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20"/>
        <w:gridCol w:w="294"/>
        <w:gridCol w:w="5556"/>
      </w:tblGrid>
      <w:tr w:rsidR="00160D70" w:rsidRPr="00915BB4" w:rsidTr="00C05D84">
        <w:tc>
          <w:tcPr>
            <w:tcW w:w="3755" w:type="dxa"/>
            <w:vMerge w:val="restart"/>
          </w:tcPr>
          <w:p w:rsidR="00160D70" w:rsidRPr="00915BB4" w:rsidRDefault="00160D70" w:rsidP="00160D70">
            <w:pPr>
              <w:spacing w:before="500" w:line="276" w:lineRule="auto"/>
              <w:ind w:firstLine="0"/>
              <w:jc w:val="left"/>
              <w:rPr>
                <w:sz w:val="36"/>
                <w:szCs w:val="28"/>
              </w:rPr>
            </w:pPr>
            <w:r w:rsidRPr="00915BB4">
              <w:rPr>
                <w:noProof/>
                <w:sz w:val="36"/>
                <w:szCs w:val="28"/>
              </w:rPr>
              <w:drawing>
                <wp:inline distT="0" distB="0" distL="0" distR="0" wp14:anchorId="78E5C983" wp14:editId="2270A31F">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915BB4" w:rsidRDefault="00160D70" w:rsidP="00614994">
            <w:pPr>
              <w:spacing w:before="200" w:line="240" w:lineRule="auto"/>
              <w:ind w:firstLine="0"/>
              <w:jc w:val="center"/>
              <w:rPr>
                <w:b/>
                <w:sz w:val="28"/>
                <w:szCs w:val="28"/>
              </w:rPr>
            </w:pPr>
            <w:r w:rsidRPr="00915BB4">
              <w:rPr>
                <w:b/>
                <w:sz w:val="28"/>
                <w:szCs w:val="28"/>
              </w:rPr>
              <w:t>Общество с ограниченной ответственностью «Гео</w:t>
            </w:r>
            <w:r w:rsidR="00614994" w:rsidRPr="00915BB4">
              <w:rPr>
                <w:b/>
                <w:sz w:val="28"/>
                <w:szCs w:val="28"/>
              </w:rPr>
              <w:t>В</w:t>
            </w:r>
            <w:r w:rsidRPr="00915BB4">
              <w:rPr>
                <w:b/>
                <w:sz w:val="28"/>
                <w:szCs w:val="28"/>
              </w:rPr>
              <w:t>ерсум»</w:t>
            </w:r>
          </w:p>
        </w:tc>
      </w:tr>
      <w:tr w:rsidR="00160D70" w:rsidRPr="00915BB4" w:rsidTr="00C05D84">
        <w:tc>
          <w:tcPr>
            <w:tcW w:w="3755" w:type="dxa"/>
            <w:vMerge/>
          </w:tcPr>
          <w:p w:rsidR="00160D70" w:rsidRPr="00915BB4" w:rsidRDefault="00160D70" w:rsidP="00AE4E2A">
            <w:pPr>
              <w:spacing w:line="276" w:lineRule="auto"/>
              <w:ind w:firstLine="0"/>
              <w:jc w:val="left"/>
              <w:rPr>
                <w:sz w:val="36"/>
                <w:szCs w:val="28"/>
              </w:rPr>
            </w:pPr>
          </w:p>
        </w:tc>
        <w:tc>
          <w:tcPr>
            <w:tcW w:w="5815" w:type="dxa"/>
            <w:gridSpan w:val="2"/>
          </w:tcPr>
          <w:p w:rsidR="00160D70" w:rsidRPr="00915BB4" w:rsidRDefault="00160D70" w:rsidP="00A34D19">
            <w:pPr>
              <w:spacing w:line="240" w:lineRule="auto"/>
              <w:ind w:firstLine="0"/>
              <w:jc w:val="left"/>
              <w:rPr>
                <w:sz w:val="28"/>
                <w:szCs w:val="28"/>
              </w:rPr>
            </w:pPr>
            <w:r w:rsidRPr="00915BB4">
              <w:rPr>
                <w:b/>
                <w:sz w:val="28"/>
                <w:szCs w:val="28"/>
              </w:rPr>
              <w:t>Заказчик:</w:t>
            </w:r>
            <w:r w:rsidRPr="00915BB4">
              <w:rPr>
                <w:sz w:val="28"/>
                <w:szCs w:val="28"/>
              </w:rPr>
              <w:t xml:space="preserve"> Администрация местного самоуправления </w:t>
            </w:r>
            <w:r w:rsidR="00A34D19" w:rsidRPr="00915BB4">
              <w:rPr>
                <w:sz w:val="28"/>
                <w:szCs w:val="28"/>
              </w:rPr>
              <w:t>Унальского</w:t>
            </w:r>
            <w:r w:rsidRPr="00915BB4">
              <w:rPr>
                <w:sz w:val="28"/>
                <w:szCs w:val="28"/>
              </w:rPr>
              <w:t xml:space="preserve"> сельского поселения </w:t>
            </w:r>
            <w:r w:rsidR="00423E91" w:rsidRPr="00915BB4">
              <w:rPr>
                <w:sz w:val="28"/>
                <w:szCs w:val="28"/>
              </w:rPr>
              <w:t>Алагирского</w:t>
            </w:r>
            <w:r w:rsidRPr="00915BB4">
              <w:rPr>
                <w:sz w:val="28"/>
                <w:szCs w:val="28"/>
              </w:rPr>
              <w:t xml:space="preserve"> района РСО-Алания</w:t>
            </w:r>
          </w:p>
        </w:tc>
      </w:tr>
      <w:tr w:rsidR="00AE4E2A" w:rsidRPr="00915BB4" w:rsidTr="00C05D84">
        <w:tc>
          <w:tcPr>
            <w:tcW w:w="3755" w:type="dxa"/>
          </w:tcPr>
          <w:p w:rsidR="00AE4E2A" w:rsidRPr="00915BB4" w:rsidRDefault="00AE4E2A" w:rsidP="00AE4E2A">
            <w:pPr>
              <w:spacing w:line="276" w:lineRule="auto"/>
              <w:ind w:firstLine="0"/>
              <w:jc w:val="left"/>
              <w:rPr>
                <w:sz w:val="36"/>
                <w:szCs w:val="28"/>
              </w:rPr>
            </w:pPr>
          </w:p>
        </w:tc>
        <w:tc>
          <w:tcPr>
            <w:tcW w:w="5815" w:type="dxa"/>
            <w:gridSpan w:val="2"/>
          </w:tcPr>
          <w:p w:rsidR="00AE4E2A" w:rsidRPr="00915BB4" w:rsidRDefault="00AE4E2A" w:rsidP="00AE4E2A">
            <w:pPr>
              <w:spacing w:line="240" w:lineRule="auto"/>
              <w:ind w:firstLine="0"/>
              <w:jc w:val="left"/>
              <w:rPr>
                <w:b/>
                <w:sz w:val="28"/>
                <w:szCs w:val="28"/>
              </w:rPr>
            </w:pPr>
          </w:p>
          <w:p w:rsidR="00AE4E2A" w:rsidRPr="00915BB4" w:rsidRDefault="00AE4E2A" w:rsidP="00AE4E2A">
            <w:pPr>
              <w:spacing w:line="240" w:lineRule="auto"/>
              <w:ind w:firstLine="0"/>
              <w:jc w:val="left"/>
              <w:rPr>
                <w:b/>
                <w:sz w:val="28"/>
                <w:szCs w:val="28"/>
              </w:rPr>
            </w:pPr>
            <w:r w:rsidRPr="00915BB4">
              <w:rPr>
                <w:b/>
                <w:sz w:val="28"/>
                <w:szCs w:val="28"/>
              </w:rPr>
              <w:t xml:space="preserve">Договор: </w:t>
            </w:r>
            <w:r w:rsidRPr="00915BB4">
              <w:rPr>
                <w:sz w:val="28"/>
                <w:szCs w:val="28"/>
              </w:rPr>
              <w:t xml:space="preserve">№______________ </w:t>
            </w:r>
            <w:proofErr w:type="gramStart"/>
            <w:r w:rsidRPr="00915BB4">
              <w:rPr>
                <w:sz w:val="28"/>
                <w:szCs w:val="28"/>
              </w:rPr>
              <w:t>от</w:t>
            </w:r>
            <w:proofErr w:type="gramEnd"/>
            <w:r w:rsidRPr="00915BB4">
              <w:rPr>
                <w:sz w:val="28"/>
                <w:szCs w:val="28"/>
              </w:rPr>
              <w:t xml:space="preserve"> ____________</w:t>
            </w:r>
          </w:p>
        </w:tc>
      </w:tr>
      <w:tr w:rsidR="004A4962" w:rsidRPr="00915BB4" w:rsidTr="00C05D84">
        <w:tc>
          <w:tcPr>
            <w:tcW w:w="9570" w:type="dxa"/>
            <w:gridSpan w:val="3"/>
          </w:tcPr>
          <w:p w:rsidR="004A4962" w:rsidRPr="00915BB4" w:rsidRDefault="004A4962" w:rsidP="00757CAE">
            <w:pPr>
              <w:spacing w:after="200" w:line="276" w:lineRule="auto"/>
              <w:ind w:firstLine="0"/>
              <w:jc w:val="left"/>
              <w:rPr>
                <w:sz w:val="36"/>
                <w:szCs w:val="28"/>
              </w:rPr>
            </w:pPr>
          </w:p>
          <w:p w:rsidR="00AE4E2A" w:rsidRPr="00915BB4" w:rsidRDefault="00AE4E2A" w:rsidP="00757CAE">
            <w:pPr>
              <w:spacing w:after="200" w:line="276" w:lineRule="auto"/>
              <w:ind w:firstLine="0"/>
              <w:jc w:val="left"/>
              <w:rPr>
                <w:sz w:val="36"/>
                <w:szCs w:val="28"/>
              </w:rPr>
            </w:pPr>
          </w:p>
          <w:p w:rsidR="00AE4E2A" w:rsidRPr="00915BB4" w:rsidRDefault="00AE4E2A" w:rsidP="00757CAE">
            <w:pPr>
              <w:spacing w:after="200" w:line="276" w:lineRule="auto"/>
              <w:ind w:firstLine="0"/>
              <w:jc w:val="left"/>
              <w:rPr>
                <w:sz w:val="36"/>
                <w:szCs w:val="28"/>
              </w:rPr>
            </w:pPr>
          </w:p>
        </w:tc>
      </w:tr>
      <w:tr w:rsidR="004A4962" w:rsidRPr="00915BB4" w:rsidTr="00C05D84">
        <w:tc>
          <w:tcPr>
            <w:tcW w:w="9570" w:type="dxa"/>
            <w:gridSpan w:val="3"/>
          </w:tcPr>
          <w:p w:rsidR="004A4962" w:rsidRPr="00915BB4" w:rsidRDefault="004A4962" w:rsidP="00757CAE">
            <w:pPr>
              <w:spacing w:line="240" w:lineRule="auto"/>
              <w:ind w:firstLine="0"/>
              <w:jc w:val="center"/>
              <w:rPr>
                <w:b/>
                <w:sz w:val="56"/>
                <w:szCs w:val="56"/>
              </w:rPr>
            </w:pPr>
            <w:r w:rsidRPr="00915BB4">
              <w:rPr>
                <w:b/>
                <w:sz w:val="56"/>
                <w:szCs w:val="56"/>
              </w:rPr>
              <w:t>ГЕНЕРАЛЬН</w:t>
            </w:r>
            <w:r w:rsidR="00174DE0" w:rsidRPr="00915BB4">
              <w:rPr>
                <w:b/>
                <w:sz w:val="56"/>
                <w:szCs w:val="56"/>
              </w:rPr>
              <w:t>ЫЙ</w:t>
            </w:r>
            <w:r w:rsidR="00A461BA" w:rsidRPr="00915BB4">
              <w:rPr>
                <w:b/>
                <w:sz w:val="56"/>
                <w:szCs w:val="56"/>
              </w:rPr>
              <w:t xml:space="preserve"> ПЛАН</w:t>
            </w:r>
          </w:p>
          <w:p w:rsidR="004A4962" w:rsidRPr="00915BB4" w:rsidRDefault="004A4962" w:rsidP="00757CAE">
            <w:pPr>
              <w:spacing w:line="240" w:lineRule="auto"/>
              <w:ind w:firstLine="0"/>
              <w:jc w:val="center"/>
              <w:rPr>
                <w:b/>
                <w:sz w:val="40"/>
                <w:szCs w:val="40"/>
              </w:rPr>
            </w:pPr>
            <w:r w:rsidRPr="00915BB4">
              <w:rPr>
                <w:b/>
                <w:sz w:val="40"/>
                <w:szCs w:val="40"/>
              </w:rPr>
              <w:t xml:space="preserve">МУНИЦИПАЛЬНОГО ОБРАЗОВАНИЯ </w:t>
            </w:r>
          </w:p>
          <w:p w:rsidR="004A4962" w:rsidRPr="00915BB4" w:rsidRDefault="00A34D19" w:rsidP="00757CAE">
            <w:pPr>
              <w:spacing w:line="240" w:lineRule="auto"/>
              <w:ind w:firstLine="0"/>
              <w:jc w:val="center"/>
              <w:rPr>
                <w:b/>
                <w:sz w:val="40"/>
                <w:szCs w:val="40"/>
              </w:rPr>
            </w:pPr>
            <w:r w:rsidRPr="00915BB4">
              <w:rPr>
                <w:b/>
                <w:sz w:val="40"/>
                <w:szCs w:val="40"/>
              </w:rPr>
              <w:t>УНАЛЬСКОЕ</w:t>
            </w:r>
            <w:r w:rsidR="008327ED" w:rsidRPr="00915BB4">
              <w:rPr>
                <w:b/>
                <w:sz w:val="40"/>
                <w:szCs w:val="40"/>
              </w:rPr>
              <w:t xml:space="preserve"> СЕЛЬСКОЕ ПОСЕЛЕНИЕ</w:t>
            </w:r>
          </w:p>
          <w:p w:rsidR="004A4962" w:rsidRPr="00915BB4" w:rsidRDefault="00423E91" w:rsidP="008327ED">
            <w:pPr>
              <w:spacing w:line="240" w:lineRule="auto"/>
              <w:ind w:firstLine="0"/>
              <w:jc w:val="center"/>
              <w:rPr>
                <w:sz w:val="36"/>
                <w:szCs w:val="28"/>
              </w:rPr>
            </w:pPr>
            <w:r w:rsidRPr="00915BB4">
              <w:rPr>
                <w:b/>
                <w:sz w:val="40"/>
                <w:szCs w:val="40"/>
              </w:rPr>
              <w:t>АЛАГИРСКОГО</w:t>
            </w:r>
            <w:r w:rsidR="004A4962" w:rsidRPr="00915BB4">
              <w:rPr>
                <w:b/>
                <w:sz w:val="40"/>
                <w:szCs w:val="40"/>
              </w:rPr>
              <w:t xml:space="preserve"> РАЙОНА </w:t>
            </w:r>
            <w:r w:rsidR="008327ED" w:rsidRPr="00915BB4">
              <w:rPr>
                <w:b/>
                <w:sz w:val="40"/>
                <w:szCs w:val="40"/>
              </w:rPr>
              <w:t>РСО-АЛАНИЯ</w:t>
            </w:r>
          </w:p>
        </w:tc>
      </w:tr>
      <w:tr w:rsidR="004A4962" w:rsidRPr="00915BB4" w:rsidTr="00C05D84">
        <w:tc>
          <w:tcPr>
            <w:tcW w:w="9570" w:type="dxa"/>
            <w:gridSpan w:val="3"/>
          </w:tcPr>
          <w:p w:rsidR="004A4962" w:rsidRPr="00915BB4" w:rsidRDefault="004A4962" w:rsidP="00757CAE">
            <w:pPr>
              <w:spacing w:after="200" w:line="276" w:lineRule="auto"/>
              <w:ind w:firstLine="0"/>
              <w:jc w:val="left"/>
              <w:rPr>
                <w:sz w:val="36"/>
                <w:szCs w:val="28"/>
              </w:rPr>
            </w:pPr>
          </w:p>
        </w:tc>
      </w:tr>
      <w:tr w:rsidR="00AE4E2A" w:rsidRPr="00915BB4" w:rsidTr="00C05D84">
        <w:trPr>
          <w:trHeight w:val="875"/>
        </w:trPr>
        <w:tc>
          <w:tcPr>
            <w:tcW w:w="9570" w:type="dxa"/>
            <w:gridSpan w:val="3"/>
          </w:tcPr>
          <w:p w:rsidR="00AE4E2A" w:rsidRPr="00915BB4" w:rsidRDefault="00AE4E2A" w:rsidP="00AE4E2A">
            <w:pPr>
              <w:spacing w:line="240" w:lineRule="auto"/>
              <w:ind w:firstLine="0"/>
              <w:jc w:val="center"/>
              <w:rPr>
                <w:b/>
                <w:sz w:val="32"/>
                <w:szCs w:val="32"/>
              </w:rPr>
            </w:pPr>
            <w:r w:rsidRPr="00915BB4">
              <w:rPr>
                <w:b/>
                <w:sz w:val="32"/>
                <w:szCs w:val="32"/>
              </w:rPr>
              <w:t>ПОЯСНИТЕЛЬНАЯ ЗАПИСКА</w:t>
            </w:r>
          </w:p>
          <w:p w:rsidR="00AE4E2A" w:rsidRPr="00915BB4" w:rsidRDefault="00AE4E2A" w:rsidP="00AE4E2A">
            <w:pPr>
              <w:spacing w:line="240" w:lineRule="auto"/>
              <w:ind w:firstLine="0"/>
              <w:jc w:val="center"/>
              <w:rPr>
                <w:b/>
                <w:sz w:val="32"/>
                <w:szCs w:val="32"/>
              </w:rPr>
            </w:pPr>
            <w:r w:rsidRPr="00915BB4">
              <w:rPr>
                <w:b/>
                <w:sz w:val="32"/>
                <w:szCs w:val="32"/>
              </w:rPr>
              <w:t>ТОМ 2. МАТЕРИАЛЫ ПО ОБОС</w:t>
            </w:r>
            <w:r w:rsidR="00AB11BB" w:rsidRPr="00915BB4">
              <w:rPr>
                <w:b/>
                <w:sz w:val="32"/>
                <w:szCs w:val="32"/>
              </w:rPr>
              <w:t>Н</w:t>
            </w:r>
            <w:r w:rsidRPr="00915BB4">
              <w:rPr>
                <w:b/>
                <w:sz w:val="32"/>
                <w:szCs w:val="32"/>
              </w:rPr>
              <w:t>ОВАНИЮ ПРОЕКТА</w:t>
            </w:r>
          </w:p>
        </w:tc>
      </w:tr>
      <w:tr w:rsidR="00C05D84" w:rsidRPr="00915BB4" w:rsidTr="00C05D84">
        <w:trPr>
          <w:trHeight w:val="4302"/>
        </w:trPr>
        <w:tc>
          <w:tcPr>
            <w:tcW w:w="4231" w:type="dxa"/>
            <w:gridSpan w:val="2"/>
            <w:vAlign w:val="center"/>
          </w:tcPr>
          <w:p w:rsidR="00C05D84" w:rsidRPr="00915BB4" w:rsidRDefault="00C05D84" w:rsidP="00C05D84">
            <w:pPr>
              <w:spacing w:line="240" w:lineRule="auto"/>
              <w:ind w:firstLine="0"/>
              <w:jc w:val="center"/>
              <w:rPr>
                <w:b/>
                <w:sz w:val="32"/>
                <w:szCs w:val="32"/>
              </w:rPr>
            </w:pPr>
            <w:r w:rsidRPr="00915BB4">
              <w:rPr>
                <w:noProof/>
              </w:rPr>
              <w:drawing>
                <wp:inline distT="0" distB="0" distL="0" distR="0" wp14:anchorId="35B61AE9" wp14:editId="26332840">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915BB4" w:rsidRDefault="002A481C" w:rsidP="00C05D84">
            <w:pPr>
              <w:spacing w:line="240" w:lineRule="auto"/>
              <w:ind w:firstLine="0"/>
              <w:jc w:val="center"/>
              <w:rPr>
                <w:b/>
                <w:sz w:val="32"/>
                <w:szCs w:val="32"/>
              </w:rPr>
            </w:pPr>
            <w:r>
              <w:rPr>
                <w:b/>
                <w:noProof/>
                <w:sz w:val="32"/>
                <w:szCs w:val="32"/>
              </w:rPr>
              <w:drawing>
                <wp:inline distT="0" distB="0" distL="0" distR="0">
                  <wp:extent cx="3384467" cy="2538349"/>
                  <wp:effectExtent l="0" t="0" r="6985" b="0"/>
                  <wp:docPr id="3" name="Рисунок 3" descr="C:\Users\geo\Desktop\400px-Tsam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400px-Tsamad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7753" cy="2540814"/>
                          </a:xfrm>
                          <a:prstGeom prst="rect">
                            <a:avLst/>
                          </a:prstGeom>
                          <a:noFill/>
                          <a:ln>
                            <a:noFill/>
                          </a:ln>
                        </pic:spPr>
                      </pic:pic>
                    </a:graphicData>
                  </a:graphic>
                </wp:inline>
              </w:drawing>
            </w:r>
          </w:p>
        </w:tc>
      </w:tr>
    </w:tbl>
    <w:p w:rsidR="004A4962" w:rsidRPr="00915BB4" w:rsidRDefault="004A4962" w:rsidP="004A4962">
      <w:pPr>
        <w:spacing w:after="200" w:line="276" w:lineRule="auto"/>
        <w:ind w:firstLine="0"/>
        <w:jc w:val="center"/>
        <w:rPr>
          <w:noProof/>
        </w:rPr>
      </w:pPr>
    </w:p>
    <w:p w:rsidR="004A4962" w:rsidRPr="00915BB4" w:rsidRDefault="004A4962" w:rsidP="004A4962">
      <w:pPr>
        <w:spacing w:after="200" w:line="276" w:lineRule="auto"/>
        <w:ind w:firstLine="0"/>
        <w:jc w:val="center"/>
        <w:rPr>
          <w:sz w:val="36"/>
          <w:szCs w:val="28"/>
        </w:rPr>
      </w:pPr>
    </w:p>
    <w:p w:rsidR="004A4962" w:rsidRPr="00915BB4" w:rsidRDefault="00F86EEB" w:rsidP="004A4962">
      <w:pPr>
        <w:spacing w:after="200" w:line="276" w:lineRule="auto"/>
        <w:ind w:firstLine="0"/>
        <w:jc w:val="center"/>
        <w:rPr>
          <w:b/>
          <w:sz w:val="36"/>
          <w:szCs w:val="36"/>
        </w:rPr>
      </w:pPr>
      <w:r w:rsidRPr="00915BB4">
        <w:rPr>
          <w:b/>
          <w:sz w:val="36"/>
          <w:szCs w:val="36"/>
        </w:rPr>
        <w:t>г</w:t>
      </w:r>
      <w:r w:rsidR="004A4962" w:rsidRPr="00915BB4">
        <w:rPr>
          <w:b/>
          <w:sz w:val="36"/>
          <w:szCs w:val="36"/>
        </w:rPr>
        <w:t>. Ставро</w:t>
      </w:r>
      <w:r w:rsidR="004B43E1" w:rsidRPr="00915BB4">
        <w:rPr>
          <w:b/>
          <w:sz w:val="36"/>
          <w:szCs w:val="36"/>
        </w:rPr>
        <w:t>п</w:t>
      </w:r>
      <w:r w:rsidR="004A4962" w:rsidRPr="00915BB4">
        <w:rPr>
          <w:b/>
          <w:sz w:val="36"/>
          <w:szCs w:val="36"/>
        </w:rPr>
        <w:t>оль, 201</w:t>
      </w:r>
      <w:r w:rsidR="00AE4E2A" w:rsidRPr="00915BB4">
        <w:rPr>
          <w:b/>
          <w:sz w:val="36"/>
          <w:szCs w:val="36"/>
        </w:rPr>
        <w:t>4</w:t>
      </w:r>
      <w:r w:rsidR="004A4962" w:rsidRPr="00915BB4">
        <w:rPr>
          <w:b/>
          <w:sz w:val="36"/>
          <w:szCs w:val="36"/>
        </w:rPr>
        <w:br w:type="page"/>
      </w:r>
    </w:p>
    <w:p w:rsidR="004A4962" w:rsidRPr="00915BB4" w:rsidRDefault="004A4962" w:rsidP="004A4962">
      <w:pPr>
        <w:ind w:firstLine="0"/>
        <w:jc w:val="center"/>
        <w:rPr>
          <w:sz w:val="40"/>
          <w:szCs w:val="40"/>
        </w:rPr>
      </w:pPr>
      <w:r w:rsidRPr="00915BB4">
        <w:rPr>
          <w:noProof/>
          <w:sz w:val="40"/>
          <w:szCs w:val="40"/>
        </w:rPr>
        <w:lastRenderedPageBreak/>
        <w:t>ООО «</w:t>
      </w:r>
      <w:r w:rsidR="00AB11BB" w:rsidRPr="00915BB4">
        <w:rPr>
          <w:noProof/>
          <w:sz w:val="40"/>
          <w:szCs w:val="40"/>
        </w:rPr>
        <w:t>ГЕОВЕРСУМ</w:t>
      </w:r>
      <w:r w:rsidRPr="00915BB4">
        <w:rPr>
          <w:noProof/>
          <w:sz w:val="40"/>
          <w:szCs w:val="40"/>
        </w:rPr>
        <w:t>»</w:t>
      </w:r>
    </w:p>
    <w:p w:rsidR="004A4962" w:rsidRPr="00915BB4"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915BB4" w:rsidTr="00AB11BB">
        <w:tc>
          <w:tcPr>
            <w:tcW w:w="2660" w:type="dxa"/>
          </w:tcPr>
          <w:p w:rsidR="00AB11BB" w:rsidRPr="00915BB4" w:rsidRDefault="00AB11BB" w:rsidP="004A4962">
            <w:pPr>
              <w:tabs>
                <w:tab w:val="left" w:pos="9356"/>
              </w:tabs>
              <w:ind w:firstLine="0"/>
              <w:rPr>
                <w:b/>
                <w:sz w:val="28"/>
                <w:szCs w:val="28"/>
              </w:rPr>
            </w:pPr>
            <w:r w:rsidRPr="00915BB4">
              <w:rPr>
                <w:b/>
                <w:sz w:val="28"/>
                <w:szCs w:val="28"/>
              </w:rPr>
              <w:t>Заказчик</w:t>
            </w:r>
          </w:p>
        </w:tc>
        <w:tc>
          <w:tcPr>
            <w:tcW w:w="6910" w:type="dxa"/>
          </w:tcPr>
          <w:p w:rsidR="00AB11BB" w:rsidRPr="00915BB4" w:rsidRDefault="00AB11BB" w:rsidP="00CE3E1B">
            <w:pPr>
              <w:tabs>
                <w:tab w:val="left" w:pos="9356"/>
              </w:tabs>
              <w:spacing w:line="240" w:lineRule="auto"/>
              <w:ind w:firstLine="0"/>
              <w:jc w:val="left"/>
              <w:rPr>
                <w:sz w:val="28"/>
                <w:szCs w:val="28"/>
              </w:rPr>
            </w:pPr>
            <w:r w:rsidRPr="00915BB4">
              <w:rPr>
                <w:sz w:val="28"/>
                <w:szCs w:val="28"/>
              </w:rPr>
              <w:t xml:space="preserve">Администрация местного самоуправления </w:t>
            </w:r>
            <w:r w:rsidR="00A34D19" w:rsidRPr="00915BB4">
              <w:rPr>
                <w:sz w:val="28"/>
                <w:szCs w:val="28"/>
              </w:rPr>
              <w:t>Унальского</w:t>
            </w:r>
            <w:r w:rsidRPr="00915BB4">
              <w:rPr>
                <w:sz w:val="28"/>
                <w:szCs w:val="28"/>
              </w:rPr>
              <w:t xml:space="preserve"> сельского поселения </w:t>
            </w:r>
            <w:r w:rsidR="00C05D84" w:rsidRPr="00915BB4">
              <w:rPr>
                <w:sz w:val="28"/>
                <w:szCs w:val="28"/>
              </w:rPr>
              <w:t>Алагирского</w:t>
            </w:r>
            <w:r w:rsidRPr="00915BB4">
              <w:rPr>
                <w:sz w:val="28"/>
                <w:szCs w:val="28"/>
              </w:rPr>
              <w:t xml:space="preserve"> района РСО-Алания</w:t>
            </w:r>
          </w:p>
          <w:p w:rsidR="00AB11BB" w:rsidRPr="00915BB4" w:rsidRDefault="00AB11BB" w:rsidP="00AB11BB">
            <w:pPr>
              <w:tabs>
                <w:tab w:val="left" w:pos="9356"/>
              </w:tabs>
              <w:spacing w:line="240" w:lineRule="auto"/>
              <w:ind w:firstLine="0"/>
              <w:rPr>
                <w:sz w:val="28"/>
                <w:szCs w:val="28"/>
              </w:rPr>
            </w:pPr>
          </w:p>
        </w:tc>
      </w:tr>
      <w:tr w:rsidR="00AB11BB" w:rsidRPr="00915BB4" w:rsidTr="00AB11BB">
        <w:tc>
          <w:tcPr>
            <w:tcW w:w="2660" w:type="dxa"/>
          </w:tcPr>
          <w:p w:rsidR="00AB11BB" w:rsidRPr="00915BB4" w:rsidRDefault="00AB11BB" w:rsidP="004A4962">
            <w:pPr>
              <w:tabs>
                <w:tab w:val="left" w:pos="9356"/>
              </w:tabs>
              <w:ind w:firstLine="0"/>
              <w:rPr>
                <w:b/>
                <w:sz w:val="28"/>
                <w:szCs w:val="28"/>
              </w:rPr>
            </w:pPr>
            <w:r w:rsidRPr="00915BB4">
              <w:rPr>
                <w:b/>
                <w:sz w:val="28"/>
                <w:szCs w:val="28"/>
              </w:rPr>
              <w:t>Договор:</w:t>
            </w:r>
          </w:p>
        </w:tc>
        <w:tc>
          <w:tcPr>
            <w:tcW w:w="6910" w:type="dxa"/>
          </w:tcPr>
          <w:p w:rsidR="00AB11BB" w:rsidRPr="00915BB4" w:rsidRDefault="00AB11BB" w:rsidP="004A4962">
            <w:pPr>
              <w:tabs>
                <w:tab w:val="left" w:pos="9356"/>
              </w:tabs>
              <w:ind w:firstLine="0"/>
              <w:rPr>
                <w:sz w:val="28"/>
                <w:szCs w:val="28"/>
              </w:rPr>
            </w:pPr>
            <w:r w:rsidRPr="00915BB4">
              <w:rPr>
                <w:sz w:val="28"/>
                <w:szCs w:val="28"/>
              </w:rPr>
              <w:t>№______________ от ____________</w:t>
            </w:r>
          </w:p>
        </w:tc>
      </w:tr>
    </w:tbl>
    <w:p w:rsidR="004A4962" w:rsidRPr="00915BB4" w:rsidRDefault="004A4962" w:rsidP="004A4962">
      <w:pPr>
        <w:shd w:val="clear" w:color="auto" w:fill="FFFFFF" w:themeFill="background1"/>
        <w:tabs>
          <w:tab w:val="left" w:pos="9356"/>
        </w:tabs>
        <w:ind w:firstLine="0"/>
        <w:rPr>
          <w:b/>
          <w:color w:val="244061" w:themeColor="accent1" w:themeShade="80"/>
          <w:szCs w:val="28"/>
        </w:rPr>
      </w:pPr>
    </w:p>
    <w:p w:rsidR="004A4962" w:rsidRPr="00915BB4" w:rsidRDefault="004A4962" w:rsidP="004A4962">
      <w:pPr>
        <w:tabs>
          <w:tab w:val="left" w:pos="3815"/>
        </w:tabs>
        <w:ind w:firstLine="0"/>
        <w:rPr>
          <w:color w:val="244061" w:themeColor="accent1" w:themeShade="80"/>
          <w:szCs w:val="28"/>
        </w:rPr>
      </w:pPr>
    </w:p>
    <w:p w:rsidR="004A4B27" w:rsidRPr="00915BB4" w:rsidRDefault="004A4B27" w:rsidP="004A4962">
      <w:pPr>
        <w:tabs>
          <w:tab w:val="left" w:pos="3815"/>
        </w:tabs>
        <w:ind w:firstLine="0"/>
        <w:rPr>
          <w:color w:val="244061" w:themeColor="accent1" w:themeShade="80"/>
          <w:szCs w:val="28"/>
        </w:rPr>
      </w:pPr>
    </w:p>
    <w:p w:rsidR="004A4B27" w:rsidRPr="00915BB4" w:rsidRDefault="004A4B27" w:rsidP="004A4962">
      <w:pPr>
        <w:tabs>
          <w:tab w:val="left" w:pos="3815"/>
        </w:tabs>
        <w:ind w:firstLine="0"/>
        <w:rPr>
          <w:color w:val="244061" w:themeColor="accent1" w:themeShade="80"/>
          <w:szCs w:val="28"/>
        </w:rPr>
      </w:pPr>
    </w:p>
    <w:p w:rsidR="004A4962" w:rsidRPr="00915BB4" w:rsidRDefault="004A4962" w:rsidP="004A4962">
      <w:pPr>
        <w:tabs>
          <w:tab w:val="left" w:pos="9356"/>
        </w:tabs>
        <w:ind w:firstLine="0"/>
        <w:jc w:val="center"/>
        <w:rPr>
          <w:b/>
          <w:caps/>
          <w:color w:val="244061" w:themeColor="accent1" w:themeShade="80"/>
          <w:sz w:val="32"/>
          <w:szCs w:val="32"/>
        </w:rPr>
      </w:pPr>
    </w:p>
    <w:p w:rsidR="00757CAE" w:rsidRPr="00915BB4" w:rsidRDefault="00757CAE" w:rsidP="00AB11BB">
      <w:pPr>
        <w:spacing w:line="240" w:lineRule="auto"/>
        <w:ind w:firstLine="0"/>
        <w:jc w:val="center"/>
        <w:rPr>
          <w:b/>
          <w:sz w:val="48"/>
          <w:szCs w:val="48"/>
        </w:rPr>
      </w:pPr>
      <w:r w:rsidRPr="00915BB4">
        <w:rPr>
          <w:b/>
          <w:sz w:val="48"/>
          <w:szCs w:val="48"/>
        </w:rPr>
        <w:t xml:space="preserve">ГЕНЕРАЛЬНЫЙ ПЛАН </w:t>
      </w:r>
    </w:p>
    <w:p w:rsidR="00757CAE" w:rsidRPr="00915BB4" w:rsidRDefault="00757CAE" w:rsidP="00AB11BB">
      <w:pPr>
        <w:spacing w:line="240" w:lineRule="auto"/>
        <w:ind w:firstLine="0"/>
        <w:jc w:val="center"/>
        <w:rPr>
          <w:b/>
          <w:sz w:val="40"/>
          <w:szCs w:val="40"/>
        </w:rPr>
      </w:pPr>
      <w:r w:rsidRPr="00915BB4">
        <w:rPr>
          <w:b/>
          <w:sz w:val="40"/>
          <w:szCs w:val="40"/>
        </w:rPr>
        <w:t xml:space="preserve">МУНИЦИПАЛЬНОГО ОБРАЗОВАНИЯ </w:t>
      </w:r>
    </w:p>
    <w:p w:rsidR="00AB11BB" w:rsidRPr="00915BB4" w:rsidRDefault="00A34D19" w:rsidP="00AB11BB">
      <w:pPr>
        <w:snapToGrid w:val="0"/>
        <w:spacing w:line="240" w:lineRule="auto"/>
        <w:ind w:firstLine="0"/>
        <w:jc w:val="center"/>
        <w:rPr>
          <w:b/>
          <w:sz w:val="40"/>
          <w:szCs w:val="40"/>
        </w:rPr>
      </w:pPr>
      <w:r w:rsidRPr="00915BB4">
        <w:rPr>
          <w:b/>
          <w:sz w:val="40"/>
          <w:szCs w:val="40"/>
        </w:rPr>
        <w:t>УНАЛЬСКОЕ</w:t>
      </w:r>
      <w:r w:rsidR="00AB11BB" w:rsidRPr="00915BB4">
        <w:rPr>
          <w:b/>
          <w:sz w:val="40"/>
          <w:szCs w:val="40"/>
        </w:rPr>
        <w:t xml:space="preserve"> СЕЛЬСКОЕ ПОСЕЛЕНИЕ</w:t>
      </w:r>
    </w:p>
    <w:p w:rsidR="004A4962" w:rsidRPr="00915BB4" w:rsidRDefault="00C05D84" w:rsidP="00AB11BB">
      <w:pPr>
        <w:snapToGrid w:val="0"/>
        <w:spacing w:line="240" w:lineRule="auto"/>
        <w:ind w:firstLine="0"/>
        <w:jc w:val="center"/>
        <w:rPr>
          <w:sz w:val="40"/>
          <w:szCs w:val="40"/>
        </w:rPr>
      </w:pPr>
      <w:r w:rsidRPr="00915BB4">
        <w:rPr>
          <w:b/>
          <w:sz w:val="40"/>
          <w:szCs w:val="40"/>
        </w:rPr>
        <w:t>АЛАГИРСКОГО</w:t>
      </w:r>
      <w:r w:rsidR="00AB11BB" w:rsidRPr="00915BB4">
        <w:rPr>
          <w:b/>
          <w:sz w:val="40"/>
          <w:szCs w:val="40"/>
        </w:rPr>
        <w:t xml:space="preserve"> РАЙОНА РСО-АЛАНИЯ</w:t>
      </w:r>
    </w:p>
    <w:p w:rsidR="004A4962" w:rsidRPr="00915BB4" w:rsidRDefault="004A4962" w:rsidP="004A4962">
      <w:pPr>
        <w:snapToGrid w:val="0"/>
        <w:ind w:firstLine="0"/>
        <w:jc w:val="center"/>
        <w:rPr>
          <w:szCs w:val="28"/>
        </w:rPr>
      </w:pPr>
    </w:p>
    <w:p w:rsidR="00AB11BB" w:rsidRPr="00915BB4" w:rsidRDefault="00AB11BB" w:rsidP="004A4962">
      <w:pPr>
        <w:snapToGrid w:val="0"/>
        <w:ind w:firstLine="0"/>
        <w:jc w:val="center"/>
        <w:rPr>
          <w:szCs w:val="28"/>
        </w:rPr>
      </w:pPr>
    </w:p>
    <w:p w:rsidR="004A4962" w:rsidRPr="00915BB4" w:rsidRDefault="004A4962" w:rsidP="004A4962">
      <w:pPr>
        <w:snapToGrid w:val="0"/>
        <w:spacing w:line="240" w:lineRule="auto"/>
        <w:ind w:firstLine="0"/>
        <w:jc w:val="center"/>
        <w:rPr>
          <w:caps/>
          <w:sz w:val="40"/>
          <w:szCs w:val="44"/>
        </w:rPr>
      </w:pPr>
      <w:r w:rsidRPr="00915BB4">
        <w:rPr>
          <w:caps/>
          <w:sz w:val="40"/>
          <w:szCs w:val="44"/>
        </w:rPr>
        <w:t>ТОМ 2.</w:t>
      </w:r>
    </w:p>
    <w:p w:rsidR="004A4962" w:rsidRPr="00915BB4" w:rsidRDefault="004A4962" w:rsidP="004A4962">
      <w:pPr>
        <w:spacing w:line="240" w:lineRule="auto"/>
        <w:ind w:firstLine="0"/>
        <w:jc w:val="center"/>
        <w:rPr>
          <w:szCs w:val="28"/>
        </w:rPr>
      </w:pPr>
      <w:r w:rsidRPr="00915BB4">
        <w:rPr>
          <w:sz w:val="40"/>
          <w:szCs w:val="40"/>
        </w:rPr>
        <w:t>МАТЕРИАЛЫ</w:t>
      </w:r>
      <w:r w:rsidR="00AB11BB" w:rsidRPr="00915BB4">
        <w:rPr>
          <w:sz w:val="40"/>
          <w:szCs w:val="40"/>
        </w:rPr>
        <w:t xml:space="preserve"> </w:t>
      </w:r>
      <w:r w:rsidRPr="00915BB4">
        <w:rPr>
          <w:sz w:val="40"/>
          <w:szCs w:val="40"/>
        </w:rPr>
        <w:t>ПО ОБОСНОВАНИЮ ПРОЕКТА</w:t>
      </w:r>
    </w:p>
    <w:p w:rsidR="004A4962" w:rsidRPr="00915BB4" w:rsidRDefault="004A4962" w:rsidP="004A4962">
      <w:pPr>
        <w:ind w:firstLine="0"/>
      </w:pPr>
    </w:p>
    <w:p w:rsidR="004A4962" w:rsidRPr="00915BB4" w:rsidRDefault="004A4962" w:rsidP="004A4962">
      <w:pPr>
        <w:ind w:firstLine="0"/>
      </w:pPr>
    </w:p>
    <w:p w:rsidR="00AB11BB" w:rsidRPr="00915BB4" w:rsidRDefault="00AB11BB" w:rsidP="004A4962">
      <w:pPr>
        <w:ind w:firstLine="0"/>
      </w:pPr>
    </w:p>
    <w:p w:rsidR="00AB11BB" w:rsidRPr="00915BB4" w:rsidRDefault="00AB11BB" w:rsidP="004A4962">
      <w:pPr>
        <w:ind w:firstLine="0"/>
      </w:pPr>
    </w:p>
    <w:p w:rsidR="00AB11BB" w:rsidRPr="00915BB4" w:rsidRDefault="00AB11BB" w:rsidP="004A4962">
      <w:pPr>
        <w:ind w:firstLine="0"/>
      </w:pPr>
    </w:p>
    <w:p w:rsidR="00AB11BB" w:rsidRPr="00915BB4" w:rsidRDefault="00AB11BB" w:rsidP="004A4962">
      <w:pPr>
        <w:ind w:firstLine="0"/>
      </w:pPr>
    </w:p>
    <w:p w:rsidR="004A4962" w:rsidRPr="00915BB4"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915BB4" w:rsidTr="00AB11BB">
        <w:trPr>
          <w:trHeight w:val="354"/>
        </w:trPr>
        <w:tc>
          <w:tcPr>
            <w:tcW w:w="4253" w:type="dxa"/>
          </w:tcPr>
          <w:p w:rsidR="004A4962" w:rsidRPr="00915BB4" w:rsidRDefault="008F41D9" w:rsidP="00AB11BB">
            <w:pPr>
              <w:snapToGrid w:val="0"/>
              <w:ind w:firstLine="0"/>
              <w:jc w:val="left"/>
              <w:rPr>
                <w:b/>
                <w:sz w:val="32"/>
                <w:szCs w:val="32"/>
              </w:rPr>
            </w:pPr>
            <w:r w:rsidRPr="00915BB4">
              <w:rPr>
                <w:b/>
                <w:sz w:val="32"/>
                <w:szCs w:val="32"/>
              </w:rPr>
              <w:t>Д</w:t>
            </w:r>
            <w:r w:rsidR="004A4962" w:rsidRPr="00915BB4">
              <w:rPr>
                <w:b/>
                <w:sz w:val="32"/>
                <w:szCs w:val="32"/>
              </w:rPr>
              <w:t>иректор</w:t>
            </w:r>
          </w:p>
        </w:tc>
        <w:tc>
          <w:tcPr>
            <w:tcW w:w="5738" w:type="dxa"/>
          </w:tcPr>
          <w:p w:rsidR="004A4962" w:rsidRPr="00915BB4" w:rsidRDefault="00AB11BB" w:rsidP="00AB11BB">
            <w:pPr>
              <w:snapToGrid w:val="0"/>
              <w:ind w:left="2727" w:firstLine="0"/>
              <w:jc w:val="left"/>
              <w:rPr>
                <w:b/>
                <w:sz w:val="32"/>
                <w:szCs w:val="32"/>
              </w:rPr>
            </w:pPr>
            <w:r w:rsidRPr="00915BB4">
              <w:rPr>
                <w:b/>
                <w:sz w:val="32"/>
                <w:szCs w:val="32"/>
              </w:rPr>
              <w:t>М</w:t>
            </w:r>
            <w:r w:rsidR="00F86EEB" w:rsidRPr="00915BB4">
              <w:rPr>
                <w:b/>
                <w:sz w:val="32"/>
                <w:szCs w:val="32"/>
              </w:rPr>
              <w:t>.</w:t>
            </w:r>
            <w:r w:rsidRPr="00915BB4">
              <w:rPr>
                <w:b/>
                <w:sz w:val="32"/>
                <w:szCs w:val="32"/>
              </w:rPr>
              <w:t>В</w:t>
            </w:r>
            <w:r w:rsidR="00F86EEB" w:rsidRPr="00915BB4">
              <w:rPr>
                <w:b/>
                <w:sz w:val="32"/>
                <w:szCs w:val="32"/>
              </w:rPr>
              <w:t xml:space="preserve">. </w:t>
            </w:r>
            <w:r w:rsidRPr="00915BB4">
              <w:rPr>
                <w:b/>
                <w:sz w:val="32"/>
                <w:szCs w:val="32"/>
              </w:rPr>
              <w:t>Черномуров</w:t>
            </w:r>
          </w:p>
        </w:tc>
      </w:tr>
    </w:tbl>
    <w:p w:rsidR="004A4962" w:rsidRPr="00915BB4" w:rsidRDefault="004A4962" w:rsidP="004A4962">
      <w:pPr>
        <w:autoSpaceDE w:val="0"/>
        <w:autoSpaceDN w:val="0"/>
        <w:adjustRightInd w:val="0"/>
        <w:jc w:val="center"/>
        <w:rPr>
          <w:sz w:val="32"/>
          <w:szCs w:val="32"/>
        </w:rPr>
      </w:pPr>
    </w:p>
    <w:p w:rsidR="004A4B27" w:rsidRPr="00915BB4" w:rsidRDefault="004A4B27" w:rsidP="004A4962">
      <w:pPr>
        <w:autoSpaceDE w:val="0"/>
        <w:autoSpaceDN w:val="0"/>
        <w:adjustRightInd w:val="0"/>
        <w:jc w:val="center"/>
        <w:rPr>
          <w:sz w:val="32"/>
          <w:szCs w:val="32"/>
        </w:rPr>
      </w:pPr>
    </w:p>
    <w:p w:rsidR="00AB11BB" w:rsidRPr="00915BB4" w:rsidRDefault="00AB11BB" w:rsidP="004A4962">
      <w:pPr>
        <w:autoSpaceDE w:val="0"/>
        <w:autoSpaceDN w:val="0"/>
        <w:adjustRightInd w:val="0"/>
        <w:jc w:val="center"/>
        <w:rPr>
          <w:sz w:val="32"/>
          <w:szCs w:val="32"/>
        </w:rPr>
      </w:pPr>
    </w:p>
    <w:p w:rsidR="004A4962" w:rsidRPr="00915BB4" w:rsidRDefault="00F86EEB" w:rsidP="004A4962">
      <w:pPr>
        <w:autoSpaceDE w:val="0"/>
        <w:autoSpaceDN w:val="0"/>
        <w:adjustRightInd w:val="0"/>
        <w:jc w:val="center"/>
        <w:rPr>
          <w:sz w:val="32"/>
          <w:szCs w:val="32"/>
        </w:rPr>
      </w:pPr>
      <w:r w:rsidRPr="00915BB4">
        <w:rPr>
          <w:sz w:val="32"/>
          <w:szCs w:val="32"/>
        </w:rPr>
        <w:t xml:space="preserve">г. Ставрополь, </w:t>
      </w:r>
      <w:r w:rsidR="004A4962" w:rsidRPr="00915BB4">
        <w:rPr>
          <w:sz w:val="32"/>
          <w:szCs w:val="32"/>
        </w:rPr>
        <w:t>201</w:t>
      </w:r>
      <w:r w:rsidR="004A4B27" w:rsidRPr="00915BB4">
        <w:rPr>
          <w:sz w:val="32"/>
          <w:szCs w:val="32"/>
        </w:rPr>
        <w:t>4</w:t>
      </w:r>
      <w:r w:rsidR="004A4962" w:rsidRPr="00915BB4">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915BB4" w:rsidTr="00292C45">
        <w:tc>
          <w:tcPr>
            <w:tcW w:w="4361" w:type="dxa"/>
            <w:shd w:val="clear" w:color="auto" w:fill="76923C" w:themeFill="accent3" w:themeFillShade="BF"/>
            <w:vAlign w:val="center"/>
          </w:tcPr>
          <w:p w:rsidR="004A4962" w:rsidRPr="00915BB4" w:rsidRDefault="004A4962" w:rsidP="004A4962">
            <w:pPr>
              <w:pStyle w:val="1"/>
              <w:jc w:val="left"/>
              <w:rPr>
                <w:rFonts w:ascii="Arial Narrow" w:hAnsi="Arial Narrow"/>
                <w:sz w:val="38"/>
                <w:szCs w:val="38"/>
              </w:rPr>
            </w:pPr>
            <w:r w:rsidRPr="00915BB4">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915BB4" w:rsidRDefault="004A4962" w:rsidP="00757CAE">
            <w:pPr>
              <w:pStyle w:val="1"/>
              <w:jc w:val="right"/>
              <w:rPr>
                <w:rFonts w:ascii="Arial Narrow" w:hAnsi="Arial Narrow"/>
              </w:rPr>
            </w:pPr>
          </w:p>
        </w:tc>
      </w:tr>
    </w:tbl>
    <w:p w:rsidR="004A4962" w:rsidRPr="00915BB4" w:rsidRDefault="004A4962" w:rsidP="004A4962">
      <w:pPr>
        <w:rPr>
          <w:sz w:val="48"/>
          <w:szCs w:val="48"/>
        </w:rPr>
      </w:pPr>
    </w:p>
    <w:p w:rsidR="000B1BF8" w:rsidRPr="00915BB4" w:rsidRDefault="000B1BF8" w:rsidP="004A4962">
      <w:pPr>
        <w:rPr>
          <w:sz w:val="48"/>
          <w:szCs w:val="48"/>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396C93" w:rsidRPr="00915BB4" w:rsidTr="00CE31E7">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396C93" w:rsidRPr="00915BB4" w:rsidRDefault="00396C93" w:rsidP="00CE31E7">
            <w:pPr>
              <w:tabs>
                <w:tab w:val="left" w:pos="3279"/>
              </w:tabs>
              <w:autoSpaceDE w:val="0"/>
              <w:autoSpaceDN w:val="0"/>
              <w:adjustRightInd w:val="0"/>
              <w:ind w:firstLine="0"/>
              <w:rPr>
                <w:b/>
                <w:sz w:val="28"/>
                <w:szCs w:val="28"/>
                <w:lang w:eastAsia="en-US"/>
              </w:rPr>
            </w:pPr>
            <w:r w:rsidRPr="00915BB4">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396C93" w:rsidRPr="00915BB4" w:rsidRDefault="00396C93" w:rsidP="00CE31E7">
            <w:pPr>
              <w:tabs>
                <w:tab w:val="left" w:pos="3279"/>
              </w:tabs>
              <w:autoSpaceDE w:val="0"/>
              <w:autoSpaceDN w:val="0"/>
              <w:adjustRightInd w:val="0"/>
              <w:ind w:firstLine="1"/>
              <w:rPr>
                <w:b/>
                <w:sz w:val="28"/>
                <w:szCs w:val="28"/>
                <w:lang w:eastAsia="en-US"/>
              </w:rPr>
            </w:pPr>
            <w:r w:rsidRPr="00915BB4">
              <w:rPr>
                <w:b/>
                <w:sz w:val="28"/>
                <w:szCs w:val="28"/>
                <w:lang w:eastAsia="en-US"/>
              </w:rPr>
              <w:t>М. В. Черномуров</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1"/>
              <w:rPr>
                <w:sz w:val="28"/>
                <w:szCs w:val="28"/>
                <w:lang w:eastAsia="en-US"/>
              </w:rPr>
            </w:pPr>
            <w:r w:rsidRPr="00915BB4">
              <w:rPr>
                <w:sz w:val="28"/>
                <w:szCs w:val="28"/>
                <w:lang w:eastAsia="en-US"/>
              </w:rPr>
              <w:t>А. А. Сотников</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1"/>
              <w:rPr>
                <w:sz w:val="28"/>
                <w:szCs w:val="28"/>
                <w:lang w:eastAsia="en-US"/>
              </w:rPr>
            </w:pPr>
            <w:r w:rsidRPr="00915BB4">
              <w:rPr>
                <w:sz w:val="28"/>
                <w:szCs w:val="28"/>
                <w:lang w:eastAsia="en-US"/>
              </w:rPr>
              <w:t>В. В. Гришин</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1"/>
              <w:rPr>
                <w:sz w:val="28"/>
                <w:szCs w:val="28"/>
                <w:lang w:eastAsia="en-US"/>
              </w:rPr>
            </w:pPr>
            <w:r w:rsidRPr="00915BB4">
              <w:rPr>
                <w:sz w:val="28"/>
                <w:szCs w:val="28"/>
                <w:lang w:eastAsia="en-US"/>
              </w:rPr>
              <w:t>О. Н. Исаева</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1"/>
              <w:rPr>
                <w:sz w:val="28"/>
                <w:szCs w:val="28"/>
                <w:lang w:eastAsia="en-US"/>
              </w:rPr>
            </w:pPr>
            <w:r w:rsidRPr="00915BB4">
              <w:rPr>
                <w:sz w:val="28"/>
                <w:szCs w:val="28"/>
                <w:lang w:eastAsia="en-US"/>
              </w:rPr>
              <w:t>К. А. Перкун</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А. П. Рыбасова</w:t>
            </w:r>
          </w:p>
        </w:tc>
      </w:tr>
      <w:tr w:rsidR="00396C93" w:rsidRPr="00915BB4" w:rsidTr="00CE31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0"/>
              <w:rPr>
                <w:sz w:val="28"/>
                <w:szCs w:val="28"/>
                <w:lang w:eastAsia="en-US"/>
              </w:rPr>
            </w:pPr>
            <w:r w:rsidRPr="00915BB4">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96C93" w:rsidRPr="00915BB4" w:rsidRDefault="00396C93" w:rsidP="00CE31E7">
            <w:pPr>
              <w:autoSpaceDE w:val="0"/>
              <w:autoSpaceDN w:val="0"/>
              <w:adjustRightInd w:val="0"/>
              <w:ind w:firstLine="1"/>
              <w:rPr>
                <w:sz w:val="28"/>
                <w:szCs w:val="28"/>
                <w:lang w:eastAsia="en-US"/>
              </w:rPr>
            </w:pPr>
            <w:r w:rsidRPr="00915BB4">
              <w:rPr>
                <w:sz w:val="28"/>
                <w:szCs w:val="28"/>
                <w:lang w:eastAsia="en-US"/>
              </w:rPr>
              <w:t>С. В. Ледовской</w:t>
            </w:r>
          </w:p>
        </w:tc>
      </w:tr>
    </w:tbl>
    <w:p w:rsidR="00F86EEB" w:rsidRPr="00915BB4" w:rsidRDefault="00F86EEB" w:rsidP="004A4962"/>
    <w:p w:rsidR="000029CC" w:rsidRPr="00915BB4" w:rsidRDefault="000029CC" w:rsidP="004A4962"/>
    <w:p w:rsidR="00F86EEB" w:rsidRPr="00915BB4" w:rsidRDefault="00F86EEB" w:rsidP="004A4962"/>
    <w:p w:rsidR="00F86EEB" w:rsidRPr="00915BB4" w:rsidRDefault="00F86EEB" w:rsidP="004A4962"/>
    <w:p w:rsidR="00F86EEB" w:rsidRPr="00915BB4" w:rsidRDefault="00F86EEB" w:rsidP="004A4962"/>
    <w:p w:rsidR="00F86EEB" w:rsidRPr="00915BB4" w:rsidRDefault="00F86EEB" w:rsidP="004A4962"/>
    <w:p w:rsidR="00F86EEB" w:rsidRPr="00915BB4" w:rsidRDefault="00F86EEB" w:rsidP="004A4962"/>
    <w:p w:rsidR="000B1BF8" w:rsidRPr="00915BB4" w:rsidRDefault="000B1BF8" w:rsidP="004A4962"/>
    <w:p w:rsidR="000B1BF8" w:rsidRPr="00915BB4" w:rsidRDefault="000B1BF8" w:rsidP="004A4962"/>
    <w:p w:rsidR="000B1BF8" w:rsidRPr="00915BB4" w:rsidRDefault="000B1BF8" w:rsidP="004A4962"/>
    <w:p w:rsidR="000B1BF8" w:rsidRPr="00915BB4" w:rsidRDefault="000B1BF8" w:rsidP="004A4962"/>
    <w:p w:rsidR="003B090B" w:rsidRPr="00915BB4" w:rsidRDefault="003B090B" w:rsidP="004A4962"/>
    <w:p w:rsidR="00F23F56" w:rsidRPr="00915BB4" w:rsidRDefault="00F23F56" w:rsidP="004A4962"/>
    <w:p w:rsidR="00F23F56" w:rsidRPr="00915BB4" w:rsidRDefault="00F23F56" w:rsidP="004A4962"/>
    <w:p w:rsidR="00F86EEB" w:rsidRPr="00915BB4" w:rsidRDefault="00F86EEB" w:rsidP="004A4962"/>
    <w:p w:rsidR="00B20DB3" w:rsidRPr="00915BB4" w:rsidRDefault="00B20DB3" w:rsidP="004A4962"/>
    <w:p w:rsidR="00F23F56" w:rsidRPr="00915BB4" w:rsidRDefault="00F23F56" w:rsidP="00B20DB3">
      <w:pPr>
        <w:ind w:firstLine="0"/>
        <w:rPr>
          <w:i/>
          <w:sz w:val="20"/>
        </w:rPr>
      </w:pPr>
      <w:r w:rsidRPr="00915BB4">
        <w:rPr>
          <w:i/>
          <w:sz w:val="20"/>
        </w:rPr>
        <w:t>На</w:t>
      </w:r>
      <w:r w:rsidR="004A4962" w:rsidRPr="00915BB4">
        <w:rPr>
          <w:i/>
          <w:sz w:val="20"/>
        </w:rPr>
        <w:t xml:space="preserve"> титульной странице</w:t>
      </w:r>
      <w:r w:rsidRPr="00915BB4">
        <w:rPr>
          <w:i/>
          <w:sz w:val="20"/>
        </w:rPr>
        <w:t>:</w:t>
      </w:r>
    </w:p>
    <w:p w:rsidR="00F23F56" w:rsidRDefault="00F23F56" w:rsidP="00F74779">
      <w:pPr>
        <w:pStyle w:val="a8"/>
        <w:numPr>
          <w:ilvl w:val="0"/>
          <w:numId w:val="15"/>
        </w:numPr>
        <w:rPr>
          <w:i/>
          <w:sz w:val="20"/>
        </w:rPr>
      </w:pPr>
      <w:r w:rsidRPr="00915BB4">
        <w:rPr>
          <w:i/>
          <w:sz w:val="20"/>
        </w:rPr>
        <w:t>О</w:t>
      </w:r>
      <w:r w:rsidR="004A4962" w:rsidRPr="00915BB4">
        <w:rPr>
          <w:i/>
          <w:sz w:val="20"/>
        </w:rPr>
        <w:t xml:space="preserve">фициальный </w:t>
      </w:r>
      <w:r w:rsidR="00B20DB3" w:rsidRPr="00915BB4">
        <w:rPr>
          <w:i/>
          <w:sz w:val="20"/>
        </w:rPr>
        <w:t>Герб Республики Северная Осетия – Алания.</w:t>
      </w:r>
      <w:r w:rsidR="00757CAE" w:rsidRPr="00915BB4">
        <w:rPr>
          <w:i/>
          <w:sz w:val="20"/>
        </w:rPr>
        <w:t xml:space="preserve"> Флаг утверждён </w:t>
      </w:r>
      <w:r w:rsidR="00B20DB3" w:rsidRPr="00915BB4">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F74779" w:rsidRPr="00915BB4" w:rsidRDefault="00F74779" w:rsidP="00F74779">
      <w:pPr>
        <w:pStyle w:val="a8"/>
        <w:numPr>
          <w:ilvl w:val="0"/>
          <w:numId w:val="15"/>
        </w:numPr>
        <w:rPr>
          <w:i/>
          <w:sz w:val="20"/>
        </w:rPr>
      </w:pPr>
      <w:r>
        <w:rPr>
          <w:i/>
          <w:sz w:val="20"/>
        </w:rPr>
        <w:t xml:space="preserve">Остатки средневековой крепости </w:t>
      </w:r>
      <w:proofErr w:type="gramStart"/>
      <w:r>
        <w:rPr>
          <w:i/>
          <w:sz w:val="20"/>
        </w:rPr>
        <w:t>в</w:t>
      </w:r>
      <w:proofErr w:type="gramEnd"/>
      <w:r>
        <w:rPr>
          <w:i/>
          <w:sz w:val="20"/>
        </w:rPr>
        <w:t xml:space="preserve"> с. Цамад</w:t>
      </w:r>
    </w:p>
    <w:p w:rsidR="00B20DB3" w:rsidRPr="00915BB4" w:rsidRDefault="00B20DB3" w:rsidP="00C41301">
      <w:pPr>
        <w:pStyle w:val="a8"/>
        <w:ind w:left="0" w:firstLine="0"/>
      </w:pPr>
      <w:r w:rsidRPr="00915BB4">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915BB4" w:rsidTr="00292C45">
        <w:tc>
          <w:tcPr>
            <w:tcW w:w="2660" w:type="dxa"/>
            <w:shd w:val="clear" w:color="auto" w:fill="76923C" w:themeFill="accent3" w:themeFillShade="BF"/>
            <w:vAlign w:val="center"/>
          </w:tcPr>
          <w:p w:rsidR="004A4962" w:rsidRPr="00915BB4" w:rsidRDefault="004A4962" w:rsidP="00757CAE">
            <w:pPr>
              <w:pStyle w:val="1"/>
              <w:rPr>
                <w:rFonts w:ascii="Arial Narrow" w:hAnsi="Arial Narrow"/>
              </w:rPr>
            </w:pPr>
            <w:r w:rsidRPr="00915BB4">
              <w:rPr>
                <w:rFonts w:ascii="Arial Narrow" w:hAnsi="Arial Narrow"/>
              </w:rPr>
              <w:lastRenderedPageBreak/>
              <w:t>СОДЕРЖАНИЕ</w:t>
            </w:r>
          </w:p>
        </w:tc>
        <w:tc>
          <w:tcPr>
            <w:tcW w:w="6910" w:type="dxa"/>
            <w:shd w:val="clear" w:color="auto" w:fill="76923C" w:themeFill="accent3" w:themeFillShade="BF"/>
          </w:tcPr>
          <w:p w:rsidR="004A4962" w:rsidRPr="00915BB4" w:rsidRDefault="004A4962" w:rsidP="00757CAE">
            <w:pPr>
              <w:pStyle w:val="1"/>
              <w:jc w:val="right"/>
              <w:rPr>
                <w:rFonts w:ascii="Arial Narrow" w:hAnsi="Arial Narrow"/>
              </w:rPr>
            </w:pPr>
          </w:p>
        </w:tc>
      </w:tr>
    </w:tbl>
    <w:p w:rsidR="002F075D" w:rsidRPr="00915BB4" w:rsidRDefault="002F075D"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C475D6" w:rsidRPr="00915BB4" w:rsidTr="00C475D6">
        <w:tc>
          <w:tcPr>
            <w:tcW w:w="8187" w:type="dxa"/>
            <w:shd w:val="clear" w:color="auto" w:fill="C2D69B" w:themeFill="accent3" w:themeFillTint="99"/>
          </w:tcPr>
          <w:p w:rsidR="00C475D6" w:rsidRPr="00C475D6" w:rsidRDefault="00C475D6" w:rsidP="00A34D19">
            <w:pPr>
              <w:spacing w:line="240" w:lineRule="auto"/>
              <w:ind w:firstLine="0"/>
              <w:jc w:val="left"/>
              <w:rPr>
                <w:b/>
                <w:sz w:val="28"/>
                <w:szCs w:val="28"/>
              </w:rPr>
            </w:pPr>
            <w:r w:rsidRPr="00C475D6">
              <w:rPr>
                <w:b/>
                <w:sz w:val="28"/>
                <w:szCs w:val="28"/>
              </w:rPr>
              <w:t xml:space="preserve">ГЛАВА </w:t>
            </w:r>
            <w:r w:rsidRPr="00C475D6">
              <w:rPr>
                <w:b/>
                <w:sz w:val="28"/>
                <w:szCs w:val="28"/>
                <w:lang w:val="en-US"/>
              </w:rPr>
              <w:t>I</w:t>
            </w:r>
            <w:r w:rsidRPr="00C475D6">
              <w:rPr>
                <w:b/>
                <w:sz w:val="28"/>
                <w:szCs w:val="28"/>
              </w:rPr>
              <w:t xml:space="preserve"> АНАЛИЗ СОВРЕМЕННОГО ИСПОЛЬЗОВАНИЯ ТЕРРИТОРИИ УНАЛЬСКОГО СЕЛЬСКОГО ПОСЕЛЕНИЯ</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b/>
                <w:sz w:val="28"/>
                <w:szCs w:val="28"/>
              </w:rPr>
            </w:pPr>
            <w:r w:rsidRPr="00C475D6">
              <w:rPr>
                <w:b/>
                <w:sz w:val="28"/>
                <w:szCs w:val="28"/>
              </w:rPr>
              <w:t>6</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1. ОБЩИЕ СВЕДЕНИЯ О МУНИЦИПАЛЬНОМ ОБРАЗОВАНИИ. ЭКОНОМИКО-ГЕОГРАФИЧЕСКОЕ ПОЛОЖЕНИЕ.</w:t>
            </w:r>
          </w:p>
          <w:p w:rsidR="00C475D6" w:rsidRPr="00915BB4" w:rsidRDefault="00C475D6" w:rsidP="00F2158A">
            <w:pPr>
              <w:spacing w:line="240" w:lineRule="auto"/>
              <w:ind w:firstLine="0"/>
              <w:jc w:val="left"/>
              <w:rPr>
                <w:sz w:val="26"/>
                <w:szCs w:val="26"/>
              </w:rPr>
            </w:pPr>
            <w:r w:rsidRPr="00915BB4">
              <w:rPr>
                <w:sz w:val="26"/>
                <w:szCs w:val="26"/>
              </w:rPr>
              <w:t>ХАРАКТЕРИСТИКА СОВРЕМЕННОГО ЗЕМЛЕПОЛЬЗОВАНИЯ.</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7</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1.1. Общие сведения о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7</w:t>
            </w:r>
          </w:p>
        </w:tc>
      </w:tr>
      <w:tr w:rsidR="00C475D6" w:rsidRPr="00915BB4" w:rsidTr="00C475D6">
        <w:tc>
          <w:tcPr>
            <w:tcW w:w="8187" w:type="dxa"/>
            <w:shd w:val="clear" w:color="auto" w:fill="F2F2F2" w:themeFill="background1" w:themeFillShade="F2"/>
          </w:tcPr>
          <w:p w:rsidR="00C475D6" w:rsidRPr="00915BB4" w:rsidRDefault="00C475D6" w:rsidP="00F2158A">
            <w:pPr>
              <w:tabs>
                <w:tab w:val="left" w:pos="2282"/>
              </w:tabs>
              <w:spacing w:line="240" w:lineRule="auto"/>
              <w:ind w:left="1134" w:firstLine="0"/>
              <w:jc w:val="left"/>
              <w:rPr>
                <w:sz w:val="28"/>
                <w:szCs w:val="28"/>
              </w:rPr>
            </w:pPr>
            <w:r w:rsidRPr="00915BB4">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1.3. Экономико-географическое положение</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10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1.4. Краткая историческая справка. Населенные пункты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16</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2. ФИЗИКО-ГЕОГРАФИЧЕСКИЕ УСЛОВИЯ.</w:t>
            </w:r>
          </w:p>
          <w:p w:rsidR="00C475D6" w:rsidRPr="00915BB4" w:rsidRDefault="00C475D6" w:rsidP="00F2158A">
            <w:pPr>
              <w:spacing w:line="240" w:lineRule="auto"/>
              <w:ind w:firstLine="0"/>
              <w:jc w:val="left"/>
              <w:rPr>
                <w:sz w:val="26"/>
                <w:szCs w:val="26"/>
              </w:rPr>
            </w:pPr>
            <w:r w:rsidRPr="00915BB4">
              <w:rPr>
                <w:sz w:val="26"/>
                <w:szCs w:val="26"/>
              </w:rPr>
              <w:t>ИНЖЕНЕРНО–ГЕОЛОГИЧЕСКИЕ УСЛОВИЯ.</w:t>
            </w:r>
          </w:p>
          <w:p w:rsidR="00C475D6" w:rsidRPr="00915BB4" w:rsidRDefault="00C475D6" w:rsidP="00F2158A">
            <w:pPr>
              <w:spacing w:line="240" w:lineRule="auto"/>
              <w:ind w:firstLine="0"/>
              <w:jc w:val="left"/>
              <w:rPr>
                <w:sz w:val="26"/>
                <w:szCs w:val="26"/>
              </w:rPr>
            </w:pPr>
            <w:r w:rsidRPr="00915BB4">
              <w:rPr>
                <w:sz w:val="26"/>
                <w:szCs w:val="26"/>
              </w:rPr>
              <w:t>ЗЕМЕЛЬНЫЕ РЕСУРСЫ.</w:t>
            </w:r>
          </w:p>
          <w:p w:rsidR="00C475D6" w:rsidRPr="00915BB4" w:rsidRDefault="00C475D6" w:rsidP="00F2158A">
            <w:pPr>
              <w:spacing w:line="240" w:lineRule="auto"/>
              <w:ind w:firstLine="0"/>
              <w:jc w:val="left"/>
              <w:rPr>
                <w:sz w:val="26"/>
                <w:szCs w:val="26"/>
              </w:rPr>
            </w:pPr>
            <w:r w:rsidRPr="00915BB4">
              <w:rPr>
                <w:sz w:val="26"/>
                <w:szCs w:val="26"/>
              </w:rPr>
              <w:t>МИНЕРАЛЬНО–СЫРЬЕВЫЕ РЕСУРСЫ.</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20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20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23</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2.3. Гидрологические условия территории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27</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2.4. Инженерно-геологические условия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29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2.5. Почвы территории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29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2.6. Растительность и животный мир территории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2.7. Характеристика современного землепользования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2.8. Минерально–сырьевые ресурсы</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31</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32</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3.1. Положение муниципального образования в системе расселения Алагирского района и РСО–Алания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33</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3.2. Межселенное культурно-бытовое обслуживание</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34</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 xml:space="preserve">РАЗДЕЛ 4. НАСЕЛЕНИЕ. </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37</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4.1. Динамика численности населения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38</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4.2. Половой и возрастной состав</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38</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39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5.1. Образование</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5.2. Здравоохранение</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39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5.3. Культурное обслуживание</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5.4. Физическая культура и спорт</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5.5. Объекты культурного наследия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40</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43</w:t>
            </w:r>
          </w:p>
        </w:tc>
      </w:tr>
      <w:tr w:rsidR="00C475D6" w:rsidRPr="00915BB4" w:rsidTr="00C475D6">
        <w:trPr>
          <w:trHeight w:val="96"/>
        </w:trPr>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lastRenderedPageBreak/>
              <w:t>6.1. Анализ состояния и перспектив развития экономики поселения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43</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6.2. Малое предпринимательство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43</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 xml:space="preserve">РАЗДЕЛ 7. СОВРЕМЕННАЯ АРХИТЕКТУРНО-ПЛАНИРОВОЧНАЯ ОРГАНИЗАЦИЯ ТЕРРИТОРИИ. ОБОСНОВАНИЕ </w:t>
            </w:r>
            <w:proofErr w:type="gramStart"/>
            <w:r w:rsidRPr="00915BB4">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44</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7.1. Планировочная организация территории</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44</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7.2. Функциональное зонирование территории</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45</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48</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49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7.5. Жилищный фонд МО</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7.6. Транспортная инфраструктура</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52</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7.7. Инженерная инфраструктура</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53</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8. СОСТОЯНИЕ ОКРУЖАЮЩЕЙ СРЕДЫ ТЕРРИТОРИИ МО.</w:t>
            </w:r>
          </w:p>
          <w:p w:rsidR="00C475D6" w:rsidRPr="00915BB4" w:rsidRDefault="00C475D6" w:rsidP="00F2158A">
            <w:pPr>
              <w:spacing w:line="240" w:lineRule="auto"/>
              <w:ind w:firstLine="0"/>
              <w:jc w:val="left"/>
              <w:rPr>
                <w:sz w:val="26"/>
                <w:szCs w:val="26"/>
              </w:rPr>
            </w:pPr>
            <w:r w:rsidRPr="00915BB4">
              <w:rPr>
                <w:sz w:val="26"/>
                <w:szCs w:val="26"/>
              </w:rPr>
              <w:t>ОБЪЕКТЫ СПЕЦИАЛЬНОГО ПОЛЬЗОВАНИЯ. ООПТ</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55</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55</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8.2. Оценка состояния атмосферного воздуха</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57</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8.4. Отходы производства и потребления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58</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8.5. Захоронение биологических отходов</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59</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60</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8.7. Особо охраняемые природные территории</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60</w:t>
            </w:r>
          </w:p>
        </w:tc>
      </w:tr>
      <w:tr w:rsidR="00C475D6" w:rsidRPr="00915BB4" w:rsidTr="00C475D6">
        <w:tc>
          <w:tcPr>
            <w:tcW w:w="8187" w:type="dxa"/>
            <w:shd w:val="clear" w:color="auto" w:fill="C2D69B" w:themeFill="accent3" w:themeFillTint="99"/>
          </w:tcPr>
          <w:p w:rsidR="00C475D6" w:rsidRPr="00915BB4" w:rsidRDefault="00C475D6" w:rsidP="00A34D19">
            <w:pPr>
              <w:spacing w:line="240" w:lineRule="auto"/>
              <w:ind w:firstLine="0"/>
              <w:jc w:val="left"/>
              <w:rPr>
                <w:b/>
                <w:sz w:val="28"/>
                <w:szCs w:val="28"/>
              </w:rPr>
            </w:pPr>
            <w:r w:rsidRPr="00915BB4">
              <w:rPr>
                <w:b/>
                <w:sz w:val="28"/>
                <w:szCs w:val="28"/>
              </w:rPr>
              <w:t xml:space="preserve">ГЛАВА </w:t>
            </w:r>
            <w:r w:rsidRPr="00915BB4">
              <w:rPr>
                <w:b/>
                <w:sz w:val="28"/>
                <w:szCs w:val="28"/>
                <w:lang w:val="en-US"/>
              </w:rPr>
              <w:t>II</w:t>
            </w:r>
            <w:r w:rsidRPr="00915BB4">
              <w:rPr>
                <w:b/>
                <w:sz w:val="28"/>
                <w:szCs w:val="28"/>
              </w:rPr>
              <w:t>. АНАЛИЗ СУЩЕСТВУЮЩИХ ОГРАНИЧЕНИЙ ГРАДОСТРОИТЕЛЬСНОГО РАЗВИТИЯ УНАЛЬСКОГО СП</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b/>
                <w:sz w:val="28"/>
                <w:szCs w:val="28"/>
              </w:rPr>
            </w:pPr>
            <w:r w:rsidRPr="00C475D6">
              <w:rPr>
                <w:b/>
                <w:sz w:val="28"/>
                <w:szCs w:val="28"/>
              </w:rPr>
              <w:t>83</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84</w:t>
            </w:r>
          </w:p>
        </w:tc>
      </w:tr>
      <w:tr w:rsidR="00C475D6" w:rsidRPr="00915BB4" w:rsidTr="00C475D6">
        <w:tc>
          <w:tcPr>
            <w:tcW w:w="8187" w:type="dxa"/>
            <w:shd w:val="clear" w:color="auto" w:fill="C2D69B" w:themeFill="accent3" w:themeFillTint="99"/>
          </w:tcPr>
          <w:p w:rsidR="00C475D6" w:rsidRPr="00915BB4" w:rsidRDefault="00C475D6" w:rsidP="00F2158A">
            <w:pPr>
              <w:spacing w:line="240" w:lineRule="auto"/>
              <w:ind w:firstLine="0"/>
              <w:jc w:val="left"/>
              <w:rPr>
                <w:sz w:val="26"/>
                <w:szCs w:val="26"/>
              </w:rPr>
            </w:pPr>
            <w:r w:rsidRPr="00915BB4">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C475D6" w:rsidRPr="00C475D6" w:rsidRDefault="00C475D6" w:rsidP="00C475D6">
            <w:pPr>
              <w:spacing w:line="240" w:lineRule="auto"/>
              <w:ind w:firstLine="0"/>
              <w:jc w:val="center"/>
              <w:rPr>
                <w:sz w:val="28"/>
                <w:szCs w:val="28"/>
              </w:rPr>
            </w:pPr>
            <w:r w:rsidRPr="00C475D6">
              <w:rPr>
                <w:sz w:val="28"/>
                <w:szCs w:val="28"/>
              </w:rPr>
              <w:t>93</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94</w:t>
            </w:r>
          </w:p>
        </w:tc>
      </w:tr>
      <w:tr w:rsidR="00C475D6" w:rsidRPr="00915BB4" w:rsidTr="00C475D6">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97</w:t>
            </w:r>
          </w:p>
        </w:tc>
      </w:tr>
      <w:tr w:rsidR="00C475D6" w:rsidRPr="00915BB4" w:rsidTr="00C475D6">
        <w:trPr>
          <w:trHeight w:val="96"/>
        </w:trPr>
        <w:tc>
          <w:tcPr>
            <w:tcW w:w="8187" w:type="dxa"/>
            <w:shd w:val="clear" w:color="auto" w:fill="F2F2F2" w:themeFill="background1" w:themeFillShade="F2"/>
          </w:tcPr>
          <w:p w:rsidR="00C475D6" w:rsidRPr="00915BB4" w:rsidRDefault="00C475D6" w:rsidP="00F2158A">
            <w:pPr>
              <w:spacing w:line="240" w:lineRule="auto"/>
              <w:ind w:left="1134" w:firstLine="0"/>
              <w:jc w:val="left"/>
              <w:rPr>
                <w:sz w:val="28"/>
                <w:szCs w:val="28"/>
              </w:rPr>
            </w:pPr>
            <w:r w:rsidRPr="00915BB4">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C475D6" w:rsidRPr="00C475D6" w:rsidRDefault="00C475D6" w:rsidP="00C475D6">
            <w:pPr>
              <w:spacing w:line="240" w:lineRule="auto"/>
              <w:ind w:firstLine="0"/>
              <w:jc w:val="center"/>
              <w:rPr>
                <w:sz w:val="28"/>
                <w:szCs w:val="28"/>
              </w:rPr>
            </w:pPr>
            <w:r w:rsidRPr="00C475D6">
              <w:rPr>
                <w:sz w:val="28"/>
                <w:szCs w:val="28"/>
              </w:rPr>
              <w:t>97</w:t>
            </w:r>
          </w:p>
        </w:tc>
      </w:tr>
    </w:tbl>
    <w:p w:rsidR="002F075D" w:rsidRPr="00915BB4" w:rsidRDefault="002F075D" w:rsidP="004A4962">
      <w:pPr>
        <w:spacing w:after="200" w:line="276" w:lineRule="auto"/>
        <w:ind w:firstLine="0"/>
        <w:jc w:val="left"/>
        <w:rPr>
          <w:b/>
          <w:sz w:val="40"/>
          <w:szCs w:val="40"/>
        </w:rPr>
      </w:pPr>
    </w:p>
    <w:p w:rsidR="004A4962" w:rsidRPr="00915BB4" w:rsidRDefault="004A4962" w:rsidP="004A4962">
      <w:pPr>
        <w:spacing w:after="200" w:line="276" w:lineRule="auto"/>
        <w:ind w:firstLine="0"/>
        <w:jc w:val="left"/>
        <w:rPr>
          <w:b/>
          <w:sz w:val="40"/>
          <w:szCs w:val="40"/>
        </w:rPr>
      </w:pPr>
      <w:r w:rsidRPr="00915BB4">
        <w:rPr>
          <w:b/>
          <w:sz w:val="40"/>
          <w:szCs w:val="40"/>
        </w:rPr>
        <w:br w:type="page"/>
      </w: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rsidP="004A08B2">
      <w:pPr>
        <w:spacing w:after="200" w:line="276" w:lineRule="auto"/>
        <w:ind w:firstLine="0"/>
        <w:jc w:val="left"/>
        <w:rPr>
          <w:b/>
          <w:color w:val="4F6228"/>
          <w:sz w:val="48"/>
          <w:szCs w:val="48"/>
        </w:rPr>
      </w:pPr>
    </w:p>
    <w:p w:rsidR="004A08B2" w:rsidRPr="00915BB4" w:rsidRDefault="004A08B2" w:rsidP="004A08B2">
      <w:pPr>
        <w:spacing w:after="200" w:line="276" w:lineRule="auto"/>
        <w:ind w:firstLine="0"/>
        <w:jc w:val="left"/>
        <w:rPr>
          <w:b/>
          <w:color w:val="4F6228"/>
          <w:sz w:val="48"/>
          <w:szCs w:val="48"/>
        </w:rPr>
      </w:pPr>
    </w:p>
    <w:p w:rsidR="004A08B2" w:rsidRPr="00915BB4" w:rsidRDefault="004A08B2" w:rsidP="004A08B2">
      <w:pPr>
        <w:spacing w:after="200" w:line="276" w:lineRule="auto"/>
        <w:ind w:firstLine="0"/>
        <w:jc w:val="left"/>
        <w:rPr>
          <w:color w:val="76923C" w:themeColor="accent3" w:themeShade="BF"/>
        </w:rPr>
      </w:pPr>
      <w:r w:rsidRPr="00915BB4">
        <w:rPr>
          <w:b/>
          <w:color w:val="76923C" w:themeColor="accent3" w:themeShade="BF"/>
          <w:sz w:val="48"/>
          <w:szCs w:val="48"/>
        </w:rPr>
        <w:t xml:space="preserve">ГЛАВА </w:t>
      </w:r>
      <w:r w:rsidRPr="00915BB4">
        <w:rPr>
          <w:b/>
          <w:color w:val="76923C" w:themeColor="accent3" w:themeShade="BF"/>
          <w:sz w:val="48"/>
          <w:szCs w:val="48"/>
          <w:lang w:val="en-US"/>
        </w:rPr>
        <w:t>I</w:t>
      </w:r>
    </w:p>
    <w:p w:rsidR="004A08B2" w:rsidRPr="00915BB4" w:rsidRDefault="004A08B2">
      <w:pPr>
        <w:spacing w:after="200" w:line="276" w:lineRule="auto"/>
        <w:ind w:firstLine="0"/>
        <w:jc w:val="left"/>
        <w:rPr>
          <w:color w:val="76923C" w:themeColor="accent3" w:themeShade="BF"/>
          <w:sz w:val="48"/>
          <w:szCs w:val="48"/>
        </w:rPr>
      </w:pPr>
    </w:p>
    <w:p w:rsidR="004A08B2" w:rsidRPr="00915BB4" w:rsidRDefault="004A08B2">
      <w:pPr>
        <w:spacing w:after="200" w:line="276" w:lineRule="auto"/>
        <w:ind w:firstLine="0"/>
        <w:jc w:val="left"/>
        <w:rPr>
          <w:color w:val="76923C" w:themeColor="accent3" w:themeShade="BF"/>
        </w:rPr>
      </w:pPr>
      <w:r w:rsidRPr="00915BB4">
        <w:rPr>
          <w:b/>
          <w:color w:val="76923C" w:themeColor="accent3" w:themeShade="BF"/>
          <w:sz w:val="48"/>
          <w:szCs w:val="48"/>
        </w:rPr>
        <w:t>АНАЛИЗ СОВРЕМЕННОГО ИСПОЛЬЗОВАНИЯ ТЕРРИТОРИИ</w:t>
      </w:r>
      <w:r w:rsidR="00AA4259" w:rsidRPr="00915BB4">
        <w:rPr>
          <w:b/>
          <w:color w:val="76923C" w:themeColor="accent3" w:themeShade="BF"/>
          <w:sz w:val="48"/>
          <w:szCs w:val="48"/>
        </w:rPr>
        <w:t xml:space="preserve"> </w:t>
      </w:r>
      <w:r w:rsidR="00A34D19" w:rsidRPr="00915BB4">
        <w:rPr>
          <w:b/>
          <w:color w:val="76923C" w:themeColor="accent3" w:themeShade="BF"/>
          <w:sz w:val="48"/>
          <w:szCs w:val="48"/>
        </w:rPr>
        <w:t>УНАЛЬСКОГО</w:t>
      </w:r>
      <w:r w:rsidR="002A11FA" w:rsidRPr="00915BB4">
        <w:rPr>
          <w:b/>
          <w:color w:val="76923C" w:themeColor="accent3" w:themeShade="BF"/>
          <w:sz w:val="48"/>
          <w:szCs w:val="48"/>
        </w:rPr>
        <w:t xml:space="preserve"> СЕЛЬС</w:t>
      </w:r>
      <w:r w:rsidR="00B20DB3" w:rsidRPr="00915BB4">
        <w:rPr>
          <w:b/>
          <w:color w:val="76923C" w:themeColor="accent3" w:themeShade="BF"/>
          <w:sz w:val="48"/>
          <w:szCs w:val="48"/>
        </w:rPr>
        <w:t>КОГО ПОСЕЛЕНИЯ</w:t>
      </w: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p>
    <w:p w:rsidR="004A08B2" w:rsidRPr="00915BB4" w:rsidRDefault="004A08B2">
      <w:pPr>
        <w:spacing w:after="200" w:line="276" w:lineRule="auto"/>
        <w:ind w:firstLine="0"/>
        <w:jc w:val="left"/>
      </w:pPr>
      <w:r w:rsidRPr="00915BB4">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915BB4" w:rsidTr="007260BF">
        <w:tc>
          <w:tcPr>
            <w:tcW w:w="2235" w:type="dxa"/>
            <w:shd w:val="clear" w:color="auto" w:fill="76923C" w:themeFill="accent3" w:themeFillShade="BF"/>
            <w:vAlign w:val="center"/>
          </w:tcPr>
          <w:p w:rsidR="00366504" w:rsidRPr="00915BB4" w:rsidRDefault="00366504" w:rsidP="0055752F">
            <w:pPr>
              <w:pStyle w:val="1"/>
              <w:spacing w:line="240" w:lineRule="auto"/>
              <w:rPr>
                <w:szCs w:val="40"/>
              </w:rPr>
            </w:pPr>
            <w:r w:rsidRPr="00915BB4">
              <w:rPr>
                <w:szCs w:val="40"/>
              </w:rPr>
              <w:lastRenderedPageBreak/>
              <w:t>РАЗДЕЛ 1</w:t>
            </w:r>
          </w:p>
        </w:tc>
        <w:tc>
          <w:tcPr>
            <w:tcW w:w="7334" w:type="dxa"/>
            <w:shd w:val="clear" w:color="auto" w:fill="76923C" w:themeFill="accent3" w:themeFillShade="BF"/>
          </w:tcPr>
          <w:p w:rsidR="00366504" w:rsidRPr="00915BB4" w:rsidRDefault="00366504" w:rsidP="006100A5">
            <w:pPr>
              <w:pStyle w:val="1"/>
              <w:spacing w:line="240" w:lineRule="auto"/>
              <w:jc w:val="right"/>
              <w:rPr>
                <w:rFonts w:ascii="Arial Narrow" w:hAnsi="Arial Narrow"/>
                <w:sz w:val="28"/>
              </w:rPr>
            </w:pPr>
            <w:r w:rsidRPr="00915BB4">
              <w:rPr>
                <w:rFonts w:ascii="Arial Narrow" w:hAnsi="Arial Narrow"/>
                <w:sz w:val="28"/>
              </w:rPr>
              <w:t>ОБЩИЕ СВЕДЕНИ</w:t>
            </w:r>
            <w:r w:rsidR="006100A5" w:rsidRPr="00915BB4">
              <w:rPr>
                <w:rFonts w:ascii="Arial Narrow" w:hAnsi="Arial Narrow"/>
                <w:sz w:val="28"/>
              </w:rPr>
              <w:t>Я</w:t>
            </w:r>
            <w:r w:rsidRPr="00915BB4">
              <w:rPr>
                <w:rFonts w:ascii="Arial Narrow" w:hAnsi="Arial Narrow"/>
                <w:sz w:val="28"/>
              </w:rPr>
              <w:t xml:space="preserve"> О </w:t>
            </w:r>
            <w:r w:rsidR="0020210F" w:rsidRPr="00915BB4">
              <w:rPr>
                <w:rFonts w:ascii="Arial Narrow" w:hAnsi="Arial Narrow"/>
                <w:sz w:val="28"/>
              </w:rPr>
              <w:t xml:space="preserve">МУНИПАЛЬНОМ </w:t>
            </w:r>
            <w:r w:rsidR="003E7C36" w:rsidRPr="00915BB4">
              <w:rPr>
                <w:rFonts w:ascii="Arial Narrow" w:hAnsi="Arial Narrow"/>
                <w:sz w:val="28"/>
              </w:rPr>
              <w:t>О</w:t>
            </w:r>
            <w:r w:rsidR="0020210F" w:rsidRPr="00915BB4">
              <w:rPr>
                <w:rFonts w:ascii="Arial Narrow" w:hAnsi="Arial Narrow"/>
                <w:sz w:val="28"/>
              </w:rPr>
              <w:t>БРАЗОВАНИИ</w:t>
            </w:r>
            <w:r w:rsidRPr="00915BB4">
              <w:rPr>
                <w:rFonts w:ascii="Arial Narrow" w:hAnsi="Arial Narrow"/>
                <w:sz w:val="28"/>
              </w:rPr>
              <w:t>. ЭКОНОМИКО-ГЕОГРАФИЧЕСКОЕ ПОЛОЖЕНИЕ</w:t>
            </w:r>
            <w:r w:rsidR="007260BF" w:rsidRPr="00915BB4">
              <w:rPr>
                <w:rFonts w:ascii="Arial Narrow" w:hAnsi="Arial Narrow"/>
                <w:sz w:val="28"/>
              </w:rPr>
              <w:t>. ХАРАКТЕРИСТИКА СОВРЕМЕННОГО ЗЕМЛЕПОЛЬЗОВАНИЯ</w:t>
            </w:r>
          </w:p>
        </w:tc>
      </w:tr>
    </w:tbl>
    <w:p w:rsidR="00366504" w:rsidRPr="00915BB4"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915BB4" w:rsidTr="00423AFC">
        <w:tc>
          <w:tcPr>
            <w:tcW w:w="8612" w:type="dxa"/>
            <w:shd w:val="clear" w:color="auto" w:fill="C2D69B" w:themeFill="accent3" w:themeFillTint="99"/>
          </w:tcPr>
          <w:p w:rsidR="00366504" w:rsidRPr="00915BB4" w:rsidRDefault="003E7C36" w:rsidP="0055752F">
            <w:pPr>
              <w:spacing w:line="240" w:lineRule="auto"/>
              <w:ind w:firstLine="0"/>
              <w:rPr>
                <w:i/>
                <w:sz w:val="28"/>
                <w:szCs w:val="28"/>
              </w:rPr>
            </w:pPr>
            <w:r w:rsidRPr="00915BB4">
              <w:rPr>
                <w:i/>
                <w:sz w:val="28"/>
                <w:szCs w:val="28"/>
              </w:rPr>
              <w:t xml:space="preserve">1.1. Общие сведения о </w:t>
            </w:r>
            <w:r w:rsidR="00366504" w:rsidRPr="00915BB4">
              <w:rPr>
                <w:i/>
                <w:sz w:val="28"/>
                <w:szCs w:val="28"/>
              </w:rPr>
              <w:t>МО</w:t>
            </w:r>
          </w:p>
        </w:tc>
      </w:tr>
    </w:tbl>
    <w:p w:rsidR="00366504" w:rsidRPr="00915BB4" w:rsidRDefault="00366504" w:rsidP="0055752F">
      <w:pPr>
        <w:spacing w:line="240" w:lineRule="auto"/>
        <w:ind w:firstLine="0"/>
        <w:rPr>
          <w:i/>
          <w:sz w:val="28"/>
          <w:szCs w:val="28"/>
        </w:rPr>
      </w:pPr>
    </w:p>
    <w:p w:rsidR="00366504" w:rsidRPr="00915BB4" w:rsidRDefault="003E7C36" w:rsidP="0055752F">
      <w:pPr>
        <w:pStyle w:val="a8"/>
        <w:spacing w:line="240" w:lineRule="auto"/>
        <w:ind w:left="851"/>
      </w:pPr>
      <w:proofErr w:type="gramStart"/>
      <w:r w:rsidRPr="00915BB4">
        <w:t xml:space="preserve">Муниципальное образование </w:t>
      </w:r>
      <w:r w:rsidR="00A34D19" w:rsidRPr="00915BB4">
        <w:t>Унальское</w:t>
      </w:r>
      <w:r w:rsidR="006100A5" w:rsidRPr="00915BB4">
        <w:t xml:space="preserve"> сельское поселение</w:t>
      </w:r>
      <w:r w:rsidR="00FF19F5" w:rsidRPr="00915BB4">
        <w:t xml:space="preserve"> </w:t>
      </w:r>
      <w:r w:rsidR="00FC3CEE" w:rsidRPr="00915BB4">
        <w:t>Алагирского</w:t>
      </w:r>
      <w:r w:rsidR="006100A5" w:rsidRPr="00915BB4">
        <w:t xml:space="preserve"> района </w:t>
      </w:r>
      <w:r w:rsidR="00267F77" w:rsidRPr="00915BB4">
        <w:t>(</w:t>
      </w:r>
      <w:r w:rsidR="00571AE7" w:rsidRPr="00915BB4">
        <w:rPr>
          <w:i/>
        </w:rPr>
        <w:t>осет.</w:t>
      </w:r>
      <w:proofErr w:type="gramEnd"/>
      <w:r w:rsidR="00571AE7" w:rsidRPr="00915BB4">
        <w:rPr>
          <w:i/>
        </w:rPr>
        <w:t xml:space="preserve"> </w:t>
      </w:r>
      <w:proofErr w:type="gramStart"/>
      <w:r w:rsidR="00571AE7" w:rsidRPr="00915BB4">
        <w:rPr>
          <w:i/>
        </w:rPr>
        <w:t>Алагиры район</w:t>
      </w:r>
      <w:r w:rsidR="00267F77" w:rsidRPr="00915BB4">
        <w:t xml:space="preserve">) </w:t>
      </w:r>
      <w:r w:rsidR="006100A5" w:rsidRPr="00915BB4">
        <w:t>РСО-Алания</w:t>
      </w:r>
      <w:r w:rsidRPr="00915BB4">
        <w:t xml:space="preserve"> </w:t>
      </w:r>
      <w:r w:rsidR="00FD5AED" w:rsidRPr="00915BB4">
        <w:t xml:space="preserve">(далее по тексту муниципальное образование, МО, </w:t>
      </w:r>
      <w:r w:rsidR="00A34D19" w:rsidRPr="00915BB4">
        <w:t>Унальское</w:t>
      </w:r>
      <w:r w:rsidR="00FD5AED" w:rsidRPr="00915BB4">
        <w:t xml:space="preserve"> </w:t>
      </w:r>
      <w:r w:rsidR="006100A5" w:rsidRPr="00915BB4">
        <w:t>сельское поселение</w:t>
      </w:r>
      <w:r w:rsidR="00B12C4E" w:rsidRPr="00915BB4">
        <w:t>, поселение</w:t>
      </w:r>
      <w:r w:rsidR="00FD5AED" w:rsidRPr="00915BB4">
        <w:t xml:space="preserve">) </w:t>
      </w:r>
      <w:r w:rsidR="00366504" w:rsidRPr="00915BB4">
        <w:t xml:space="preserve">образовано в современном виде в соответствии с </w:t>
      </w:r>
      <w:r w:rsidRPr="00915BB4">
        <w:t xml:space="preserve">Законом </w:t>
      </w:r>
      <w:r w:rsidR="00986AB9" w:rsidRPr="00915BB4">
        <w:t>РСО–Алания</w:t>
      </w:r>
      <w:r w:rsidRPr="00915BB4">
        <w:t xml:space="preserve"> от </w:t>
      </w:r>
      <w:r w:rsidR="00986AB9" w:rsidRPr="00915BB4">
        <w:t>10</w:t>
      </w:r>
      <w:r w:rsidRPr="00915BB4">
        <w:t xml:space="preserve"> </w:t>
      </w:r>
      <w:r w:rsidR="00986AB9" w:rsidRPr="00915BB4">
        <w:t>ноября</w:t>
      </w:r>
      <w:r w:rsidRPr="00915BB4">
        <w:t xml:space="preserve"> </w:t>
      </w:r>
      <w:r w:rsidR="00986AB9" w:rsidRPr="00915BB4">
        <w:t>2003</w:t>
      </w:r>
      <w:r w:rsidRPr="00915BB4">
        <w:t xml:space="preserve"> г. </w:t>
      </w:r>
      <w:r w:rsidR="00986AB9" w:rsidRPr="00915BB4">
        <w:t xml:space="preserve">№ 24–РЗ </w:t>
      </w:r>
      <w:r w:rsidRPr="00915BB4">
        <w:t>«</w:t>
      </w:r>
      <w:r w:rsidR="00986AB9" w:rsidRPr="00915BB4">
        <w:t>О местном самоуправлении в Республике Северная Осетия – Алания</w:t>
      </w:r>
      <w:r w:rsidRPr="00915BB4">
        <w:t>»</w:t>
      </w:r>
      <w:r w:rsidR="00986AB9" w:rsidRPr="00915BB4">
        <w:t>.</w:t>
      </w:r>
      <w:proofErr w:type="gramEnd"/>
    </w:p>
    <w:p w:rsidR="00761720" w:rsidRPr="00915BB4" w:rsidRDefault="00F150F8" w:rsidP="0055752F">
      <w:pPr>
        <w:pStyle w:val="a8"/>
        <w:spacing w:line="240" w:lineRule="auto"/>
        <w:ind w:left="851"/>
      </w:pPr>
      <w:r w:rsidRPr="00915BB4">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915BB4">
        <w:t xml:space="preserve">на </w:t>
      </w:r>
      <w:r w:rsidR="00366504" w:rsidRPr="00915BB4">
        <w:t xml:space="preserve">территории </w:t>
      </w:r>
      <w:r w:rsidR="00761720" w:rsidRPr="00915BB4">
        <w:t xml:space="preserve">планируемого </w:t>
      </w:r>
      <w:r w:rsidR="00366504" w:rsidRPr="00915BB4">
        <w:t xml:space="preserve">муниципального образования </w:t>
      </w:r>
      <w:r w:rsidR="00761720" w:rsidRPr="00915BB4">
        <w:t>располага</w:t>
      </w:r>
      <w:r w:rsidRPr="00915BB4">
        <w:t>е</w:t>
      </w:r>
      <w:r w:rsidR="00761720" w:rsidRPr="00915BB4">
        <w:t xml:space="preserve">тся </w:t>
      </w:r>
      <w:r w:rsidR="00087797" w:rsidRPr="00915BB4">
        <w:t>десять</w:t>
      </w:r>
      <w:r w:rsidR="00761720" w:rsidRPr="00915BB4">
        <w:t xml:space="preserve"> </w:t>
      </w:r>
      <w:r w:rsidRPr="00915BB4">
        <w:t xml:space="preserve">сельский </w:t>
      </w:r>
      <w:r w:rsidR="00C87D8B" w:rsidRPr="00915BB4">
        <w:t>населенны</w:t>
      </w:r>
      <w:r w:rsidRPr="00915BB4">
        <w:t>й</w:t>
      </w:r>
      <w:r w:rsidR="00C87D8B" w:rsidRPr="00915BB4">
        <w:t xml:space="preserve"> пункт</w:t>
      </w:r>
      <w:r w:rsidR="00761720" w:rsidRPr="00915BB4">
        <w:t>:</w:t>
      </w:r>
    </w:p>
    <w:p w:rsidR="00087797" w:rsidRPr="00915BB4" w:rsidRDefault="00761720" w:rsidP="00087797">
      <w:pPr>
        <w:pStyle w:val="a8"/>
        <w:spacing w:line="240" w:lineRule="auto"/>
        <w:ind w:left="851"/>
      </w:pPr>
      <w:r w:rsidRPr="00915BB4">
        <w:t xml:space="preserve">- </w:t>
      </w:r>
      <w:r w:rsidR="00A34D19" w:rsidRPr="00915BB4">
        <w:t>село Нижний Уна</w:t>
      </w:r>
      <w:proofErr w:type="gramStart"/>
      <w:r w:rsidR="00A34D19" w:rsidRPr="00915BB4">
        <w:t>л</w:t>
      </w:r>
      <w:r w:rsidR="00980D09" w:rsidRPr="00915BB4">
        <w:t>–</w:t>
      </w:r>
      <w:proofErr w:type="gramEnd"/>
      <w:r w:rsidR="00980D09" w:rsidRPr="00915BB4">
        <w:t xml:space="preserve"> административный центр муниципального образования</w:t>
      </w:r>
      <w:r w:rsidR="00087797" w:rsidRPr="00915BB4">
        <w:t xml:space="preserve">, </w:t>
      </w:r>
    </w:p>
    <w:p w:rsidR="00087797" w:rsidRPr="00915BB4" w:rsidRDefault="00087797" w:rsidP="00087797">
      <w:pPr>
        <w:pStyle w:val="a8"/>
        <w:spacing w:line="240" w:lineRule="auto"/>
        <w:ind w:left="851"/>
      </w:pPr>
      <w:r w:rsidRPr="00915BB4">
        <w:t xml:space="preserve">- село </w:t>
      </w:r>
      <w:proofErr w:type="gramStart"/>
      <w:r w:rsidR="00A34D19" w:rsidRPr="00915BB4">
        <w:t>Верхний</w:t>
      </w:r>
      <w:proofErr w:type="gramEnd"/>
      <w:r w:rsidR="00A34D19" w:rsidRPr="00915BB4">
        <w:t xml:space="preserve"> Унал</w:t>
      </w:r>
      <w:r w:rsidRPr="00915BB4">
        <w:t>,</w:t>
      </w:r>
    </w:p>
    <w:p w:rsidR="00087797" w:rsidRPr="00915BB4" w:rsidRDefault="00087797" w:rsidP="00087797">
      <w:pPr>
        <w:pStyle w:val="a8"/>
        <w:spacing w:line="240" w:lineRule="auto"/>
        <w:ind w:left="851"/>
      </w:pPr>
      <w:r w:rsidRPr="00915BB4">
        <w:t xml:space="preserve">- село </w:t>
      </w:r>
      <w:r w:rsidR="00A34D19" w:rsidRPr="00915BB4">
        <w:t>Биз</w:t>
      </w:r>
      <w:r w:rsidRPr="00915BB4">
        <w:t>,</w:t>
      </w:r>
    </w:p>
    <w:p w:rsidR="00087797" w:rsidRPr="00915BB4" w:rsidRDefault="00087797" w:rsidP="00087797">
      <w:pPr>
        <w:pStyle w:val="a8"/>
        <w:spacing w:line="240" w:lineRule="auto"/>
        <w:ind w:left="851"/>
      </w:pPr>
      <w:r w:rsidRPr="00915BB4">
        <w:t xml:space="preserve">- село </w:t>
      </w:r>
      <w:r w:rsidR="00A34D19" w:rsidRPr="00915BB4">
        <w:t>Дагом</w:t>
      </w:r>
      <w:r w:rsidRPr="00915BB4">
        <w:t>,</w:t>
      </w:r>
    </w:p>
    <w:p w:rsidR="00087797" w:rsidRPr="00915BB4" w:rsidRDefault="00087797" w:rsidP="00087797">
      <w:pPr>
        <w:pStyle w:val="a8"/>
        <w:spacing w:line="240" w:lineRule="auto"/>
        <w:ind w:left="851"/>
      </w:pPr>
      <w:r w:rsidRPr="00915BB4">
        <w:t xml:space="preserve">- село </w:t>
      </w:r>
      <w:r w:rsidR="00A34D19" w:rsidRPr="00915BB4">
        <w:t>Донисар</w:t>
      </w:r>
      <w:r w:rsidRPr="00915BB4">
        <w:t>,</w:t>
      </w:r>
    </w:p>
    <w:p w:rsidR="00087797" w:rsidRPr="00915BB4" w:rsidRDefault="00087797" w:rsidP="00087797">
      <w:pPr>
        <w:pStyle w:val="a8"/>
        <w:spacing w:line="240" w:lineRule="auto"/>
        <w:ind w:left="851"/>
      </w:pPr>
      <w:r w:rsidRPr="00915BB4">
        <w:t xml:space="preserve">- </w:t>
      </w:r>
      <w:r w:rsidR="00A34D19" w:rsidRPr="00915BB4">
        <w:t>село Зинцар</w:t>
      </w:r>
      <w:r w:rsidRPr="00915BB4">
        <w:t>,</w:t>
      </w:r>
    </w:p>
    <w:p w:rsidR="00087797" w:rsidRPr="00915BB4" w:rsidRDefault="00087797" w:rsidP="00087797">
      <w:pPr>
        <w:pStyle w:val="a8"/>
        <w:spacing w:line="240" w:lineRule="auto"/>
        <w:ind w:left="851"/>
      </w:pPr>
      <w:r w:rsidRPr="00915BB4">
        <w:t xml:space="preserve">- </w:t>
      </w:r>
      <w:r w:rsidR="00A34D19" w:rsidRPr="00915BB4">
        <w:t>село Урсдон</w:t>
      </w:r>
      <w:r w:rsidRPr="00915BB4">
        <w:t>,</w:t>
      </w:r>
    </w:p>
    <w:p w:rsidR="007D4CA6" w:rsidRDefault="00087797" w:rsidP="00A34D19">
      <w:pPr>
        <w:pStyle w:val="a8"/>
        <w:spacing w:line="240" w:lineRule="auto"/>
        <w:ind w:left="851"/>
      </w:pPr>
      <w:r w:rsidRPr="00915BB4">
        <w:t xml:space="preserve">- село  </w:t>
      </w:r>
      <w:r w:rsidR="00A34D19" w:rsidRPr="00915BB4">
        <w:t>Цамад</w:t>
      </w:r>
      <w:r w:rsidRPr="00915BB4">
        <w:t>,</w:t>
      </w:r>
    </w:p>
    <w:p w:rsidR="00761720" w:rsidRPr="00915BB4" w:rsidRDefault="00F16F15" w:rsidP="00A34D19">
      <w:pPr>
        <w:pStyle w:val="a8"/>
        <w:spacing w:line="240" w:lineRule="auto"/>
        <w:ind w:left="851"/>
      </w:pPr>
      <w:r>
        <w:t xml:space="preserve"> </w:t>
      </w:r>
      <w:r w:rsidR="00087797" w:rsidRPr="00915BB4">
        <w:t xml:space="preserve">- </w:t>
      </w:r>
      <w:r w:rsidR="00A34D19" w:rsidRPr="00915BB4">
        <w:t>поселок</w:t>
      </w:r>
      <w:r w:rsidR="00087797" w:rsidRPr="00915BB4">
        <w:t xml:space="preserve"> </w:t>
      </w:r>
      <w:r w:rsidR="00A34D19" w:rsidRPr="00915BB4">
        <w:t>Холст.</w:t>
      </w:r>
    </w:p>
    <w:p w:rsidR="006A44C4" w:rsidRPr="009C5259" w:rsidRDefault="00366504" w:rsidP="0055752F">
      <w:pPr>
        <w:pStyle w:val="a8"/>
        <w:spacing w:line="240" w:lineRule="auto"/>
        <w:ind w:left="851"/>
      </w:pPr>
      <w:r w:rsidRPr="00915BB4">
        <w:t>Указанный административный центр является местом нахождения представительного орг</w:t>
      </w:r>
      <w:r w:rsidR="00761720" w:rsidRPr="00915BB4">
        <w:t xml:space="preserve">ана муниципального образования – </w:t>
      </w:r>
      <w:r w:rsidR="006A44C4" w:rsidRPr="00915BB4">
        <w:t xml:space="preserve">Собрания представителей  </w:t>
      </w:r>
      <w:r w:rsidR="006A44C4" w:rsidRPr="009C5259">
        <w:t xml:space="preserve">сельского  поселения. </w:t>
      </w:r>
    </w:p>
    <w:p w:rsidR="00366504" w:rsidRPr="009C5259" w:rsidRDefault="00366504" w:rsidP="0055752F">
      <w:pPr>
        <w:pStyle w:val="a8"/>
        <w:spacing w:line="240" w:lineRule="auto"/>
        <w:ind w:left="851"/>
      </w:pPr>
      <w:r w:rsidRPr="009C5259">
        <w:t xml:space="preserve">Муниципальное образование расположено в </w:t>
      </w:r>
      <w:r w:rsidR="00A34D19" w:rsidRPr="009C5259">
        <w:t>центральной</w:t>
      </w:r>
      <w:r w:rsidRPr="009C5259">
        <w:t xml:space="preserve"> части </w:t>
      </w:r>
      <w:r w:rsidR="00571AE7" w:rsidRPr="009C5259">
        <w:t>Алагирского</w:t>
      </w:r>
      <w:r w:rsidR="00761720" w:rsidRPr="009C5259">
        <w:t xml:space="preserve"> района</w:t>
      </w:r>
      <w:r w:rsidRPr="009C5259">
        <w:t xml:space="preserve"> </w:t>
      </w:r>
      <w:r w:rsidR="00293DD0" w:rsidRPr="009C5259">
        <w:t>РСО-Алания</w:t>
      </w:r>
      <w:r w:rsidR="00E14EAB" w:rsidRPr="009C5259">
        <w:t xml:space="preserve"> </w:t>
      </w:r>
      <w:r w:rsidRPr="009C5259">
        <w:t>и граничит:</w:t>
      </w:r>
    </w:p>
    <w:p w:rsidR="00366504" w:rsidRPr="009C5259" w:rsidRDefault="00366504" w:rsidP="00293DD0">
      <w:pPr>
        <w:pStyle w:val="a8"/>
        <w:spacing w:line="240" w:lineRule="auto"/>
        <w:ind w:left="851"/>
      </w:pPr>
      <w:r w:rsidRPr="009C5259">
        <w:t>На севере</w:t>
      </w:r>
      <w:r w:rsidR="009C5259" w:rsidRPr="009C5259">
        <w:t>, востоке и юге</w:t>
      </w:r>
      <w:r w:rsidR="00293DD0" w:rsidRPr="009C5259">
        <w:t xml:space="preserve"> – с </w:t>
      </w:r>
      <w:r w:rsidR="00FE7993" w:rsidRPr="009C5259">
        <w:t xml:space="preserve">межселенными территориями </w:t>
      </w:r>
      <w:r w:rsidR="00571AE7" w:rsidRPr="009C5259">
        <w:t>Алагирского</w:t>
      </w:r>
      <w:r w:rsidR="00FE7993" w:rsidRPr="009C5259">
        <w:t xml:space="preserve"> района</w:t>
      </w:r>
      <w:r w:rsidR="00571AE7" w:rsidRPr="009C5259">
        <w:t>;</w:t>
      </w:r>
    </w:p>
    <w:p w:rsidR="00366504" w:rsidRDefault="00A84E43" w:rsidP="00EE1E4E">
      <w:pPr>
        <w:pStyle w:val="a8"/>
        <w:spacing w:line="240" w:lineRule="auto"/>
        <w:ind w:left="851"/>
      </w:pPr>
      <w:r w:rsidRPr="009C5259">
        <w:t xml:space="preserve">На </w:t>
      </w:r>
      <w:r w:rsidR="009C5259" w:rsidRPr="009C5259">
        <w:t xml:space="preserve">западе </w:t>
      </w:r>
      <w:r w:rsidR="00366504" w:rsidRPr="009C5259">
        <w:t xml:space="preserve">– с </w:t>
      </w:r>
      <w:r w:rsidR="00FE7993" w:rsidRPr="009C5259">
        <w:t>межселенными т</w:t>
      </w:r>
      <w:r w:rsidR="00E1633C" w:rsidRPr="009C5259">
        <w:t xml:space="preserve">ерриториями </w:t>
      </w:r>
      <w:r w:rsidR="00571AE7" w:rsidRPr="009C5259">
        <w:t>Алагирского района</w:t>
      </w:r>
      <w:r w:rsidR="009C5259" w:rsidRPr="009C5259">
        <w:t xml:space="preserve"> и Мизурским СП Алагирского района.</w:t>
      </w:r>
    </w:p>
    <w:p w:rsidR="007D4CA6" w:rsidRPr="009C5259" w:rsidRDefault="007D4CA6" w:rsidP="00EE1E4E">
      <w:pPr>
        <w:pStyle w:val="a8"/>
        <w:spacing w:line="240" w:lineRule="auto"/>
        <w:ind w:left="851"/>
      </w:pPr>
    </w:p>
    <w:p w:rsidR="00293DD0" w:rsidRPr="00915BB4" w:rsidRDefault="00D64C0A" w:rsidP="00825FCA">
      <w:pPr>
        <w:spacing w:line="240" w:lineRule="auto"/>
        <w:ind w:firstLine="0"/>
        <w:jc w:val="center"/>
        <w:rPr>
          <w:highlight w:val="yellow"/>
        </w:rPr>
      </w:pPr>
      <w:r>
        <w:rPr>
          <w:noProof/>
        </w:rPr>
        <w:lastRenderedPageBreak/>
        <w:drawing>
          <wp:inline distT="0" distB="0" distL="0" distR="0">
            <wp:extent cx="4114800" cy="3752400"/>
            <wp:effectExtent l="0" t="0" r="0" b="635"/>
            <wp:docPr id="30" name="Рисунок 30" descr="C:\Users\geo\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o\Desktop\ekolog obs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61" cy="3752456"/>
                    </a:xfrm>
                    <a:prstGeom prst="rect">
                      <a:avLst/>
                    </a:prstGeom>
                    <a:noFill/>
                    <a:ln>
                      <a:noFill/>
                    </a:ln>
                  </pic:spPr>
                </pic:pic>
              </a:graphicData>
            </a:graphic>
          </wp:inline>
        </w:drawing>
      </w:r>
    </w:p>
    <w:p w:rsidR="009C5259" w:rsidRPr="00082998" w:rsidRDefault="009C5259" w:rsidP="009C5259">
      <w:pPr>
        <w:spacing w:line="240" w:lineRule="auto"/>
        <w:ind w:firstLine="0"/>
        <w:jc w:val="center"/>
      </w:pPr>
      <w:r w:rsidRPr="00082998">
        <w:rPr>
          <w:b/>
        </w:rPr>
        <w:t xml:space="preserve">Рис. 1.1.1 Космический снимок </w:t>
      </w:r>
      <w:proofErr w:type="gramStart"/>
      <w:r>
        <w:rPr>
          <w:b/>
        </w:rPr>
        <w:t>с</w:t>
      </w:r>
      <w:proofErr w:type="gramEnd"/>
      <w:r w:rsidRPr="00082998">
        <w:rPr>
          <w:b/>
        </w:rPr>
        <w:t xml:space="preserve">. </w:t>
      </w:r>
      <w:r w:rsidR="00F16F15">
        <w:rPr>
          <w:b/>
        </w:rPr>
        <w:t>Нижний Унал</w:t>
      </w:r>
      <w:r w:rsidRPr="00082998">
        <w:rPr>
          <w:b/>
        </w:rPr>
        <w:t>.</w:t>
      </w:r>
      <w:r>
        <w:rPr>
          <w:rStyle w:val="afe"/>
          <w:b/>
        </w:rPr>
        <w:footnoteReference w:id="1"/>
      </w:r>
    </w:p>
    <w:p w:rsidR="00293DD0" w:rsidRPr="00915BB4" w:rsidRDefault="00293DD0" w:rsidP="0055752F">
      <w:pPr>
        <w:spacing w:line="240" w:lineRule="auto"/>
        <w:ind w:left="851"/>
        <w:rPr>
          <w:highlight w:val="yellow"/>
        </w:rPr>
      </w:pPr>
    </w:p>
    <w:p w:rsidR="00366504" w:rsidRPr="009C5259" w:rsidRDefault="00BF4CCF" w:rsidP="0055752F">
      <w:pPr>
        <w:pStyle w:val="a8"/>
        <w:spacing w:line="240" w:lineRule="auto"/>
        <w:ind w:left="0" w:firstLine="0"/>
        <w:jc w:val="center"/>
        <w:rPr>
          <w:rFonts w:ascii="Arial" w:hAnsi="Arial" w:cs="Arial"/>
          <w:sz w:val="28"/>
          <w:szCs w:val="28"/>
        </w:rPr>
      </w:pPr>
      <w:bookmarkStart w:id="0" w:name="_GoBack"/>
      <w:r w:rsidRPr="00087797">
        <w:rPr>
          <w:rFonts w:ascii="Arial" w:hAnsi="Arial" w:cs="Arial"/>
          <w:noProof/>
          <w:sz w:val="28"/>
          <w:szCs w:val="28"/>
        </w:rPr>
        <w:drawing>
          <wp:inline distT="0" distB="0" distL="0" distR="0" wp14:anchorId="14B2AE3C" wp14:editId="25D2E5DA">
            <wp:extent cx="4887067" cy="4397003"/>
            <wp:effectExtent l="0" t="0" r="8890" b="381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6746" cy="4396714"/>
                    </a:xfrm>
                    <a:prstGeom prst="rect">
                      <a:avLst/>
                    </a:prstGeom>
                    <a:noFill/>
                    <a:ln>
                      <a:noFill/>
                    </a:ln>
                  </pic:spPr>
                </pic:pic>
              </a:graphicData>
            </a:graphic>
          </wp:inline>
        </w:drawing>
      </w:r>
      <w:bookmarkEnd w:id="0"/>
    </w:p>
    <w:p w:rsidR="00045556" w:rsidRPr="009C5259" w:rsidRDefault="00366504" w:rsidP="00045556">
      <w:pPr>
        <w:pStyle w:val="a8"/>
        <w:spacing w:line="240" w:lineRule="auto"/>
        <w:ind w:left="0" w:firstLine="0"/>
        <w:jc w:val="center"/>
        <w:rPr>
          <w:rFonts w:cs="Arial"/>
          <w:b/>
        </w:rPr>
      </w:pPr>
      <w:r w:rsidRPr="009C5259">
        <w:rPr>
          <w:rFonts w:cs="Arial"/>
          <w:b/>
        </w:rPr>
        <w:t>Рис. 1</w:t>
      </w:r>
      <w:r w:rsidR="00D1034E" w:rsidRPr="009C5259">
        <w:rPr>
          <w:rFonts w:cs="Arial"/>
          <w:b/>
        </w:rPr>
        <w:t>.</w:t>
      </w:r>
      <w:r w:rsidR="00253874" w:rsidRPr="009C5259">
        <w:rPr>
          <w:rFonts w:cs="Arial"/>
          <w:b/>
        </w:rPr>
        <w:t>1.</w:t>
      </w:r>
      <w:r w:rsidR="00825FCA" w:rsidRPr="009C5259">
        <w:rPr>
          <w:rFonts w:cs="Arial"/>
          <w:b/>
        </w:rPr>
        <w:t>2</w:t>
      </w:r>
      <w:r w:rsidRPr="009C5259">
        <w:rPr>
          <w:rFonts w:cs="Arial"/>
          <w:b/>
        </w:rPr>
        <w:t xml:space="preserve"> </w:t>
      </w:r>
      <w:r w:rsidR="00045556" w:rsidRPr="009C5259">
        <w:rPr>
          <w:rFonts w:cs="Arial"/>
          <w:b/>
        </w:rPr>
        <w:t>Административно-территориальное деление</w:t>
      </w:r>
    </w:p>
    <w:p w:rsidR="00045556" w:rsidRPr="009C5259" w:rsidRDefault="00B067EB" w:rsidP="00045556">
      <w:pPr>
        <w:pStyle w:val="a8"/>
        <w:spacing w:line="240" w:lineRule="auto"/>
        <w:ind w:left="0" w:firstLine="0"/>
        <w:jc w:val="center"/>
        <w:rPr>
          <w:rFonts w:cs="Arial"/>
          <w:b/>
        </w:rPr>
      </w:pPr>
      <w:r w:rsidRPr="009C5259">
        <w:rPr>
          <w:rFonts w:cs="Arial"/>
          <w:b/>
        </w:rPr>
        <w:lastRenderedPageBreak/>
        <w:t>Алагирского</w:t>
      </w:r>
      <w:r w:rsidR="00045556" w:rsidRPr="009C5259">
        <w:rPr>
          <w:rFonts w:cs="Arial"/>
          <w:b/>
        </w:rPr>
        <w:t xml:space="preserve"> района </w:t>
      </w:r>
      <w:r w:rsidR="000338C9" w:rsidRPr="009C5259">
        <w:rPr>
          <w:rFonts w:cs="Arial"/>
          <w:b/>
        </w:rPr>
        <w:t>РСО–Алания</w:t>
      </w:r>
    </w:p>
    <w:p w:rsidR="00366504" w:rsidRPr="00915BB4" w:rsidRDefault="00366504" w:rsidP="0055752F">
      <w:pPr>
        <w:pStyle w:val="a8"/>
        <w:spacing w:line="240" w:lineRule="auto"/>
        <w:ind w:left="0"/>
        <w:rPr>
          <w:rFonts w:ascii="Times New Roman" w:hAnsi="Times New Roman"/>
          <w:sz w:val="28"/>
          <w:szCs w:val="28"/>
          <w:highlight w:val="yellow"/>
        </w:rPr>
      </w:pPr>
    </w:p>
    <w:p w:rsidR="00366504" w:rsidRPr="00EE22C6" w:rsidRDefault="009C5259" w:rsidP="00945078">
      <w:pPr>
        <w:pStyle w:val="a8"/>
        <w:spacing w:line="240" w:lineRule="auto"/>
        <w:ind w:left="851"/>
      </w:pPr>
      <w:r w:rsidRPr="00EE22C6">
        <w:t>Унальское</w:t>
      </w:r>
      <w:r w:rsidR="00986AB9" w:rsidRPr="00EE22C6">
        <w:t xml:space="preserve"> СП </w:t>
      </w:r>
      <w:r w:rsidR="00366504" w:rsidRPr="00EE22C6">
        <w:t>имеет</w:t>
      </w:r>
      <w:r w:rsidR="0095321F" w:rsidRPr="00EE22C6">
        <w:t xml:space="preserve"> </w:t>
      </w:r>
      <w:r w:rsidRPr="00EE22C6">
        <w:t>1</w:t>
      </w:r>
      <w:r w:rsidR="00986AB9" w:rsidRPr="00EE22C6">
        <w:t xml:space="preserve"> пограничн</w:t>
      </w:r>
      <w:r w:rsidRPr="00EE22C6">
        <w:t>ое</w:t>
      </w:r>
      <w:r w:rsidR="00986AB9" w:rsidRPr="00EE22C6">
        <w:t xml:space="preserve"> поселени</w:t>
      </w:r>
      <w:r w:rsidRPr="00EE22C6">
        <w:t>е</w:t>
      </w:r>
      <w:r w:rsidR="00986AB9" w:rsidRPr="00EE22C6">
        <w:t xml:space="preserve"> –</w:t>
      </w:r>
      <w:r w:rsidR="00CE601D" w:rsidRPr="00EE22C6">
        <w:t xml:space="preserve"> </w:t>
      </w:r>
      <w:r w:rsidRPr="00EE22C6">
        <w:t>Мизурское</w:t>
      </w:r>
      <w:r w:rsidR="00D7194A" w:rsidRPr="00EE22C6">
        <w:t xml:space="preserve"> СП Алагирского района. С учетом особенностей транспортно–географического положения</w:t>
      </w:r>
      <w:r w:rsidR="00945078" w:rsidRPr="00EE22C6">
        <w:t xml:space="preserve"> (</w:t>
      </w:r>
      <w:r w:rsidR="00EE22C6" w:rsidRPr="00EE22C6">
        <w:t>западная часть Унальского</w:t>
      </w:r>
      <w:r w:rsidR="00945078" w:rsidRPr="00EE22C6">
        <w:t xml:space="preserve"> поселени</w:t>
      </w:r>
      <w:r w:rsidR="00EE22C6" w:rsidRPr="00EE22C6">
        <w:t>я</w:t>
      </w:r>
      <w:r w:rsidR="00945078" w:rsidRPr="00EE22C6">
        <w:t xml:space="preserve"> располагается в пределах главной транспортно–планировочной оси)</w:t>
      </w:r>
      <w:r w:rsidR="00D7194A" w:rsidRPr="00EE22C6">
        <w:t xml:space="preserve">, </w:t>
      </w:r>
      <w:r w:rsidR="002D523F" w:rsidRPr="00EE22C6">
        <w:t>данное обстоятельство</w:t>
      </w:r>
      <w:r w:rsidR="00366504" w:rsidRPr="00EE22C6">
        <w:t xml:space="preserve"> </w:t>
      </w:r>
      <w:r w:rsidR="00A42FF0" w:rsidRPr="00EE22C6">
        <w:t xml:space="preserve">в перспективе может </w:t>
      </w:r>
      <w:r w:rsidR="00366504" w:rsidRPr="00EE22C6">
        <w:t>созда</w:t>
      </w:r>
      <w:r w:rsidR="00A42FF0" w:rsidRPr="00EE22C6">
        <w:t>ть</w:t>
      </w:r>
      <w:r w:rsidR="00366504" w:rsidRPr="00EE22C6">
        <w:t xml:space="preserve"> благоприятные условия для развития экономических и транзитных связей и оказ</w:t>
      </w:r>
      <w:r w:rsidR="00A42FF0" w:rsidRPr="00EE22C6">
        <w:t>ать</w:t>
      </w:r>
      <w:r w:rsidR="00366504" w:rsidRPr="00EE22C6">
        <w:t xml:space="preserve"> непосредственное влияние на уровень социально-экономического развития муниципального образования.</w:t>
      </w:r>
      <w:r w:rsidR="00E13AD2" w:rsidRPr="00EE22C6">
        <w:t xml:space="preserve"> </w:t>
      </w:r>
    </w:p>
    <w:p w:rsidR="00E43A1A" w:rsidRPr="00C94CF2"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C94CF2" w:rsidTr="003473F2">
        <w:tc>
          <w:tcPr>
            <w:tcW w:w="8612" w:type="dxa"/>
            <w:shd w:val="clear" w:color="auto" w:fill="C2D69B" w:themeFill="accent3" w:themeFillTint="99"/>
          </w:tcPr>
          <w:p w:rsidR="00366504" w:rsidRPr="00C94CF2" w:rsidRDefault="00366504" w:rsidP="00986AB9">
            <w:pPr>
              <w:pStyle w:val="a8"/>
              <w:spacing w:line="240" w:lineRule="auto"/>
              <w:ind w:left="0" w:firstLine="0"/>
              <w:jc w:val="left"/>
            </w:pPr>
            <w:r w:rsidRPr="00C94CF2">
              <w:rPr>
                <w:i/>
                <w:sz w:val="28"/>
                <w:szCs w:val="28"/>
              </w:rPr>
              <w:t>1.</w:t>
            </w:r>
            <w:r w:rsidR="00986AB9" w:rsidRPr="00C94CF2">
              <w:rPr>
                <w:i/>
                <w:sz w:val="28"/>
                <w:szCs w:val="28"/>
              </w:rPr>
              <w:t>2</w:t>
            </w:r>
            <w:r w:rsidRPr="00C94CF2">
              <w:rPr>
                <w:i/>
                <w:sz w:val="28"/>
                <w:szCs w:val="28"/>
              </w:rPr>
              <w:t xml:space="preserve">. Границы </w:t>
            </w:r>
            <w:r w:rsidR="003473F2" w:rsidRPr="00C94CF2">
              <w:rPr>
                <w:i/>
                <w:sz w:val="28"/>
                <w:szCs w:val="28"/>
              </w:rPr>
              <w:t>планируемого муниципального образования</w:t>
            </w:r>
            <w:r w:rsidR="00EC1ECC" w:rsidRPr="00C94CF2">
              <w:rPr>
                <w:i/>
                <w:sz w:val="28"/>
                <w:szCs w:val="28"/>
              </w:rPr>
              <w:t xml:space="preserve"> и населенных пунктов, входящих в его состав</w:t>
            </w:r>
          </w:p>
        </w:tc>
      </w:tr>
    </w:tbl>
    <w:p w:rsidR="00366504" w:rsidRPr="00C94CF2" w:rsidRDefault="00366504" w:rsidP="0055752F">
      <w:pPr>
        <w:pStyle w:val="a8"/>
        <w:spacing w:line="240" w:lineRule="auto"/>
        <w:ind w:left="851" w:firstLine="0"/>
        <w:jc w:val="left"/>
        <w:rPr>
          <w:b/>
        </w:rPr>
      </w:pPr>
    </w:p>
    <w:p w:rsidR="005C73DB" w:rsidRPr="00C94CF2" w:rsidRDefault="005C73DB" w:rsidP="008E04F3">
      <w:pPr>
        <w:pStyle w:val="a8"/>
        <w:spacing w:line="240" w:lineRule="auto"/>
        <w:ind w:left="851"/>
      </w:pPr>
      <w:r w:rsidRPr="00C94CF2">
        <w:t>Определение современных границ муниципального образования и населенн</w:t>
      </w:r>
      <w:r w:rsidR="008A160D" w:rsidRPr="00C94CF2">
        <w:t>ых</w:t>
      </w:r>
      <w:r w:rsidRPr="00C94CF2">
        <w:t xml:space="preserve"> пункт</w:t>
      </w:r>
      <w:r w:rsidR="008A160D" w:rsidRPr="00C94CF2">
        <w:t>ов</w:t>
      </w:r>
      <w:r w:rsidRPr="00C94CF2">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C94CF2" w:rsidRDefault="002F565C" w:rsidP="002F565C">
      <w:pPr>
        <w:pStyle w:val="a8"/>
        <w:spacing w:line="240" w:lineRule="auto"/>
        <w:ind w:left="851"/>
      </w:pPr>
      <w:r w:rsidRPr="00C94CF2">
        <w:t xml:space="preserve">Административное деление </w:t>
      </w:r>
      <w:r w:rsidR="00FC3CEE" w:rsidRPr="00C94CF2">
        <w:t>Алагирского</w:t>
      </w:r>
      <w:r w:rsidRPr="00C94CF2">
        <w:t xml:space="preserve"> и некоторых других районов Республики, выполненное в соответствии с законом </w:t>
      </w:r>
      <w:r w:rsidR="003473F2" w:rsidRPr="00C94CF2">
        <w:t>№</w:t>
      </w:r>
      <w:r w:rsidRPr="00C94CF2">
        <w:t>1</w:t>
      </w:r>
      <w:r w:rsidR="003473F2" w:rsidRPr="00C94CF2">
        <w:t>3–РЗ</w:t>
      </w:r>
      <w:r w:rsidRPr="00C94CF2">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C94CF2">
        <w:t>Алагирского</w:t>
      </w:r>
      <w:r w:rsidRPr="00C94CF2">
        <w:t xml:space="preserve"> района не должно находиться межселенных территорий.</w:t>
      </w:r>
    </w:p>
    <w:p w:rsidR="002F565C" w:rsidRPr="00C94CF2" w:rsidRDefault="002F565C" w:rsidP="002F565C">
      <w:pPr>
        <w:pStyle w:val="a8"/>
        <w:spacing w:line="240" w:lineRule="auto"/>
        <w:ind w:left="851"/>
      </w:pPr>
      <w:r w:rsidRPr="00C94CF2">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C94CF2" w:rsidRDefault="002F565C" w:rsidP="002F565C">
      <w:pPr>
        <w:pStyle w:val="a8"/>
        <w:spacing w:line="240" w:lineRule="auto"/>
        <w:ind w:left="851"/>
      </w:pPr>
      <w:r w:rsidRPr="00C94CF2">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C94CF2" w:rsidRDefault="0041175B" w:rsidP="00C94CF2">
      <w:pPr>
        <w:pStyle w:val="a8"/>
        <w:spacing w:line="240" w:lineRule="auto"/>
        <w:ind w:left="851"/>
      </w:pPr>
      <w:proofErr w:type="gramStart"/>
      <w:r w:rsidRPr="00C94CF2">
        <w:t xml:space="preserve">Статус и границы Алагирского района Республики Северная Осетия-Алания (в том числе и </w:t>
      </w:r>
      <w:r w:rsidR="00EE22C6">
        <w:t>Унальского</w:t>
      </w:r>
      <w:r w:rsidRPr="00C94CF2">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C94CF2" w:rsidRDefault="00363F99" w:rsidP="00C94CF2">
      <w:pPr>
        <w:pStyle w:val="a8"/>
        <w:spacing w:line="240" w:lineRule="auto"/>
        <w:ind w:left="851"/>
        <w:rPr>
          <w:i/>
        </w:rPr>
      </w:pPr>
      <w:r w:rsidRPr="00C94CF2">
        <w:rPr>
          <w:i/>
        </w:rPr>
        <w:t xml:space="preserve">Граница территории </w:t>
      </w:r>
      <w:r w:rsidR="00C94CF2">
        <w:rPr>
          <w:i/>
        </w:rPr>
        <w:t>Унальского</w:t>
      </w:r>
      <w:r w:rsidRPr="00C94CF2">
        <w:rPr>
          <w:i/>
        </w:rPr>
        <w:t xml:space="preserve"> сельского поселения проходит:</w:t>
      </w:r>
    </w:p>
    <w:p w:rsidR="001357EA" w:rsidRDefault="00C94CF2" w:rsidP="00C94CF2">
      <w:pPr>
        <w:pStyle w:val="a8"/>
        <w:spacing w:line="240" w:lineRule="auto"/>
        <w:ind w:left="851"/>
        <w:rPr>
          <w:i/>
        </w:rPr>
      </w:pPr>
      <w:r w:rsidRPr="00C94CF2">
        <w:rPr>
          <w:i/>
        </w:rPr>
        <w:t>Унальское сельское поселение граничит на севере с землями Государственного лесного фонда, на востоке – с землями запаса, Государственного лесного фонда, на западе – с землями Мизурского муниципального образования, на юге – с землями запаса, Г</w:t>
      </w:r>
      <w:r>
        <w:rPr>
          <w:i/>
        </w:rPr>
        <w:t>осударственного лесного фонда».</w:t>
      </w:r>
    </w:p>
    <w:p w:rsidR="00C94CF2" w:rsidRPr="00C94CF2" w:rsidRDefault="00C94CF2" w:rsidP="00C94CF2">
      <w:pPr>
        <w:pStyle w:val="a8"/>
        <w:spacing w:line="240" w:lineRule="auto"/>
        <w:ind w:left="851"/>
        <w:rPr>
          <w:i/>
        </w:rPr>
      </w:pPr>
    </w:p>
    <w:p w:rsidR="004706BA" w:rsidRPr="00C94CF2" w:rsidRDefault="00FE7E5E" w:rsidP="001357EA">
      <w:pPr>
        <w:pStyle w:val="a8"/>
        <w:spacing w:line="240" w:lineRule="auto"/>
        <w:ind w:left="0" w:firstLine="0"/>
        <w:rPr>
          <w:rFonts w:ascii="Times New Roman" w:hAnsi="Times New Roman"/>
        </w:rPr>
      </w:pPr>
      <w:r w:rsidRPr="00C94CF2">
        <w:rPr>
          <w:rFonts w:ascii="Times New Roman" w:hAnsi="Times New Roman"/>
          <w:noProof/>
        </w:rPr>
        <w:lastRenderedPageBreak/>
        <w:drawing>
          <wp:inline distT="0" distB="0" distL="0" distR="0" wp14:anchorId="1FD77D8F" wp14:editId="28F8AA45">
            <wp:extent cx="5572664" cy="4458131"/>
            <wp:effectExtent l="0" t="0" r="9525" b="0"/>
            <wp:docPr id="5" name="Рисунок 5" descr="C:\Users\user1\Desktop\adm-ter del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 — копия.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5951" cy="4460761"/>
                    </a:xfrm>
                    <a:prstGeom prst="rect">
                      <a:avLst/>
                    </a:prstGeom>
                    <a:noFill/>
                    <a:ln>
                      <a:noFill/>
                    </a:ln>
                  </pic:spPr>
                </pic:pic>
              </a:graphicData>
            </a:graphic>
          </wp:inline>
        </w:drawing>
      </w:r>
    </w:p>
    <w:p w:rsidR="004706BA" w:rsidRPr="00C94CF2" w:rsidRDefault="004706BA" w:rsidP="004706BA">
      <w:pPr>
        <w:pStyle w:val="a8"/>
        <w:spacing w:line="240" w:lineRule="auto"/>
        <w:ind w:left="0" w:firstLine="0"/>
        <w:jc w:val="center"/>
        <w:rPr>
          <w:b/>
        </w:rPr>
      </w:pPr>
      <w:r w:rsidRPr="00C94CF2">
        <w:rPr>
          <w:b/>
        </w:rPr>
        <w:t>Рис. 1.</w:t>
      </w:r>
      <w:r w:rsidR="00986AB9" w:rsidRPr="00C94CF2">
        <w:rPr>
          <w:b/>
        </w:rPr>
        <w:t>2</w:t>
      </w:r>
      <w:r w:rsidRPr="00C94CF2">
        <w:rPr>
          <w:b/>
        </w:rPr>
        <w:t xml:space="preserve">.1. Границы муниципальных образований расположенных в </w:t>
      </w:r>
      <w:r w:rsidR="00FE7E5E" w:rsidRPr="00C94CF2">
        <w:rPr>
          <w:b/>
        </w:rPr>
        <w:t>центральной</w:t>
      </w:r>
      <w:r w:rsidRPr="00C94CF2">
        <w:rPr>
          <w:b/>
        </w:rPr>
        <w:t xml:space="preserve"> части </w:t>
      </w:r>
      <w:r w:rsidR="006817F6" w:rsidRPr="00C94CF2">
        <w:rPr>
          <w:b/>
        </w:rPr>
        <w:t>Алагирского</w:t>
      </w:r>
      <w:r w:rsidRPr="00C94CF2">
        <w:rPr>
          <w:b/>
        </w:rPr>
        <w:t xml:space="preserve"> района</w:t>
      </w:r>
      <w:r w:rsidRPr="00C94CF2">
        <w:rPr>
          <w:rStyle w:val="afe"/>
          <w:b/>
        </w:rPr>
        <w:footnoteReference w:id="2"/>
      </w:r>
    </w:p>
    <w:p w:rsidR="004706BA" w:rsidRPr="00C94CF2"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977BB1" w:rsidTr="00E91C25">
        <w:tc>
          <w:tcPr>
            <w:tcW w:w="8611" w:type="dxa"/>
            <w:shd w:val="clear" w:color="auto" w:fill="C2D69B" w:themeFill="accent3" w:themeFillTint="99"/>
          </w:tcPr>
          <w:p w:rsidR="00927C8B" w:rsidRPr="00977BB1" w:rsidRDefault="00927C8B" w:rsidP="00986AB9">
            <w:pPr>
              <w:pStyle w:val="a8"/>
              <w:spacing w:line="240" w:lineRule="auto"/>
              <w:ind w:left="0" w:firstLine="0"/>
              <w:rPr>
                <w:i/>
                <w:sz w:val="28"/>
                <w:szCs w:val="28"/>
              </w:rPr>
            </w:pPr>
            <w:r w:rsidRPr="00977BB1">
              <w:rPr>
                <w:i/>
                <w:sz w:val="28"/>
                <w:szCs w:val="28"/>
              </w:rPr>
              <w:t>1.</w:t>
            </w:r>
            <w:r w:rsidR="00986AB9" w:rsidRPr="00977BB1">
              <w:rPr>
                <w:i/>
                <w:sz w:val="28"/>
                <w:szCs w:val="28"/>
              </w:rPr>
              <w:t>3</w:t>
            </w:r>
            <w:r w:rsidRPr="00977BB1">
              <w:rPr>
                <w:i/>
                <w:sz w:val="28"/>
                <w:szCs w:val="28"/>
              </w:rPr>
              <w:t>. Экономико-географическое положение</w:t>
            </w:r>
          </w:p>
        </w:tc>
      </w:tr>
    </w:tbl>
    <w:p w:rsidR="00927C8B" w:rsidRPr="00977BB1" w:rsidRDefault="00927C8B" w:rsidP="0055752F">
      <w:pPr>
        <w:pStyle w:val="a8"/>
        <w:spacing w:line="240" w:lineRule="auto"/>
        <w:ind w:left="1170" w:firstLine="0"/>
        <w:rPr>
          <w:rFonts w:ascii="Times New Roman" w:hAnsi="Times New Roman"/>
        </w:rPr>
      </w:pPr>
    </w:p>
    <w:p w:rsidR="00366504" w:rsidRPr="00E1689C" w:rsidRDefault="00366504" w:rsidP="0055752F">
      <w:pPr>
        <w:pStyle w:val="a8"/>
        <w:spacing w:line="240" w:lineRule="auto"/>
        <w:ind w:left="851"/>
        <w:rPr>
          <w:rFonts w:cs="Arial"/>
          <w:b/>
        </w:rPr>
      </w:pPr>
      <w:r w:rsidRPr="00977BB1">
        <w:rPr>
          <w:rFonts w:cs="Arial"/>
          <w:b/>
        </w:rPr>
        <w:t xml:space="preserve">Экономико-географическое положение (ЭГП) — это отношение объекта </w:t>
      </w:r>
      <w:proofErr w:type="gramStart"/>
      <w:r w:rsidRPr="00977BB1">
        <w:rPr>
          <w:rFonts w:cs="Arial"/>
          <w:b/>
        </w:rPr>
        <w:t>к</w:t>
      </w:r>
      <w:proofErr w:type="gramEnd"/>
      <w:r w:rsidRPr="00977BB1">
        <w:rPr>
          <w:rFonts w:cs="Arial"/>
          <w:b/>
        </w:rPr>
        <w:t xml:space="preserve"> </w:t>
      </w:r>
      <w:proofErr w:type="gramStart"/>
      <w:r w:rsidRPr="00977BB1">
        <w:rPr>
          <w:rFonts w:cs="Arial"/>
          <w:b/>
        </w:rPr>
        <w:t>вне</w:t>
      </w:r>
      <w:proofErr w:type="gramEnd"/>
      <w:r w:rsidRPr="00977BB1">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w:t>
      </w:r>
      <w:r w:rsidRPr="00E1689C">
        <w:rPr>
          <w:rFonts w:cs="Arial"/>
          <w:b/>
        </w:rPr>
        <w:t>окружающей среды, и к созданным человеком элементам искусственной среды, и к размещению самого населения.</w:t>
      </w:r>
    </w:p>
    <w:p w:rsidR="009F07B1" w:rsidRPr="00E1689C" w:rsidRDefault="00160D70" w:rsidP="0055752F">
      <w:pPr>
        <w:pStyle w:val="a8"/>
        <w:spacing w:line="240" w:lineRule="auto"/>
        <w:ind w:left="851"/>
        <w:rPr>
          <w:rFonts w:cs="Arial"/>
        </w:rPr>
      </w:pPr>
      <w:r w:rsidRPr="00E1689C">
        <w:rPr>
          <w:rFonts w:cs="Arial"/>
        </w:rPr>
        <w:t xml:space="preserve">Планируемое </w:t>
      </w:r>
      <w:r w:rsidR="003D76DE" w:rsidRPr="00E1689C">
        <w:rPr>
          <w:rFonts w:cs="Arial"/>
        </w:rPr>
        <w:t>Унальское</w:t>
      </w:r>
      <w:r w:rsidR="0094097E" w:rsidRPr="00E1689C">
        <w:rPr>
          <w:rFonts w:cs="Arial"/>
        </w:rPr>
        <w:t xml:space="preserve"> сельское поселение</w:t>
      </w:r>
      <w:r w:rsidR="009F07B1" w:rsidRPr="00E1689C">
        <w:rPr>
          <w:rFonts w:cs="Arial"/>
        </w:rPr>
        <w:t xml:space="preserve"> находится </w:t>
      </w:r>
      <w:r w:rsidR="0094097E" w:rsidRPr="00E1689C">
        <w:rPr>
          <w:rFonts w:cs="Arial"/>
        </w:rPr>
        <w:t>в центральной части Северо-Кавказского географического региона</w:t>
      </w:r>
      <w:r w:rsidR="00C645D1" w:rsidRPr="00E1689C">
        <w:rPr>
          <w:rFonts w:cs="Arial"/>
        </w:rPr>
        <w:t xml:space="preserve"> в </w:t>
      </w:r>
      <w:r w:rsidR="00233CDE" w:rsidRPr="00E1689C">
        <w:rPr>
          <w:rFonts w:cs="Arial"/>
        </w:rPr>
        <w:t>горной</w:t>
      </w:r>
      <w:r w:rsidR="009B0BB9" w:rsidRPr="00E1689C">
        <w:rPr>
          <w:rFonts w:cs="Arial"/>
        </w:rPr>
        <w:t xml:space="preserve"> полосе, на берегу рек</w:t>
      </w:r>
      <w:r w:rsidR="00D65F21" w:rsidRPr="00E1689C">
        <w:rPr>
          <w:rFonts w:cs="Arial"/>
        </w:rPr>
        <w:t>и</w:t>
      </w:r>
      <w:r w:rsidR="009B0BB9" w:rsidRPr="00E1689C">
        <w:rPr>
          <w:rFonts w:cs="Arial"/>
        </w:rPr>
        <w:t xml:space="preserve"> </w:t>
      </w:r>
      <w:r w:rsidR="00233CDE" w:rsidRPr="00E1689C">
        <w:rPr>
          <w:rFonts w:cs="Arial"/>
        </w:rPr>
        <w:t>Ардон</w:t>
      </w:r>
      <w:r w:rsidR="00D65F21" w:rsidRPr="00E1689C">
        <w:rPr>
          <w:rFonts w:cs="Arial"/>
        </w:rPr>
        <w:t>.</w:t>
      </w:r>
      <w:r w:rsidR="00C645D1" w:rsidRPr="00E1689C">
        <w:rPr>
          <w:rFonts w:cs="Arial"/>
        </w:rPr>
        <w:t xml:space="preserve"> </w:t>
      </w:r>
      <w:r w:rsidR="009B0BB9" w:rsidRPr="00E1689C">
        <w:rPr>
          <w:rFonts w:cs="Arial"/>
        </w:rPr>
        <w:t>Относительно</w:t>
      </w:r>
      <w:r w:rsidR="00C645D1" w:rsidRPr="00E1689C">
        <w:rPr>
          <w:rFonts w:cs="Arial"/>
        </w:rPr>
        <w:t xml:space="preserve"> административно-территориального деления субъекта</w:t>
      </w:r>
      <w:r w:rsidR="009B0BB9" w:rsidRPr="00E1689C">
        <w:rPr>
          <w:rFonts w:cs="Arial"/>
        </w:rPr>
        <w:t xml:space="preserve"> –</w:t>
      </w:r>
      <w:r w:rsidR="00C645D1" w:rsidRPr="00E1689C">
        <w:rPr>
          <w:rFonts w:cs="Arial"/>
        </w:rPr>
        <w:t xml:space="preserve"> поселение располагается </w:t>
      </w:r>
      <w:r w:rsidR="00216415" w:rsidRPr="00E1689C">
        <w:rPr>
          <w:rFonts w:cs="Arial"/>
        </w:rPr>
        <w:t xml:space="preserve">в </w:t>
      </w:r>
      <w:r w:rsidR="00233CDE" w:rsidRPr="00E1689C">
        <w:rPr>
          <w:rFonts w:cs="Arial"/>
        </w:rPr>
        <w:t>центральной</w:t>
      </w:r>
      <w:r w:rsidR="0094097E" w:rsidRPr="00E1689C">
        <w:rPr>
          <w:rFonts w:cs="Arial"/>
        </w:rPr>
        <w:t xml:space="preserve"> </w:t>
      </w:r>
      <w:r w:rsidR="00216415" w:rsidRPr="00E1689C">
        <w:rPr>
          <w:rFonts w:cs="Arial"/>
        </w:rPr>
        <w:t xml:space="preserve">части </w:t>
      </w:r>
      <w:r w:rsidR="0094097E" w:rsidRPr="00E1689C">
        <w:rPr>
          <w:rFonts w:cs="Arial"/>
        </w:rPr>
        <w:t xml:space="preserve">Республики Северная Осетия </w:t>
      </w:r>
      <w:r w:rsidRPr="00E1689C">
        <w:rPr>
          <w:rFonts w:cs="Arial"/>
        </w:rPr>
        <w:t>–</w:t>
      </w:r>
      <w:r w:rsidR="0094097E" w:rsidRPr="00E1689C">
        <w:rPr>
          <w:rFonts w:cs="Arial"/>
        </w:rPr>
        <w:t xml:space="preserve"> Алания</w:t>
      </w:r>
      <w:r w:rsidRPr="00E1689C">
        <w:rPr>
          <w:rFonts w:cs="Arial"/>
        </w:rPr>
        <w:t xml:space="preserve">, в </w:t>
      </w:r>
      <w:r w:rsidR="00233CDE" w:rsidRPr="00E1689C">
        <w:rPr>
          <w:rFonts w:cs="Arial"/>
        </w:rPr>
        <w:t>центральной</w:t>
      </w:r>
      <w:r w:rsidR="00D65F21" w:rsidRPr="00E1689C">
        <w:rPr>
          <w:rFonts w:cs="Arial"/>
        </w:rPr>
        <w:t xml:space="preserve"> </w:t>
      </w:r>
      <w:r w:rsidRPr="00E1689C">
        <w:rPr>
          <w:rFonts w:cs="Arial"/>
        </w:rPr>
        <w:t xml:space="preserve">части </w:t>
      </w:r>
      <w:r w:rsidR="00D65F21" w:rsidRPr="00E1689C">
        <w:rPr>
          <w:rFonts w:cs="Arial"/>
        </w:rPr>
        <w:t>Алагирского</w:t>
      </w:r>
      <w:r w:rsidRPr="00E1689C">
        <w:rPr>
          <w:rFonts w:cs="Arial"/>
        </w:rPr>
        <w:t xml:space="preserve"> района.</w:t>
      </w:r>
    </w:p>
    <w:p w:rsidR="00B12C4E" w:rsidRPr="00E1689C" w:rsidRDefault="00B12C4E" w:rsidP="0055752F">
      <w:pPr>
        <w:pStyle w:val="a8"/>
        <w:spacing w:line="240" w:lineRule="auto"/>
        <w:ind w:left="851"/>
        <w:rPr>
          <w:rFonts w:cs="Arial"/>
        </w:rPr>
      </w:pPr>
      <w:r w:rsidRPr="00E1689C">
        <w:rPr>
          <w:rFonts w:cs="Arial"/>
        </w:rPr>
        <w:t xml:space="preserve">Основной вид полезных ископаемых на территории муниципального образования – </w:t>
      </w:r>
      <w:r w:rsidR="00CE31E7" w:rsidRPr="00E1689C">
        <w:rPr>
          <w:rFonts w:cs="Arial"/>
        </w:rPr>
        <w:t>ПГС, точные, строительные, технические камни, пески строительные, минеральные удобрения, горнорудное сырье, полиметаллическое сырье</w:t>
      </w:r>
      <w:r w:rsidR="005275AA" w:rsidRPr="00E1689C">
        <w:rPr>
          <w:rFonts w:cs="Arial"/>
        </w:rPr>
        <w:t>.</w:t>
      </w:r>
      <w:r w:rsidR="00356C7B" w:rsidRPr="00E1689C">
        <w:rPr>
          <w:rStyle w:val="afe"/>
          <w:rFonts w:cs="Arial"/>
        </w:rPr>
        <w:footnoteReference w:id="3"/>
      </w:r>
    </w:p>
    <w:p w:rsidR="009F07B1" w:rsidRPr="00977BB1" w:rsidRDefault="00882285" w:rsidP="0055752F">
      <w:pPr>
        <w:pStyle w:val="a8"/>
        <w:spacing w:line="240" w:lineRule="auto"/>
        <w:ind w:left="851"/>
        <w:rPr>
          <w:rFonts w:cs="Arial"/>
        </w:rPr>
      </w:pPr>
      <w:r w:rsidRPr="00E1689C">
        <w:rPr>
          <w:rFonts w:cs="Arial"/>
        </w:rPr>
        <w:t>По данным АМС о</w:t>
      </w:r>
      <w:r w:rsidR="00F01886" w:rsidRPr="00E1689C">
        <w:rPr>
          <w:rFonts w:cs="Arial"/>
        </w:rPr>
        <w:t xml:space="preserve">бщая площадь в административных границах </w:t>
      </w:r>
      <w:r w:rsidR="00216415" w:rsidRPr="00E1689C">
        <w:rPr>
          <w:rFonts w:cs="Arial"/>
        </w:rPr>
        <w:t xml:space="preserve">муниципального образования </w:t>
      </w:r>
      <w:r w:rsidR="00CE31E7" w:rsidRPr="00E1689C">
        <w:rPr>
          <w:rFonts w:cs="Arial"/>
        </w:rPr>
        <w:t>Унальское</w:t>
      </w:r>
      <w:r w:rsidRPr="00E1689C">
        <w:rPr>
          <w:rFonts w:cs="Arial"/>
        </w:rPr>
        <w:t xml:space="preserve"> СП</w:t>
      </w:r>
      <w:r w:rsidR="00216415" w:rsidRPr="00E1689C">
        <w:rPr>
          <w:rFonts w:cs="Arial"/>
        </w:rPr>
        <w:t xml:space="preserve"> </w:t>
      </w:r>
      <w:r w:rsidR="00F01886" w:rsidRPr="00E1689C">
        <w:rPr>
          <w:rFonts w:cs="Arial"/>
        </w:rPr>
        <w:t>составляет</w:t>
      </w:r>
      <w:r w:rsidR="00DE4822" w:rsidRPr="00E1689C">
        <w:rPr>
          <w:rFonts w:cs="Arial"/>
        </w:rPr>
        <w:t xml:space="preserve"> </w:t>
      </w:r>
      <w:r w:rsidR="00CE31E7" w:rsidRPr="00E1689C">
        <w:rPr>
          <w:rFonts w:cs="Arial"/>
        </w:rPr>
        <w:t>22,95</w:t>
      </w:r>
      <w:r w:rsidR="00DE4822" w:rsidRPr="00E1689C">
        <w:rPr>
          <w:rFonts w:cs="Arial"/>
        </w:rPr>
        <w:t xml:space="preserve"> км</w:t>
      </w:r>
      <w:proofErr w:type="gramStart"/>
      <w:r w:rsidR="00DE4822" w:rsidRPr="00E1689C">
        <w:rPr>
          <w:rFonts w:cs="Arial"/>
          <w:vertAlign w:val="superscript"/>
        </w:rPr>
        <w:t>2</w:t>
      </w:r>
      <w:proofErr w:type="gramEnd"/>
      <w:r w:rsidR="00DE4822" w:rsidRPr="00E1689C">
        <w:rPr>
          <w:rFonts w:cs="Arial"/>
          <w:vertAlign w:val="superscript"/>
        </w:rPr>
        <w:t xml:space="preserve"> </w:t>
      </w:r>
      <w:r w:rsidR="00DE4822" w:rsidRPr="00E1689C">
        <w:rPr>
          <w:rStyle w:val="afe"/>
          <w:rFonts w:cs="Arial"/>
        </w:rPr>
        <w:footnoteReference w:id="4"/>
      </w:r>
      <w:r w:rsidR="00F01886" w:rsidRPr="00E1689C">
        <w:rPr>
          <w:rFonts w:cs="Arial"/>
        </w:rPr>
        <w:t xml:space="preserve">, что составляет </w:t>
      </w:r>
      <w:r w:rsidR="00CE31E7" w:rsidRPr="00E1689C">
        <w:rPr>
          <w:rFonts w:cs="Arial"/>
        </w:rPr>
        <w:t>1,07</w:t>
      </w:r>
      <w:r w:rsidRPr="00E1689C">
        <w:rPr>
          <w:rFonts w:cs="Arial"/>
        </w:rPr>
        <w:t>%</w:t>
      </w:r>
      <w:r w:rsidR="00F01886" w:rsidRPr="00E1689C">
        <w:rPr>
          <w:rFonts w:cs="Arial"/>
        </w:rPr>
        <w:t xml:space="preserve"> от площади всего </w:t>
      </w:r>
      <w:r w:rsidR="00FC3CEE" w:rsidRPr="00E1689C">
        <w:rPr>
          <w:rFonts w:cs="Arial"/>
        </w:rPr>
        <w:lastRenderedPageBreak/>
        <w:t>Алагирского</w:t>
      </w:r>
      <w:r w:rsidRPr="00E1689C">
        <w:rPr>
          <w:rFonts w:cs="Arial"/>
        </w:rPr>
        <w:t xml:space="preserve"> </w:t>
      </w:r>
      <w:r w:rsidR="00F01886" w:rsidRPr="00E1689C">
        <w:rPr>
          <w:rFonts w:cs="Arial"/>
        </w:rPr>
        <w:t>района</w:t>
      </w:r>
      <w:r w:rsidRPr="00E1689C">
        <w:rPr>
          <w:rFonts w:cs="Arial"/>
        </w:rPr>
        <w:t>. Общая</w:t>
      </w:r>
      <w:r w:rsidR="00F01886" w:rsidRPr="00E1689C">
        <w:rPr>
          <w:rFonts w:cs="Arial"/>
        </w:rPr>
        <w:t xml:space="preserve"> численность населения</w:t>
      </w:r>
      <w:r w:rsidRPr="00E1689C">
        <w:rPr>
          <w:rFonts w:cs="Arial"/>
        </w:rPr>
        <w:t xml:space="preserve"> планируемого МО</w:t>
      </w:r>
      <w:r w:rsidR="00F01886" w:rsidRPr="00E1689C">
        <w:rPr>
          <w:rFonts w:cs="Arial"/>
        </w:rPr>
        <w:t xml:space="preserve"> на начало 201</w:t>
      </w:r>
      <w:r w:rsidR="00710992" w:rsidRPr="00E1689C">
        <w:rPr>
          <w:rFonts w:cs="Arial"/>
        </w:rPr>
        <w:t>3</w:t>
      </w:r>
      <w:r w:rsidR="00F01886" w:rsidRPr="00E1689C">
        <w:rPr>
          <w:rFonts w:cs="Arial"/>
        </w:rPr>
        <w:t xml:space="preserve"> года составля</w:t>
      </w:r>
      <w:r w:rsidR="00A810E8" w:rsidRPr="00E1689C">
        <w:rPr>
          <w:rFonts w:cs="Arial"/>
        </w:rPr>
        <w:t>ла</w:t>
      </w:r>
      <w:r w:rsidR="00F01886" w:rsidRPr="00E1689C">
        <w:rPr>
          <w:rFonts w:cs="Arial"/>
        </w:rPr>
        <w:t xml:space="preserve"> </w:t>
      </w:r>
      <w:r w:rsidR="00CE31E7" w:rsidRPr="00E1689C">
        <w:rPr>
          <w:rFonts w:cs="Arial"/>
        </w:rPr>
        <w:t>271</w:t>
      </w:r>
      <w:r w:rsidR="00F01886" w:rsidRPr="00E1689C">
        <w:rPr>
          <w:rFonts w:cs="Arial"/>
        </w:rPr>
        <w:t xml:space="preserve"> человек или </w:t>
      </w:r>
      <w:r w:rsidR="00CE31E7" w:rsidRPr="00E1689C">
        <w:rPr>
          <w:rFonts w:cs="Arial"/>
        </w:rPr>
        <w:t>0,71</w:t>
      </w:r>
      <w:r w:rsidR="00F01886" w:rsidRPr="00E1689C">
        <w:rPr>
          <w:rFonts w:cs="Arial"/>
        </w:rPr>
        <w:t>% от всего населения</w:t>
      </w:r>
      <w:r w:rsidR="00F01886" w:rsidRPr="00977BB1">
        <w:rPr>
          <w:rFonts w:cs="Arial"/>
        </w:rPr>
        <w:t xml:space="preserve"> </w:t>
      </w:r>
      <w:r w:rsidR="00C66339" w:rsidRPr="00977BB1">
        <w:rPr>
          <w:rFonts w:cs="Arial"/>
        </w:rPr>
        <w:t>Алагирского</w:t>
      </w:r>
      <w:r w:rsidR="00F01886" w:rsidRPr="00977BB1">
        <w:rPr>
          <w:rFonts w:cs="Arial"/>
        </w:rPr>
        <w:t xml:space="preserve"> района. Плотность населения – </w:t>
      </w:r>
      <w:r w:rsidR="00CE31E7">
        <w:rPr>
          <w:rFonts w:cs="Arial"/>
        </w:rPr>
        <w:t>11,81</w:t>
      </w:r>
      <w:r w:rsidR="00F01886" w:rsidRPr="00977BB1">
        <w:rPr>
          <w:rFonts w:cs="Arial"/>
        </w:rPr>
        <w:t xml:space="preserve"> чел./км</w:t>
      </w:r>
      <w:proofErr w:type="gramStart"/>
      <w:r w:rsidR="00F01886" w:rsidRPr="00977BB1">
        <w:rPr>
          <w:rFonts w:cs="Arial"/>
          <w:vertAlign w:val="superscript"/>
        </w:rPr>
        <w:t>2</w:t>
      </w:r>
      <w:proofErr w:type="gramEnd"/>
      <w:r w:rsidR="00F57CA4" w:rsidRPr="00977BB1">
        <w:rPr>
          <w:rFonts w:cs="Arial"/>
        </w:rPr>
        <w:t>.</w:t>
      </w:r>
    </w:p>
    <w:p w:rsidR="00ED290F" w:rsidRPr="00977BB1" w:rsidRDefault="00ED290F" w:rsidP="0055752F">
      <w:pPr>
        <w:pStyle w:val="a8"/>
        <w:spacing w:line="240" w:lineRule="auto"/>
        <w:ind w:left="851"/>
        <w:rPr>
          <w:rFonts w:cs="Arial"/>
        </w:rPr>
      </w:pPr>
      <w:r w:rsidRPr="00977BB1">
        <w:rPr>
          <w:rFonts w:cs="Arial"/>
        </w:rPr>
        <w:t>При этом</w:t>
      </w:r>
      <w:proofErr w:type="gramStart"/>
      <w:r w:rsidRPr="00977BB1">
        <w:rPr>
          <w:rFonts w:cs="Arial"/>
        </w:rPr>
        <w:t>,</w:t>
      </w:r>
      <w:proofErr w:type="gramEnd"/>
      <w:r w:rsidRPr="00977BB1">
        <w:rPr>
          <w:rFonts w:cs="Arial"/>
        </w:rPr>
        <w:t xml:space="preserve"> МО находится на значительном удалении от городов</w:t>
      </w:r>
      <w:r w:rsidR="00B26144" w:rsidRPr="00977BB1">
        <w:rPr>
          <w:rFonts w:cs="Arial"/>
        </w:rPr>
        <w:t xml:space="preserve"> РСО-Алания</w:t>
      </w:r>
      <w:r w:rsidRPr="00977BB1">
        <w:rPr>
          <w:rFonts w:cs="Arial"/>
        </w:rPr>
        <w:t xml:space="preserve"> (табл. </w:t>
      </w:r>
      <w:r w:rsidR="0020210F" w:rsidRPr="00977BB1">
        <w:rPr>
          <w:rFonts w:cs="Arial"/>
        </w:rPr>
        <w:t>1.</w:t>
      </w:r>
      <w:r w:rsidR="00E43A1A" w:rsidRPr="00977BB1">
        <w:rPr>
          <w:rFonts w:cs="Arial"/>
        </w:rPr>
        <w:t>4</w:t>
      </w:r>
      <w:r w:rsidR="0020210F" w:rsidRPr="00977BB1">
        <w:rPr>
          <w:rFonts w:cs="Arial"/>
        </w:rPr>
        <w:t>.1</w:t>
      </w:r>
      <w:r w:rsidRPr="00977BB1">
        <w:rPr>
          <w:rFonts w:cs="Arial"/>
        </w:rPr>
        <w:t>).</w:t>
      </w:r>
    </w:p>
    <w:p w:rsidR="00ED290F" w:rsidRPr="00977BB1" w:rsidRDefault="00ED290F" w:rsidP="00ED290F">
      <w:pPr>
        <w:pStyle w:val="a8"/>
        <w:spacing w:line="240" w:lineRule="auto"/>
        <w:ind w:left="851"/>
        <w:jc w:val="right"/>
        <w:rPr>
          <w:rFonts w:cs="Arial"/>
        </w:rPr>
      </w:pPr>
    </w:p>
    <w:p w:rsidR="00ED290F" w:rsidRPr="00977BB1" w:rsidRDefault="00ED290F" w:rsidP="00ED290F">
      <w:pPr>
        <w:pStyle w:val="a8"/>
        <w:spacing w:line="240" w:lineRule="auto"/>
        <w:ind w:left="851"/>
        <w:jc w:val="right"/>
        <w:rPr>
          <w:rFonts w:cs="Arial"/>
        </w:rPr>
      </w:pPr>
      <w:r w:rsidRPr="00977BB1">
        <w:rPr>
          <w:rFonts w:cs="Arial"/>
        </w:rPr>
        <w:t xml:space="preserve">Таблица </w:t>
      </w:r>
      <w:r w:rsidR="0020210F" w:rsidRPr="00977BB1">
        <w:rPr>
          <w:rFonts w:cs="Arial"/>
        </w:rPr>
        <w:t>1.</w:t>
      </w:r>
      <w:r w:rsidR="00986AB9" w:rsidRPr="00977BB1">
        <w:rPr>
          <w:rFonts w:cs="Arial"/>
        </w:rPr>
        <w:t>3</w:t>
      </w:r>
      <w:r w:rsidR="0020210F" w:rsidRPr="00977BB1">
        <w:rPr>
          <w:rFonts w:cs="Arial"/>
        </w:rPr>
        <w:t>.1</w:t>
      </w:r>
    </w:p>
    <w:p w:rsidR="00ED290F" w:rsidRPr="00977BB1" w:rsidRDefault="00ED290F" w:rsidP="00ED290F">
      <w:pPr>
        <w:pStyle w:val="a8"/>
        <w:spacing w:line="240" w:lineRule="auto"/>
        <w:ind w:left="851"/>
        <w:jc w:val="center"/>
        <w:rPr>
          <w:rFonts w:cs="Arial"/>
        </w:rPr>
      </w:pPr>
      <w:r w:rsidRPr="00977BB1">
        <w:rPr>
          <w:rFonts w:cs="Arial"/>
        </w:rPr>
        <w:t>Транспортна</w:t>
      </w:r>
      <w:r w:rsidR="000338C9" w:rsidRPr="00977BB1">
        <w:rPr>
          <w:rFonts w:cs="Arial"/>
        </w:rPr>
        <w:t>я доступность ближайших городов</w:t>
      </w:r>
      <w:r w:rsidR="000338C9" w:rsidRPr="00977BB1">
        <w:rPr>
          <w:rStyle w:val="afe"/>
          <w:rFonts w:cs="Arial"/>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977BB1" w:rsidTr="00986AB9">
        <w:trPr>
          <w:trHeight w:val="724"/>
          <w:jc w:val="center"/>
        </w:trPr>
        <w:tc>
          <w:tcPr>
            <w:tcW w:w="3086" w:type="dxa"/>
            <w:shd w:val="clear" w:color="auto" w:fill="EAF1DD" w:themeFill="accent3" w:themeFillTint="33"/>
            <w:vAlign w:val="center"/>
          </w:tcPr>
          <w:p w:rsidR="00ED290F" w:rsidRPr="00977BB1" w:rsidRDefault="00ED290F" w:rsidP="008F6A29">
            <w:pPr>
              <w:pStyle w:val="S"/>
              <w:spacing w:line="240" w:lineRule="auto"/>
              <w:ind w:firstLine="0"/>
              <w:jc w:val="center"/>
              <w:rPr>
                <w:rFonts w:ascii="Arial Narrow" w:hAnsi="Arial Narrow" w:cs="Arial"/>
                <w:b/>
                <w:bCs/>
              </w:rPr>
            </w:pPr>
            <w:r w:rsidRPr="00977BB1">
              <w:rPr>
                <w:rFonts w:ascii="Arial Narrow" w:hAnsi="Arial Narrow" w:cs="Arial"/>
                <w:b/>
                <w:bCs/>
              </w:rPr>
              <w:t>Город</w:t>
            </w:r>
          </w:p>
        </w:tc>
        <w:tc>
          <w:tcPr>
            <w:tcW w:w="2409" w:type="dxa"/>
            <w:shd w:val="clear" w:color="auto" w:fill="EAF1DD" w:themeFill="accent3" w:themeFillTint="33"/>
            <w:vAlign w:val="center"/>
          </w:tcPr>
          <w:p w:rsidR="00ED290F" w:rsidRPr="00977BB1" w:rsidRDefault="00ED290F" w:rsidP="008F6A29">
            <w:pPr>
              <w:pStyle w:val="S"/>
              <w:spacing w:line="240" w:lineRule="auto"/>
              <w:ind w:firstLine="0"/>
              <w:jc w:val="center"/>
              <w:rPr>
                <w:rFonts w:ascii="Arial Narrow" w:hAnsi="Arial Narrow" w:cs="Arial"/>
                <w:b/>
                <w:bCs/>
              </w:rPr>
            </w:pPr>
            <w:r w:rsidRPr="00977BB1">
              <w:rPr>
                <w:rFonts w:ascii="Arial Narrow" w:hAnsi="Arial Narrow" w:cs="Arial"/>
                <w:b/>
                <w:bCs/>
              </w:rPr>
              <w:t>Расстояние, км</w:t>
            </w:r>
          </w:p>
        </w:tc>
        <w:tc>
          <w:tcPr>
            <w:tcW w:w="3544" w:type="dxa"/>
            <w:shd w:val="clear" w:color="auto" w:fill="EAF1DD" w:themeFill="accent3" w:themeFillTint="33"/>
            <w:vAlign w:val="center"/>
          </w:tcPr>
          <w:p w:rsidR="00ED290F" w:rsidRPr="00977BB1" w:rsidRDefault="00ED290F" w:rsidP="008F6A29">
            <w:pPr>
              <w:pStyle w:val="S"/>
              <w:spacing w:line="240" w:lineRule="auto"/>
              <w:ind w:firstLine="0"/>
              <w:jc w:val="center"/>
              <w:rPr>
                <w:rFonts w:ascii="Arial Narrow" w:hAnsi="Arial Narrow" w:cs="Arial"/>
                <w:b/>
                <w:bCs/>
              </w:rPr>
            </w:pPr>
            <w:r w:rsidRPr="00977BB1">
              <w:rPr>
                <w:rFonts w:ascii="Arial Narrow" w:hAnsi="Arial Narrow" w:cs="Arial"/>
                <w:b/>
                <w:bCs/>
              </w:rPr>
              <w:t>Временная доступность</w:t>
            </w:r>
          </w:p>
        </w:tc>
      </w:tr>
      <w:tr w:rsidR="00ED290F" w:rsidRPr="00977BB1" w:rsidTr="00E91F69">
        <w:trPr>
          <w:trHeight w:val="361"/>
          <w:jc w:val="center"/>
        </w:trPr>
        <w:tc>
          <w:tcPr>
            <w:tcW w:w="3086" w:type="dxa"/>
          </w:tcPr>
          <w:p w:rsidR="00ED290F" w:rsidRPr="00977BB1" w:rsidRDefault="00DF2217" w:rsidP="00224260">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Владикавказ</w:t>
            </w:r>
          </w:p>
        </w:tc>
        <w:tc>
          <w:tcPr>
            <w:tcW w:w="2409" w:type="dxa"/>
            <w:vAlign w:val="center"/>
          </w:tcPr>
          <w:p w:rsidR="00ED290F" w:rsidRPr="00977BB1" w:rsidRDefault="00CE31E7"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62</w:t>
            </w:r>
          </w:p>
        </w:tc>
        <w:tc>
          <w:tcPr>
            <w:tcW w:w="3544" w:type="dxa"/>
            <w:vAlign w:val="center"/>
          </w:tcPr>
          <w:p w:rsidR="00ED290F" w:rsidRPr="00977BB1" w:rsidRDefault="00144368" w:rsidP="00CE31E7">
            <w:pPr>
              <w:pStyle w:val="S"/>
              <w:spacing w:line="240" w:lineRule="auto"/>
              <w:ind w:firstLine="0"/>
              <w:jc w:val="center"/>
              <w:rPr>
                <w:rFonts w:ascii="Arial Narrow" w:hAnsi="Arial Narrow" w:cs="Arial"/>
                <w:color w:val="000000"/>
                <w:lang w:val="ru-RU"/>
              </w:rPr>
            </w:pPr>
            <w:r w:rsidRPr="00977BB1">
              <w:rPr>
                <w:rFonts w:ascii="Arial Narrow" w:hAnsi="Arial Narrow" w:cs="Arial"/>
                <w:color w:val="000000"/>
                <w:lang w:val="ru-RU"/>
              </w:rPr>
              <w:t xml:space="preserve">1 ч </w:t>
            </w:r>
            <w:r w:rsidR="00CE31E7">
              <w:rPr>
                <w:rFonts w:ascii="Arial Narrow" w:hAnsi="Arial Narrow" w:cs="Arial"/>
                <w:color w:val="000000"/>
                <w:lang w:val="ru-RU"/>
              </w:rPr>
              <w:t>19</w:t>
            </w:r>
            <w:r w:rsidR="000E0427" w:rsidRPr="00977BB1">
              <w:rPr>
                <w:rFonts w:ascii="Arial Narrow" w:hAnsi="Arial Narrow" w:cs="Arial"/>
                <w:color w:val="000000"/>
                <w:lang w:val="ru-RU"/>
              </w:rPr>
              <w:t xml:space="preserve"> мин</w:t>
            </w:r>
          </w:p>
        </w:tc>
      </w:tr>
      <w:tr w:rsidR="00446308" w:rsidRPr="00977BB1" w:rsidTr="00E91F69">
        <w:trPr>
          <w:trHeight w:val="361"/>
          <w:jc w:val="center"/>
        </w:trPr>
        <w:tc>
          <w:tcPr>
            <w:tcW w:w="3086" w:type="dxa"/>
          </w:tcPr>
          <w:p w:rsidR="00446308" w:rsidRPr="00977BB1" w:rsidRDefault="00446308" w:rsidP="00984754">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Пятигорск</w:t>
            </w:r>
          </w:p>
        </w:tc>
        <w:tc>
          <w:tcPr>
            <w:tcW w:w="2409" w:type="dxa"/>
            <w:vAlign w:val="center"/>
          </w:tcPr>
          <w:p w:rsidR="00446308" w:rsidRPr="00977BB1" w:rsidRDefault="00CE31E7"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190</w:t>
            </w:r>
          </w:p>
        </w:tc>
        <w:tc>
          <w:tcPr>
            <w:tcW w:w="3544" w:type="dxa"/>
            <w:vAlign w:val="center"/>
          </w:tcPr>
          <w:p w:rsidR="00446308" w:rsidRPr="00977BB1" w:rsidRDefault="00144368" w:rsidP="00CE31E7">
            <w:pPr>
              <w:pStyle w:val="S"/>
              <w:spacing w:line="240" w:lineRule="auto"/>
              <w:ind w:firstLine="0"/>
              <w:jc w:val="center"/>
              <w:rPr>
                <w:rFonts w:ascii="Arial Narrow" w:hAnsi="Arial Narrow" w:cs="Arial"/>
                <w:color w:val="000000"/>
                <w:lang w:val="ru-RU"/>
              </w:rPr>
            </w:pPr>
            <w:r w:rsidRPr="00977BB1">
              <w:rPr>
                <w:rFonts w:ascii="Arial Narrow" w:hAnsi="Arial Narrow" w:cs="Arial"/>
                <w:color w:val="000000"/>
                <w:lang w:val="ru-RU"/>
              </w:rPr>
              <w:t>3</w:t>
            </w:r>
            <w:r w:rsidR="000E0427" w:rsidRPr="00977BB1">
              <w:rPr>
                <w:rFonts w:ascii="Arial Narrow" w:hAnsi="Arial Narrow" w:cs="Arial"/>
                <w:color w:val="000000"/>
                <w:lang w:val="ru-RU"/>
              </w:rPr>
              <w:t xml:space="preserve"> ч </w:t>
            </w:r>
            <w:r w:rsidRPr="00977BB1">
              <w:rPr>
                <w:rFonts w:ascii="Arial Narrow" w:hAnsi="Arial Narrow" w:cs="Arial"/>
                <w:color w:val="000000"/>
                <w:lang w:val="ru-RU"/>
              </w:rPr>
              <w:t>1</w:t>
            </w:r>
            <w:r w:rsidR="00CE31E7">
              <w:rPr>
                <w:rFonts w:ascii="Arial Narrow" w:hAnsi="Arial Narrow" w:cs="Arial"/>
                <w:color w:val="000000"/>
                <w:lang w:val="ru-RU"/>
              </w:rPr>
              <w:t>6</w:t>
            </w:r>
            <w:r w:rsidR="000E0427" w:rsidRPr="00977BB1">
              <w:rPr>
                <w:rFonts w:ascii="Arial Narrow" w:hAnsi="Arial Narrow" w:cs="Arial"/>
                <w:color w:val="000000"/>
                <w:lang w:val="ru-RU"/>
              </w:rPr>
              <w:t xml:space="preserve"> мин</w:t>
            </w:r>
          </w:p>
        </w:tc>
      </w:tr>
      <w:tr w:rsidR="00446308" w:rsidRPr="00977BB1" w:rsidTr="00E91F69">
        <w:trPr>
          <w:trHeight w:val="361"/>
          <w:jc w:val="center"/>
        </w:trPr>
        <w:tc>
          <w:tcPr>
            <w:tcW w:w="3086" w:type="dxa"/>
          </w:tcPr>
          <w:p w:rsidR="00446308" w:rsidRPr="00977BB1" w:rsidRDefault="00F01B5C" w:rsidP="00984754">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Алагир</w:t>
            </w:r>
          </w:p>
        </w:tc>
        <w:tc>
          <w:tcPr>
            <w:tcW w:w="2409" w:type="dxa"/>
            <w:vAlign w:val="center"/>
          </w:tcPr>
          <w:p w:rsidR="00446308" w:rsidRPr="00977BB1" w:rsidRDefault="00CE31E7"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23</w:t>
            </w:r>
          </w:p>
        </w:tc>
        <w:tc>
          <w:tcPr>
            <w:tcW w:w="3544" w:type="dxa"/>
            <w:vAlign w:val="center"/>
          </w:tcPr>
          <w:p w:rsidR="00446308" w:rsidRPr="00977BB1" w:rsidRDefault="00CE31E7"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31</w:t>
            </w:r>
            <w:r w:rsidR="000E0427" w:rsidRPr="00977BB1">
              <w:rPr>
                <w:rFonts w:ascii="Arial Narrow" w:hAnsi="Arial Narrow" w:cs="Arial"/>
                <w:color w:val="000000"/>
                <w:lang w:val="ru-RU"/>
              </w:rPr>
              <w:t xml:space="preserve"> мин</w:t>
            </w:r>
          </w:p>
        </w:tc>
      </w:tr>
      <w:tr w:rsidR="00ED290F" w:rsidRPr="00977BB1" w:rsidTr="00E91F69">
        <w:trPr>
          <w:trHeight w:val="361"/>
          <w:jc w:val="center"/>
        </w:trPr>
        <w:tc>
          <w:tcPr>
            <w:tcW w:w="3086" w:type="dxa"/>
          </w:tcPr>
          <w:p w:rsidR="00ED290F" w:rsidRPr="00977BB1" w:rsidRDefault="00DF2217" w:rsidP="002E5F46">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Дигора</w:t>
            </w:r>
          </w:p>
        </w:tc>
        <w:tc>
          <w:tcPr>
            <w:tcW w:w="2409" w:type="dxa"/>
            <w:vAlign w:val="center"/>
          </w:tcPr>
          <w:p w:rsidR="00ED290F" w:rsidRPr="00977BB1" w:rsidRDefault="00CE31E7"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48</w:t>
            </w:r>
          </w:p>
        </w:tc>
        <w:tc>
          <w:tcPr>
            <w:tcW w:w="3544" w:type="dxa"/>
            <w:vAlign w:val="center"/>
          </w:tcPr>
          <w:p w:rsidR="00ED290F" w:rsidRPr="00977BB1" w:rsidRDefault="00144368" w:rsidP="00CE31E7">
            <w:pPr>
              <w:pStyle w:val="S"/>
              <w:spacing w:line="240" w:lineRule="auto"/>
              <w:ind w:firstLine="0"/>
              <w:jc w:val="center"/>
              <w:rPr>
                <w:rFonts w:ascii="Arial Narrow" w:hAnsi="Arial Narrow" w:cs="Arial"/>
                <w:color w:val="000000"/>
                <w:lang w:val="ru-RU"/>
              </w:rPr>
            </w:pPr>
            <w:r w:rsidRPr="00977BB1">
              <w:rPr>
                <w:rFonts w:ascii="Arial Narrow" w:hAnsi="Arial Narrow" w:cs="Arial"/>
                <w:color w:val="000000"/>
                <w:lang w:val="ru-RU"/>
              </w:rPr>
              <w:t xml:space="preserve">1 ч </w:t>
            </w:r>
            <w:r w:rsidR="00CE31E7">
              <w:rPr>
                <w:rFonts w:ascii="Arial Narrow" w:hAnsi="Arial Narrow" w:cs="Arial"/>
                <w:color w:val="000000"/>
                <w:lang w:val="ru-RU"/>
              </w:rPr>
              <w:t>4</w:t>
            </w:r>
            <w:r w:rsidR="000E0427" w:rsidRPr="00977BB1">
              <w:rPr>
                <w:rFonts w:ascii="Arial Narrow" w:hAnsi="Arial Narrow" w:cs="Arial"/>
                <w:color w:val="000000"/>
                <w:lang w:val="ru-RU"/>
              </w:rPr>
              <w:t xml:space="preserve"> мин</w:t>
            </w:r>
          </w:p>
        </w:tc>
      </w:tr>
      <w:tr w:rsidR="002E5F46" w:rsidRPr="00977BB1" w:rsidTr="00E91F69">
        <w:trPr>
          <w:trHeight w:val="361"/>
          <w:jc w:val="center"/>
        </w:trPr>
        <w:tc>
          <w:tcPr>
            <w:tcW w:w="3086" w:type="dxa"/>
          </w:tcPr>
          <w:p w:rsidR="002E5F46" w:rsidRPr="00977BB1" w:rsidRDefault="00DF2217" w:rsidP="00224260">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Ардон</w:t>
            </w:r>
          </w:p>
        </w:tc>
        <w:tc>
          <w:tcPr>
            <w:tcW w:w="2409" w:type="dxa"/>
            <w:vAlign w:val="center"/>
          </w:tcPr>
          <w:p w:rsidR="002E5F46" w:rsidRPr="00977BB1" w:rsidRDefault="00144368" w:rsidP="00CE31E7">
            <w:pPr>
              <w:pStyle w:val="S"/>
              <w:spacing w:line="240" w:lineRule="auto"/>
              <w:ind w:firstLine="0"/>
              <w:jc w:val="center"/>
              <w:rPr>
                <w:rFonts w:ascii="Arial Narrow" w:hAnsi="Arial Narrow" w:cs="Arial"/>
                <w:color w:val="000000"/>
                <w:lang w:val="ru-RU"/>
              </w:rPr>
            </w:pPr>
            <w:r w:rsidRPr="00977BB1">
              <w:rPr>
                <w:rFonts w:ascii="Arial Narrow" w:hAnsi="Arial Narrow" w:cs="Arial"/>
                <w:color w:val="000000"/>
                <w:lang w:val="ru-RU"/>
              </w:rPr>
              <w:t>4</w:t>
            </w:r>
            <w:r w:rsidR="00CE31E7">
              <w:rPr>
                <w:rFonts w:ascii="Arial Narrow" w:hAnsi="Arial Narrow" w:cs="Arial"/>
                <w:color w:val="000000"/>
                <w:lang w:val="ru-RU"/>
              </w:rPr>
              <w:t>0</w:t>
            </w:r>
          </w:p>
        </w:tc>
        <w:tc>
          <w:tcPr>
            <w:tcW w:w="3544" w:type="dxa"/>
            <w:vAlign w:val="center"/>
          </w:tcPr>
          <w:p w:rsidR="002E5F46" w:rsidRPr="00977BB1" w:rsidRDefault="00CE31E7"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53 мин</w:t>
            </w:r>
          </w:p>
        </w:tc>
      </w:tr>
      <w:tr w:rsidR="00ED290F" w:rsidRPr="00977BB1" w:rsidTr="00E91F69">
        <w:trPr>
          <w:trHeight w:val="361"/>
          <w:jc w:val="center"/>
        </w:trPr>
        <w:tc>
          <w:tcPr>
            <w:tcW w:w="3086" w:type="dxa"/>
          </w:tcPr>
          <w:p w:rsidR="00ED290F" w:rsidRPr="00977BB1" w:rsidRDefault="00DF2217" w:rsidP="00224260">
            <w:pPr>
              <w:pStyle w:val="S"/>
              <w:spacing w:line="240" w:lineRule="auto"/>
              <w:ind w:firstLine="0"/>
              <w:jc w:val="left"/>
              <w:rPr>
                <w:rFonts w:ascii="Arial Narrow" w:hAnsi="Arial Narrow" w:cs="Arial"/>
                <w:color w:val="000000"/>
                <w:lang w:val="ru-RU"/>
              </w:rPr>
            </w:pPr>
            <w:r w:rsidRPr="00977BB1">
              <w:rPr>
                <w:rFonts w:ascii="Arial Narrow" w:hAnsi="Arial Narrow" w:cs="Arial"/>
                <w:color w:val="000000"/>
                <w:lang w:val="ru-RU"/>
              </w:rPr>
              <w:t>Беслан</w:t>
            </w:r>
          </w:p>
        </w:tc>
        <w:tc>
          <w:tcPr>
            <w:tcW w:w="2409" w:type="dxa"/>
            <w:vAlign w:val="center"/>
          </w:tcPr>
          <w:p w:rsidR="00ED290F" w:rsidRPr="00977BB1" w:rsidRDefault="00CE31E7"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62</w:t>
            </w:r>
          </w:p>
        </w:tc>
        <w:tc>
          <w:tcPr>
            <w:tcW w:w="3544" w:type="dxa"/>
            <w:vAlign w:val="center"/>
          </w:tcPr>
          <w:p w:rsidR="00ED290F" w:rsidRPr="00977BB1" w:rsidRDefault="00144368" w:rsidP="00CE31E7">
            <w:pPr>
              <w:pStyle w:val="S"/>
              <w:spacing w:line="240" w:lineRule="auto"/>
              <w:ind w:firstLine="0"/>
              <w:jc w:val="center"/>
              <w:rPr>
                <w:rFonts w:ascii="Arial Narrow" w:hAnsi="Arial Narrow" w:cs="Arial"/>
                <w:color w:val="000000"/>
                <w:lang w:val="ru-RU"/>
              </w:rPr>
            </w:pPr>
            <w:r w:rsidRPr="00977BB1">
              <w:rPr>
                <w:rFonts w:ascii="Arial Narrow" w:hAnsi="Arial Narrow" w:cs="Arial"/>
                <w:color w:val="000000"/>
                <w:lang w:val="ru-RU"/>
              </w:rPr>
              <w:t xml:space="preserve">1 ч </w:t>
            </w:r>
            <w:r w:rsidR="00CE31E7">
              <w:rPr>
                <w:rFonts w:ascii="Arial Narrow" w:hAnsi="Arial Narrow" w:cs="Arial"/>
                <w:color w:val="000000"/>
                <w:lang w:val="ru-RU"/>
              </w:rPr>
              <w:t>27</w:t>
            </w:r>
            <w:r w:rsidRPr="00977BB1">
              <w:rPr>
                <w:rFonts w:ascii="Arial Narrow" w:hAnsi="Arial Narrow" w:cs="Arial"/>
                <w:color w:val="000000"/>
                <w:lang w:val="ru-RU"/>
              </w:rPr>
              <w:t xml:space="preserve"> </w:t>
            </w:r>
            <w:r w:rsidR="000E0427" w:rsidRPr="00977BB1">
              <w:rPr>
                <w:rFonts w:ascii="Arial Narrow" w:hAnsi="Arial Narrow" w:cs="Arial"/>
                <w:color w:val="000000"/>
                <w:lang w:val="ru-RU"/>
              </w:rPr>
              <w:t>мин</w:t>
            </w:r>
          </w:p>
        </w:tc>
      </w:tr>
    </w:tbl>
    <w:p w:rsidR="00ED290F" w:rsidRPr="00977BB1" w:rsidRDefault="006A598B" w:rsidP="006A598B">
      <w:pPr>
        <w:pStyle w:val="a8"/>
        <w:tabs>
          <w:tab w:val="left" w:pos="1805"/>
        </w:tabs>
        <w:spacing w:line="240" w:lineRule="auto"/>
        <w:ind w:left="851"/>
        <w:rPr>
          <w:rFonts w:cs="Arial"/>
        </w:rPr>
      </w:pPr>
      <w:r>
        <w:rPr>
          <w:rFonts w:cs="Arial"/>
        </w:rPr>
        <w:tab/>
      </w:r>
    </w:p>
    <w:p w:rsidR="00F01886" w:rsidRPr="00977BB1" w:rsidRDefault="00F01886" w:rsidP="0055752F">
      <w:pPr>
        <w:pStyle w:val="a8"/>
        <w:spacing w:line="240" w:lineRule="auto"/>
        <w:ind w:left="851"/>
        <w:rPr>
          <w:rFonts w:cs="Arial"/>
        </w:rPr>
      </w:pPr>
      <w:r w:rsidRPr="00977BB1">
        <w:rPr>
          <w:rFonts w:cs="Arial"/>
        </w:rPr>
        <w:t xml:space="preserve">Ближайшим городским поселением является город </w:t>
      </w:r>
      <w:r w:rsidR="00C44E34" w:rsidRPr="00977BB1">
        <w:rPr>
          <w:rFonts w:cs="Arial"/>
        </w:rPr>
        <w:t>Алагир</w:t>
      </w:r>
      <w:r w:rsidRPr="00977BB1">
        <w:rPr>
          <w:rFonts w:cs="Arial"/>
        </w:rPr>
        <w:t xml:space="preserve">. От административного центра </w:t>
      </w:r>
      <w:r w:rsidR="000E0427" w:rsidRPr="00977BB1">
        <w:rPr>
          <w:rFonts w:cs="Arial"/>
        </w:rPr>
        <w:t>Алагирского</w:t>
      </w:r>
      <w:r w:rsidRPr="00977BB1">
        <w:rPr>
          <w:rFonts w:cs="Arial"/>
        </w:rPr>
        <w:t xml:space="preserve"> района центральный населенный пункт поселения располагается в </w:t>
      </w:r>
      <w:r w:rsidR="00CE31E7">
        <w:rPr>
          <w:rFonts w:cs="Arial"/>
        </w:rPr>
        <w:t xml:space="preserve">23 </w:t>
      </w:r>
      <w:r w:rsidRPr="00977BB1">
        <w:rPr>
          <w:rFonts w:cs="Arial"/>
        </w:rPr>
        <w:t xml:space="preserve">км; от </w:t>
      </w:r>
      <w:r w:rsidR="009F07B1" w:rsidRPr="00977BB1">
        <w:rPr>
          <w:rFonts w:cs="Arial"/>
        </w:rPr>
        <w:t xml:space="preserve">административного центра </w:t>
      </w:r>
      <w:r w:rsidR="00EF7D8C" w:rsidRPr="00977BB1">
        <w:rPr>
          <w:rFonts w:cs="Arial"/>
        </w:rPr>
        <w:t>РСО-Алания</w:t>
      </w:r>
      <w:r w:rsidR="009F07B1" w:rsidRPr="00977BB1">
        <w:rPr>
          <w:rFonts w:cs="Arial"/>
        </w:rPr>
        <w:t xml:space="preserve"> </w:t>
      </w:r>
      <w:r w:rsidR="00CE31E7">
        <w:rPr>
          <w:rFonts w:cs="Arial"/>
        </w:rPr>
        <w:t>село Нижний Унал</w:t>
      </w:r>
      <w:r w:rsidR="009F07B1" w:rsidRPr="00977BB1">
        <w:rPr>
          <w:rFonts w:cs="Arial"/>
        </w:rPr>
        <w:t xml:space="preserve"> </w:t>
      </w:r>
      <w:r w:rsidRPr="00977BB1">
        <w:rPr>
          <w:rFonts w:cs="Arial"/>
        </w:rPr>
        <w:t xml:space="preserve">находится в </w:t>
      </w:r>
      <w:r w:rsidR="00CE31E7">
        <w:rPr>
          <w:rFonts w:cs="Arial"/>
        </w:rPr>
        <w:t>62</w:t>
      </w:r>
      <w:r w:rsidRPr="00977BB1">
        <w:rPr>
          <w:rFonts w:cs="Arial"/>
        </w:rPr>
        <w:t xml:space="preserve"> км.</w:t>
      </w:r>
    </w:p>
    <w:p w:rsidR="00006122" w:rsidRPr="00977BB1" w:rsidRDefault="00BD38C5" w:rsidP="008F6A29">
      <w:pPr>
        <w:pStyle w:val="a8"/>
        <w:spacing w:line="240" w:lineRule="auto"/>
        <w:ind w:left="0" w:firstLine="0"/>
        <w:jc w:val="center"/>
      </w:pPr>
      <w:r w:rsidRPr="00977BB1">
        <w:rPr>
          <w:noProof/>
        </w:rPr>
        <w:lastRenderedPageBreak/>
        <w:drawing>
          <wp:inline distT="0" distB="0" distL="0" distR="0" wp14:anchorId="209780DE" wp14:editId="6F378A1B">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977BB1" w:rsidRDefault="00D1034E" w:rsidP="0003767E">
      <w:pPr>
        <w:pStyle w:val="a8"/>
        <w:spacing w:line="240" w:lineRule="auto"/>
        <w:ind w:left="0" w:firstLine="0"/>
        <w:jc w:val="center"/>
        <w:rPr>
          <w:b/>
        </w:rPr>
      </w:pPr>
      <w:r w:rsidRPr="00977BB1">
        <w:rPr>
          <w:b/>
        </w:rPr>
        <w:t xml:space="preserve">Рис. </w:t>
      </w:r>
      <w:r w:rsidR="00253874" w:rsidRPr="00977BB1">
        <w:rPr>
          <w:b/>
        </w:rPr>
        <w:t>1.</w:t>
      </w:r>
      <w:r w:rsidR="00E02EC5" w:rsidRPr="00977BB1">
        <w:rPr>
          <w:b/>
        </w:rPr>
        <w:t>3</w:t>
      </w:r>
      <w:r w:rsidR="0020210F" w:rsidRPr="00977BB1">
        <w:rPr>
          <w:b/>
        </w:rPr>
        <w:t>.1</w:t>
      </w:r>
      <w:r w:rsidRPr="00977BB1">
        <w:rPr>
          <w:b/>
        </w:rPr>
        <w:t xml:space="preserve">. Положение </w:t>
      </w:r>
      <w:r w:rsidR="00BD38C5" w:rsidRPr="00977BB1">
        <w:rPr>
          <w:b/>
        </w:rPr>
        <w:t>Алагирского</w:t>
      </w:r>
      <w:r w:rsidR="00C805F0" w:rsidRPr="00977BB1">
        <w:rPr>
          <w:b/>
        </w:rPr>
        <w:t xml:space="preserve"> района в системе</w:t>
      </w:r>
    </w:p>
    <w:p w:rsidR="00D1034E" w:rsidRPr="00977BB1" w:rsidRDefault="00C805F0" w:rsidP="0003767E">
      <w:pPr>
        <w:pStyle w:val="a8"/>
        <w:spacing w:line="240" w:lineRule="auto"/>
        <w:ind w:left="0" w:firstLine="0"/>
        <w:jc w:val="center"/>
        <w:rPr>
          <w:b/>
          <w:vertAlign w:val="superscript"/>
        </w:rPr>
      </w:pPr>
      <w:r w:rsidRPr="00977BB1">
        <w:rPr>
          <w:b/>
        </w:rPr>
        <w:t>административно-территори</w:t>
      </w:r>
      <w:r w:rsidR="003F7F00" w:rsidRPr="00977BB1">
        <w:rPr>
          <w:b/>
        </w:rPr>
        <w:t>а</w:t>
      </w:r>
      <w:r w:rsidRPr="00977BB1">
        <w:rPr>
          <w:b/>
        </w:rPr>
        <w:t xml:space="preserve">льного устройства </w:t>
      </w:r>
      <w:r w:rsidR="008F6A29" w:rsidRPr="00977BB1">
        <w:rPr>
          <w:b/>
        </w:rPr>
        <w:t>РСО–Алания</w:t>
      </w:r>
    </w:p>
    <w:p w:rsidR="00D1034E" w:rsidRPr="00977BB1" w:rsidRDefault="00D1034E" w:rsidP="0055752F">
      <w:pPr>
        <w:pStyle w:val="a8"/>
        <w:spacing w:line="240" w:lineRule="auto"/>
        <w:ind w:left="851"/>
      </w:pPr>
    </w:p>
    <w:p w:rsidR="003F7F00" w:rsidRPr="00977BB1" w:rsidRDefault="006A598B" w:rsidP="003F7F00">
      <w:pPr>
        <w:pStyle w:val="a8"/>
        <w:spacing w:line="240" w:lineRule="auto"/>
        <w:ind w:left="0" w:firstLine="0"/>
        <w:jc w:val="center"/>
      </w:pPr>
      <w:r>
        <w:rPr>
          <w:noProof/>
        </w:rPr>
        <w:lastRenderedPageBreak/>
        <w:drawing>
          <wp:inline distT="0" distB="0" distL="0" distR="0">
            <wp:extent cx="5939790" cy="5346817"/>
            <wp:effectExtent l="0" t="0" r="3810" b="6350"/>
            <wp:docPr id="28" name="Рисунок 28" descr="F:\Компьютер 30.09.2014\ГЕОВЕРСУМ\Генеральные планы\1. РСО–Алания\1. Исх_Алагирский район\Положение МО Алагирский район\Уналь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мпьютер 30.09.2014\ГЕОВЕРСУМ\Генеральные планы\1. РСО–Алания\1. Исх_Алагирский район\Положение МО Алагирский район\Унальско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6817"/>
                    </a:xfrm>
                    <a:prstGeom prst="rect">
                      <a:avLst/>
                    </a:prstGeom>
                    <a:noFill/>
                    <a:ln>
                      <a:noFill/>
                    </a:ln>
                  </pic:spPr>
                </pic:pic>
              </a:graphicData>
            </a:graphic>
          </wp:inline>
        </w:drawing>
      </w:r>
    </w:p>
    <w:p w:rsidR="003F7F00" w:rsidRPr="00977BB1" w:rsidRDefault="003F7F00" w:rsidP="0046343A">
      <w:pPr>
        <w:pStyle w:val="a8"/>
        <w:spacing w:line="240" w:lineRule="auto"/>
        <w:ind w:left="0" w:firstLine="0"/>
        <w:jc w:val="center"/>
        <w:rPr>
          <w:b/>
          <w:vertAlign w:val="superscript"/>
        </w:rPr>
      </w:pPr>
      <w:r w:rsidRPr="00977BB1">
        <w:rPr>
          <w:b/>
        </w:rPr>
        <w:t>Рис. 1.</w:t>
      </w:r>
      <w:r w:rsidR="00E02EC5" w:rsidRPr="00977BB1">
        <w:rPr>
          <w:b/>
        </w:rPr>
        <w:t>3</w:t>
      </w:r>
      <w:r w:rsidRPr="00977BB1">
        <w:rPr>
          <w:b/>
        </w:rPr>
        <w:t xml:space="preserve">.2. Положение </w:t>
      </w:r>
      <w:r w:rsidR="006A598B">
        <w:rPr>
          <w:b/>
        </w:rPr>
        <w:t>Унальского</w:t>
      </w:r>
      <w:r w:rsidR="000338C9" w:rsidRPr="00977BB1">
        <w:rPr>
          <w:b/>
        </w:rPr>
        <w:t xml:space="preserve"> СП</w:t>
      </w:r>
      <w:r w:rsidRPr="00977BB1">
        <w:rPr>
          <w:b/>
        </w:rPr>
        <w:t xml:space="preserve"> в системе административно-территориального устройства </w:t>
      </w:r>
      <w:r w:rsidR="00BD38C5" w:rsidRPr="00977BB1">
        <w:rPr>
          <w:b/>
        </w:rPr>
        <w:t>Алагирского</w:t>
      </w:r>
      <w:r w:rsidRPr="00977BB1">
        <w:rPr>
          <w:b/>
        </w:rPr>
        <w:t xml:space="preserve"> района</w:t>
      </w:r>
    </w:p>
    <w:p w:rsidR="003F7F00" w:rsidRPr="00977BB1" w:rsidRDefault="003F7F00" w:rsidP="0055752F">
      <w:pPr>
        <w:pStyle w:val="a8"/>
        <w:spacing w:line="240" w:lineRule="auto"/>
        <w:ind w:left="851"/>
        <w:rPr>
          <w:b/>
        </w:rPr>
      </w:pPr>
    </w:p>
    <w:p w:rsidR="00366504" w:rsidRPr="00977BB1" w:rsidRDefault="00366504" w:rsidP="0055752F">
      <w:pPr>
        <w:pStyle w:val="a8"/>
        <w:spacing w:line="240" w:lineRule="auto"/>
        <w:ind w:left="851"/>
        <w:rPr>
          <w:rFonts w:cs="Arial"/>
          <w:b/>
          <w:color w:val="000000"/>
          <w:shd w:val="clear" w:color="auto" w:fill="FFFFFF"/>
        </w:rPr>
      </w:pPr>
      <w:r w:rsidRPr="00977BB1">
        <w:rPr>
          <w:b/>
        </w:rPr>
        <w:t>Транспортно-географическое положение – п</w:t>
      </w:r>
      <w:r w:rsidRPr="00977BB1">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977BB1">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977BB1" w:rsidRDefault="00366504" w:rsidP="0055752F">
      <w:pPr>
        <w:pStyle w:val="a8"/>
        <w:spacing w:line="240" w:lineRule="auto"/>
        <w:ind w:left="851"/>
      </w:pPr>
      <w:r w:rsidRPr="00977BB1">
        <w:t xml:space="preserve">Относительно ведущих транспортных магистралей </w:t>
      </w:r>
      <w:r w:rsidR="00693030" w:rsidRPr="00977BB1">
        <w:t xml:space="preserve">Республики Северная Осетия </w:t>
      </w:r>
      <w:proofErr w:type="gramStart"/>
      <w:r w:rsidR="00693030" w:rsidRPr="00977BB1">
        <w:t>–А</w:t>
      </w:r>
      <w:proofErr w:type="gramEnd"/>
      <w:r w:rsidR="00693030" w:rsidRPr="00977BB1">
        <w:t>лания</w:t>
      </w:r>
      <w:r w:rsidRPr="00977BB1">
        <w:t xml:space="preserve"> положение планируемого </w:t>
      </w:r>
      <w:r w:rsidR="006A598B">
        <w:t>Унальского</w:t>
      </w:r>
      <w:r w:rsidR="00EF7D8C" w:rsidRPr="00977BB1">
        <w:t xml:space="preserve"> сельского поселения</w:t>
      </w:r>
      <w:r w:rsidRPr="00977BB1">
        <w:t xml:space="preserve"> можно охарактеризовать как </w:t>
      </w:r>
      <w:r w:rsidR="00270915" w:rsidRPr="00977BB1">
        <w:t>относительно</w:t>
      </w:r>
      <w:r w:rsidR="00D65BCF" w:rsidRPr="00977BB1">
        <w:t xml:space="preserve"> выгодное</w:t>
      </w:r>
      <w:r w:rsidR="00EF7D8C" w:rsidRPr="00977BB1">
        <w:t xml:space="preserve">, </w:t>
      </w:r>
      <w:r w:rsidR="00D65BCF" w:rsidRPr="00977BB1">
        <w:t>транзитное</w:t>
      </w:r>
      <w:r w:rsidR="00DD7DFE" w:rsidRPr="00977BB1">
        <w:t>.</w:t>
      </w:r>
    </w:p>
    <w:p w:rsidR="007D03D9" w:rsidRPr="00977BB1" w:rsidRDefault="00DD7DFE" w:rsidP="0055752F">
      <w:pPr>
        <w:pStyle w:val="a8"/>
        <w:spacing w:line="240" w:lineRule="auto"/>
        <w:ind w:left="851"/>
      </w:pPr>
      <w:proofErr w:type="gramStart"/>
      <w:r w:rsidRPr="00977BB1">
        <w:rPr>
          <w:b/>
        </w:rPr>
        <w:t>Макроположение</w:t>
      </w:r>
      <w:r w:rsidRPr="00977BB1">
        <w:t xml:space="preserve"> </w:t>
      </w:r>
      <w:r w:rsidR="006A598B">
        <w:t>Унальского</w:t>
      </w:r>
      <w:r w:rsidR="009930DE" w:rsidRPr="00977BB1">
        <w:t xml:space="preserve"> </w:t>
      </w:r>
      <w:r w:rsidR="00987DC8" w:rsidRPr="00977BB1">
        <w:t>СП</w:t>
      </w:r>
      <w:r w:rsidRPr="00977BB1">
        <w:t xml:space="preserve"> можно охарактеризовать как </w:t>
      </w:r>
      <w:r w:rsidR="009930DE" w:rsidRPr="00977BB1">
        <w:t>выгодн</w:t>
      </w:r>
      <w:r w:rsidR="001821BF" w:rsidRPr="00977BB1">
        <w:t>о</w:t>
      </w:r>
      <w:r w:rsidR="00987DC8" w:rsidRPr="00977BB1">
        <w:t>е</w:t>
      </w:r>
      <w:r w:rsidR="008D57F6" w:rsidRPr="00977BB1">
        <w:t xml:space="preserve">: территория муниципального образования </w:t>
      </w:r>
      <w:r w:rsidRPr="00977BB1">
        <w:t xml:space="preserve">располагается в зоне </w:t>
      </w:r>
      <w:r w:rsidR="005F21D9" w:rsidRPr="00977BB1">
        <w:t xml:space="preserve">главной </w:t>
      </w:r>
      <w:r w:rsidR="00DD6616" w:rsidRPr="00977BB1">
        <w:t xml:space="preserve">транспортной </w:t>
      </w:r>
      <w:r w:rsidR="005F21D9" w:rsidRPr="00977BB1">
        <w:t xml:space="preserve">планировочной </w:t>
      </w:r>
      <w:r w:rsidR="00DD6616" w:rsidRPr="00977BB1">
        <w:t xml:space="preserve">оси </w:t>
      </w:r>
      <w:r w:rsidR="006A598B">
        <w:t xml:space="preserve"> </w:t>
      </w:r>
      <w:r w:rsidR="002A562C" w:rsidRPr="00977BB1">
        <w:t xml:space="preserve">Владикавказ – Алагир – Рокский тоннель </w:t>
      </w:r>
      <w:r w:rsidR="005F21D9" w:rsidRPr="00977BB1">
        <w:t>(участок автомагистрали</w:t>
      </w:r>
      <w:r w:rsidR="000651D0" w:rsidRPr="00977BB1">
        <w:t xml:space="preserve"> федерального значения общего пользования «</w:t>
      </w:r>
      <w:r w:rsidR="00144368" w:rsidRPr="00977BB1">
        <w:t>Транскавк</w:t>
      </w:r>
      <w:r w:rsidR="006A598B">
        <w:t>а</w:t>
      </w:r>
      <w:r w:rsidR="00144368" w:rsidRPr="00977BB1">
        <w:rPr>
          <w:rFonts w:cs="Arial Narrow"/>
        </w:rPr>
        <w:t>зская</w:t>
      </w:r>
      <w:r w:rsidR="00144368" w:rsidRPr="00977BB1">
        <w:t xml:space="preserve"> </w:t>
      </w:r>
      <w:r w:rsidR="00144368" w:rsidRPr="00977BB1">
        <w:rPr>
          <w:rFonts w:cs="Arial Narrow"/>
        </w:rPr>
        <w:t>магистр</w:t>
      </w:r>
      <w:r w:rsidR="006A598B">
        <w:rPr>
          <w:rFonts w:cs="Arial Narrow"/>
        </w:rPr>
        <w:t>а</w:t>
      </w:r>
      <w:r w:rsidR="00144368" w:rsidRPr="00977BB1">
        <w:rPr>
          <w:rFonts w:cs="Arial Narrow"/>
        </w:rPr>
        <w:t>ль</w:t>
      </w:r>
      <w:r w:rsidR="000651D0" w:rsidRPr="00977BB1">
        <w:t>»</w:t>
      </w:r>
      <w:r w:rsidR="005F21D9" w:rsidRPr="00977BB1">
        <w:t xml:space="preserve"> (</w:t>
      </w:r>
      <w:r w:rsidR="006A598B">
        <w:t>А 164</w:t>
      </w:r>
      <w:r w:rsidR="005F21D9" w:rsidRPr="00977BB1">
        <w:t>), связывающий планировочные узлы г. Владикавказ (главный) и г. Алагир (второстепенный)</w:t>
      </w:r>
      <w:r w:rsidR="002A562C" w:rsidRPr="00977BB1">
        <w:t xml:space="preserve"> с территорией Южной Осетии и Закавказья</w:t>
      </w:r>
      <w:r w:rsidR="007D03D9" w:rsidRPr="00977BB1">
        <w:t>.</w:t>
      </w:r>
      <w:proofErr w:type="gramEnd"/>
    </w:p>
    <w:p w:rsidR="002D678E" w:rsidRPr="00977BB1" w:rsidRDefault="002D678E" w:rsidP="0055752F">
      <w:pPr>
        <w:pStyle w:val="a8"/>
        <w:spacing w:line="240" w:lineRule="auto"/>
        <w:ind w:left="851"/>
      </w:pPr>
    </w:p>
    <w:p w:rsidR="002D678E" w:rsidRPr="00977BB1" w:rsidRDefault="002A562C" w:rsidP="002D678E">
      <w:pPr>
        <w:pStyle w:val="a8"/>
        <w:spacing w:line="240" w:lineRule="auto"/>
        <w:ind w:left="0" w:firstLine="0"/>
        <w:jc w:val="center"/>
      </w:pPr>
      <w:r w:rsidRPr="00977BB1">
        <w:rPr>
          <w:noProof/>
        </w:rPr>
        <w:lastRenderedPageBreak/>
        <w:drawing>
          <wp:inline distT="0" distB="0" distL="0" distR="0" wp14:anchorId="720C84A1" wp14:editId="6548FD29">
            <wp:extent cx="5898059" cy="3916680"/>
            <wp:effectExtent l="0" t="0" r="7620" b="7620"/>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8059" cy="3916680"/>
                    </a:xfrm>
                    <a:prstGeom prst="rect">
                      <a:avLst/>
                    </a:prstGeom>
                    <a:noFill/>
                    <a:ln>
                      <a:noFill/>
                    </a:ln>
                  </pic:spPr>
                </pic:pic>
              </a:graphicData>
            </a:graphic>
          </wp:inline>
        </w:drawing>
      </w:r>
    </w:p>
    <w:p w:rsidR="00EF0536" w:rsidRPr="00977BB1" w:rsidRDefault="00EF0536" w:rsidP="00EF0536">
      <w:pPr>
        <w:pStyle w:val="a8"/>
        <w:spacing w:line="240" w:lineRule="auto"/>
        <w:ind w:left="0" w:firstLine="0"/>
        <w:jc w:val="center"/>
        <w:rPr>
          <w:b/>
        </w:rPr>
      </w:pPr>
      <w:r w:rsidRPr="00977BB1">
        <w:rPr>
          <w:b/>
        </w:rPr>
        <w:t>Рис. 1.3.3. Фрагмент схемы «Пространственная структура и расселение»</w:t>
      </w:r>
      <w:r w:rsidR="00964F98" w:rsidRPr="00977BB1">
        <w:rPr>
          <w:rStyle w:val="afe"/>
          <w:b/>
        </w:rPr>
        <w:footnoteReference w:id="6"/>
      </w:r>
    </w:p>
    <w:p w:rsidR="00EF0536" w:rsidRPr="00977BB1" w:rsidRDefault="00EF0536" w:rsidP="0055752F">
      <w:pPr>
        <w:pStyle w:val="a8"/>
        <w:spacing w:line="240" w:lineRule="auto"/>
        <w:ind w:left="851"/>
      </w:pPr>
    </w:p>
    <w:p w:rsidR="00282A74" w:rsidRPr="00977BB1" w:rsidRDefault="00282A74" w:rsidP="0055752F">
      <w:pPr>
        <w:pStyle w:val="a8"/>
        <w:spacing w:line="240" w:lineRule="auto"/>
        <w:ind w:left="851"/>
      </w:pPr>
      <w:r w:rsidRPr="00977BB1">
        <w:t xml:space="preserve">Ближайшей к </w:t>
      </w:r>
      <w:r w:rsidR="006A598B">
        <w:t>Унальскому</w:t>
      </w:r>
      <w:r w:rsidR="00DD6616" w:rsidRPr="00977BB1">
        <w:t xml:space="preserve"> СП</w:t>
      </w:r>
      <w:r w:rsidRPr="00977BB1">
        <w:t xml:space="preserve"> станцией железной дороги является станция </w:t>
      </w:r>
      <w:r w:rsidR="00DD6616" w:rsidRPr="00977BB1">
        <w:t>«Владикавказ»</w:t>
      </w:r>
      <w:r w:rsidR="00F04932" w:rsidRPr="00977BB1">
        <w:t xml:space="preserve">, расположенная на </w:t>
      </w:r>
      <w:r w:rsidR="003157DF" w:rsidRPr="00977BB1">
        <w:t>линии</w:t>
      </w:r>
      <w:r w:rsidR="00F04932" w:rsidRPr="00977BB1">
        <w:t xml:space="preserve"> </w:t>
      </w:r>
      <w:r w:rsidR="00DD6616" w:rsidRPr="00977BB1">
        <w:t>Ростов-на-Дону – Баку</w:t>
      </w:r>
      <w:r w:rsidR="00F04932" w:rsidRPr="00977BB1">
        <w:t xml:space="preserve">. </w:t>
      </w:r>
      <w:r w:rsidRPr="00977BB1">
        <w:t xml:space="preserve">Ближайшим аэропортом является </w:t>
      </w:r>
      <w:r w:rsidR="00BA5CFB" w:rsidRPr="00977BB1">
        <w:t>международный аэропорт «</w:t>
      </w:r>
      <w:r w:rsidR="00DD6616" w:rsidRPr="00977BB1">
        <w:t>Владикавказ</w:t>
      </w:r>
      <w:r w:rsidR="00BA5CFB" w:rsidRPr="00977BB1">
        <w:t>»</w:t>
      </w:r>
      <w:r w:rsidR="00DD6616" w:rsidRPr="00977BB1">
        <w:t xml:space="preserve"> (г. Беслан)</w:t>
      </w:r>
      <w:r w:rsidR="003157DF" w:rsidRPr="00977BB1">
        <w:t>.</w:t>
      </w:r>
    </w:p>
    <w:p w:rsidR="00964F98" w:rsidRPr="00977BB1" w:rsidRDefault="00964F98" w:rsidP="0055752F">
      <w:pPr>
        <w:pStyle w:val="a8"/>
        <w:spacing w:line="240" w:lineRule="auto"/>
        <w:ind w:left="851"/>
      </w:pPr>
      <w:r w:rsidRPr="00977BB1">
        <w:t>Услугами внутреннего водного транспорта экономика села обеспечена через пристань на р.</w:t>
      </w:r>
      <w:r w:rsidR="00752232" w:rsidRPr="00977BB1">
        <w:t xml:space="preserve"> </w:t>
      </w:r>
      <w:r w:rsidRPr="00977BB1">
        <w:t>Кубань в г.</w:t>
      </w:r>
      <w:r w:rsidR="00752232" w:rsidRPr="00977BB1">
        <w:t xml:space="preserve"> </w:t>
      </w:r>
      <w:r w:rsidRPr="00977BB1">
        <w:t>Усть-Лабинске. К Волго-Балтийской системе выход осуществляется через порт Астрахань. Ближайший морской порт – Махачкала.</w:t>
      </w:r>
    </w:p>
    <w:p w:rsidR="00752232" w:rsidRPr="00977BB1" w:rsidRDefault="00E71399" w:rsidP="00752232">
      <w:pPr>
        <w:pStyle w:val="a8"/>
        <w:spacing w:line="240" w:lineRule="auto"/>
        <w:ind w:left="851"/>
      </w:pPr>
      <w:r w:rsidRPr="00977BB1">
        <w:t xml:space="preserve">В перспективе, с улучшением политической ситуации в Кавказском регионе и интенсификации </w:t>
      </w:r>
      <w:proofErr w:type="gramStart"/>
      <w:r w:rsidRPr="00977BB1">
        <w:t>экономических процессов</w:t>
      </w:r>
      <w:proofErr w:type="gramEnd"/>
      <w:r w:rsidRPr="00977BB1">
        <w:t xml:space="preserve"> – у поселения может появиться выраженный транзитный потенциал, обеспеченный грузопотоками из Закавказского региона.</w:t>
      </w:r>
    </w:p>
    <w:p w:rsidR="00964F98" w:rsidRPr="00977BB1" w:rsidRDefault="00752232" w:rsidP="00752232">
      <w:pPr>
        <w:pStyle w:val="a8"/>
        <w:spacing w:line="240" w:lineRule="auto"/>
        <w:ind w:left="851"/>
      </w:pPr>
      <w:r w:rsidRPr="00977BB1">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w:t>
      </w:r>
      <w:r w:rsidR="006A598B">
        <w:t>А</w:t>
      </w:r>
      <w:r w:rsidRPr="00977BB1">
        <w:t>-</w:t>
      </w:r>
      <w:r w:rsidR="006A598B">
        <w:t>164</w:t>
      </w:r>
      <w:r w:rsidR="003319A8" w:rsidRPr="00977BB1">
        <w:t>.</w:t>
      </w:r>
    </w:p>
    <w:p w:rsidR="002074C5" w:rsidRPr="00977BB1" w:rsidRDefault="00282A74" w:rsidP="0055752F">
      <w:pPr>
        <w:pStyle w:val="a8"/>
        <w:spacing w:line="240" w:lineRule="auto"/>
        <w:ind w:left="851"/>
      </w:pPr>
      <w:r w:rsidRPr="00977BB1">
        <w:rPr>
          <w:b/>
        </w:rPr>
        <w:t>Мезоположение</w:t>
      </w:r>
      <w:r w:rsidR="00C45AC7" w:rsidRPr="00977BB1">
        <w:t xml:space="preserve"> планируемого поселения</w:t>
      </w:r>
      <w:r w:rsidRPr="00977BB1">
        <w:t xml:space="preserve"> </w:t>
      </w:r>
      <w:r w:rsidR="007E40A1" w:rsidRPr="00977BB1">
        <w:t xml:space="preserve">также </w:t>
      </w:r>
      <w:r w:rsidR="00DA292F" w:rsidRPr="00977BB1">
        <w:t xml:space="preserve">характеризуется </w:t>
      </w:r>
      <w:r w:rsidR="007E40A1" w:rsidRPr="00977BB1">
        <w:t xml:space="preserve">как </w:t>
      </w:r>
      <w:r w:rsidR="000651D0" w:rsidRPr="00977BB1">
        <w:t>транзитное</w:t>
      </w:r>
      <w:r w:rsidR="007E40A1" w:rsidRPr="00977BB1">
        <w:t xml:space="preserve">; так, сообщение с районным центром </w:t>
      </w:r>
      <w:r w:rsidR="00F01B5C" w:rsidRPr="00977BB1">
        <w:t>г</w:t>
      </w:r>
      <w:r w:rsidR="007E40A1" w:rsidRPr="00977BB1">
        <w:t xml:space="preserve">. </w:t>
      </w:r>
      <w:r w:rsidR="00F01B5C" w:rsidRPr="00977BB1">
        <w:t>Алагир</w:t>
      </w:r>
      <w:r w:rsidR="007E40A1" w:rsidRPr="00977BB1">
        <w:t xml:space="preserve">, г. Владикавказ и другими муниципальными образованиями РСО-Алания осуществляется с помощью автомобильной дороги </w:t>
      </w:r>
      <w:r w:rsidR="000651D0" w:rsidRPr="00977BB1">
        <w:t>федерального</w:t>
      </w:r>
      <w:r w:rsidR="007E40A1" w:rsidRPr="00977BB1">
        <w:t xml:space="preserve"> значения</w:t>
      </w:r>
      <w:r w:rsidR="00D73021" w:rsidRPr="00977BB1">
        <w:t xml:space="preserve"> «</w:t>
      </w:r>
      <w:r w:rsidR="00144368" w:rsidRPr="00977BB1">
        <w:t>Транскам</w:t>
      </w:r>
      <w:r w:rsidR="00D73021" w:rsidRPr="00977BB1">
        <w:t>»</w:t>
      </w:r>
      <w:r w:rsidR="00693030" w:rsidRPr="00977BB1">
        <w:t>,</w:t>
      </w:r>
      <w:r w:rsidR="007E40A1" w:rsidRPr="00977BB1">
        <w:t xml:space="preserve"> соединяюще</w:t>
      </w:r>
      <w:r w:rsidR="00693030" w:rsidRPr="00977BB1">
        <w:t>й</w:t>
      </w:r>
      <w:r w:rsidR="007E40A1" w:rsidRPr="00977BB1">
        <w:t xml:space="preserve"> </w:t>
      </w:r>
      <w:r w:rsidR="00D73021" w:rsidRPr="00977BB1">
        <w:t>ряд населенных пунктов Пригородного и Алагирского районов с г. Владикавказ</w:t>
      </w:r>
      <w:r w:rsidR="007E40A1" w:rsidRPr="00977BB1">
        <w:t xml:space="preserve"> </w:t>
      </w:r>
      <w:r w:rsidR="002074C5" w:rsidRPr="00977BB1">
        <w:t xml:space="preserve">Указанная </w:t>
      </w:r>
      <w:r w:rsidR="00B70C20" w:rsidRPr="00977BB1">
        <w:t xml:space="preserve">автомобильная дорога проходит через </w:t>
      </w:r>
      <w:r w:rsidR="00E1689C">
        <w:t>западную</w:t>
      </w:r>
      <w:r w:rsidR="00D73021" w:rsidRPr="00977BB1">
        <w:t xml:space="preserve"> часть</w:t>
      </w:r>
      <w:r w:rsidR="00693030" w:rsidRPr="00977BB1">
        <w:t xml:space="preserve"> </w:t>
      </w:r>
      <w:r w:rsidR="00D73021" w:rsidRPr="00977BB1">
        <w:t>планируемого муниципального образования.</w:t>
      </w:r>
    </w:p>
    <w:p w:rsidR="00282A74" w:rsidRPr="00977BB1" w:rsidRDefault="0012243A" w:rsidP="0055752F">
      <w:pPr>
        <w:pStyle w:val="a8"/>
        <w:spacing w:line="240" w:lineRule="auto"/>
        <w:ind w:left="851"/>
      </w:pPr>
      <w:r w:rsidRPr="00977BB1">
        <w:rPr>
          <w:b/>
        </w:rPr>
        <w:t>Микроположение</w:t>
      </w:r>
      <w:r w:rsidRPr="00977BB1">
        <w:t xml:space="preserve"> </w:t>
      </w:r>
      <w:r w:rsidR="00E1689C">
        <w:t>Унальского</w:t>
      </w:r>
      <w:r w:rsidR="00693030" w:rsidRPr="00977BB1">
        <w:t xml:space="preserve"> сельского поселения</w:t>
      </w:r>
      <w:r w:rsidR="000E14A9" w:rsidRPr="00977BB1">
        <w:t xml:space="preserve"> –</w:t>
      </w:r>
      <w:r w:rsidRPr="00977BB1">
        <w:t xml:space="preserve"> </w:t>
      </w:r>
      <w:proofErr w:type="gramStart"/>
      <w:r w:rsidR="007B11AC" w:rsidRPr="00977BB1">
        <w:t>транзитное</w:t>
      </w:r>
      <w:proofErr w:type="gramEnd"/>
      <w:r w:rsidRPr="00977BB1">
        <w:t xml:space="preserve">. </w:t>
      </w:r>
      <w:r w:rsidR="007B11AC" w:rsidRPr="00977BB1">
        <w:t xml:space="preserve">На внутрирайонном уровне связь с районным центром у </w:t>
      </w:r>
      <w:r w:rsidR="00E1689C">
        <w:t>5</w:t>
      </w:r>
      <w:r w:rsidR="007B11AC" w:rsidRPr="00977BB1">
        <w:t xml:space="preserve"> сельских поселений осуществляется через планируемое поселение. </w:t>
      </w:r>
      <w:r w:rsidR="00016611" w:rsidRPr="00977BB1">
        <w:t>В пределах ближай</w:t>
      </w:r>
      <w:r w:rsidR="00497092" w:rsidRPr="00977BB1">
        <w:t>ш</w:t>
      </w:r>
      <w:r w:rsidR="00B70C20" w:rsidRPr="00977BB1">
        <w:t>его ареала (</w:t>
      </w:r>
      <w:r w:rsidR="00016611" w:rsidRPr="00977BB1">
        <w:t xml:space="preserve">часовая транспортная доступность) располагается районный центр – </w:t>
      </w:r>
      <w:r w:rsidR="00BF6ABE" w:rsidRPr="00977BB1">
        <w:t>г. Алагир</w:t>
      </w:r>
      <w:r w:rsidR="00016611" w:rsidRPr="00977BB1">
        <w:t>.</w:t>
      </w:r>
    </w:p>
    <w:p w:rsidR="000E14A9" w:rsidRPr="00977BB1" w:rsidRDefault="00B704AA" w:rsidP="0055752F">
      <w:pPr>
        <w:pStyle w:val="a8"/>
        <w:spacing w:line="240" w:lineRule="auto"/>
        <w:ind w:left="851"/>
      </w:pPr>
      <w:r w:rsidRPr="00977BB1">
        <w:t>Проект</w:t>
      </w:r>
      <w:r w:rsidR="000E14A9" w:rsidRPr="00977BB1">
        <w:t>ами</w:t>
      </w:r>
      <w:r w:rsidRPr="00977BB1">
        <w:t xml:space="preserve"> </w:t>
      </w:r>
      <w:r w:rsidR="000E14A9" w:rsidRPr="00977BB1">
        <w:t>СТП</w:t>
      </w:r>
      <w:r w:rsidRPr="00977BB1">
        <w:t xml:space="preserve"> </w:t>
      </w:r>
      <w:r w:rsidR="000E14A9" w:rsidRPr="00977BB1">
        <w:t xml:space="preserve">РСО-Алания, СТП </w:t>
      </w:r>
      <w:r w:rsidR="00FC3CEE" w:rsidRPr="00977BB1">
        <w:t>Алагирского</w:t>
      </w:r>
      <w:r w:rsidR="000E14A9" w:rsidRPr="00977BB1">
        <w:t xml:space="preserve"> района, Стратегия социально-экономического развития РСО-Алания до 2025 г. предусматривается реализация ряда </w:t>
      </w:r>
      <w:r w:rsidR="000E14A9" w:rsidRPr="00977BB1">
        <w:lastRenderedPageBreak/>
        <w:t xml:space="preserve">экономических, инфраструктурных проектов на территории </w:t>
      </w:r>
      <w:r w:rsidR="00BF6ABE" w:rsidRPr="00977BB1">
        <w:t>Алагирского</w:t>
      </w:r>
      <w:r w:rsidR="000E14A9" w:rsidRPr="00977BB1">
        <w:t xml:space="preserve"> района,</w:t>
      </w:r>
      <w:r w:rsidR="007B11AC" w:rsidRPr="00977BB1">
        <w:t xml:space="preserve"> </w:t>
      </w:r>
      <w:r w:rsidR="00E71399" w:rsidRPr="00977BB1">
        <w:t>развитие туристических комплексов «Мам</w:t>
      </w:r>
      <w:r w:rsidR="007672C0" w:rsidRPr="00977BB1">
        <w:t>и</w:t>
      </w:r>
      <w:r w:rsidR="00E71399" w:rsidRPr="00977BB1">
        <w:t>сон», развитие туристической сферы в Зарамагском, Нарском и Цеском СП</w:t>
      </w:r>
      <w:r w:rsidR="007B11AC" w:rsidRPr="00977BB1">
        <w:t>;</w:t>
      </w:r>
      <w:r w:rsidR="000E14A9" w:rsidRPr="00977BB1">
        <w:t xml:space="preserve"> в случае реализации которых у планируемого поселения </w:t>
      </w:r>
      <w:r w:rsidR="007B11AC" w:rsidRPr="00977BB1">
        <w:t>усилится</w:t>
      </w:r>
      <w:r w:rsidR="00243E07" w:rsidRPr="00977BB1">
        <w:t xml:space="preserve"> </w:t>
      </w:r>
      <w:r w:rsidR="000E14A9" w:rsidRPr="00977BB1">
        <w:t>транзитный потенциал</w:t>
      </w:r>
      <w:r w:rsidR="00243E07" w:rsidRPr="00977BB1">
        <w:t>.</w:t>
      </w:r>
    </w:p>
    <w:p w:rsidR="00366504" w:rsidRPr="00977BB1" w:rsidRDefault="00366504" w:rsidP="0055752F">
      <w:pPr>
        <w:pStyle w:val="a8"/>
        <w:spacing w:line="240" w:lineRule="auto"/>
        <w:ind w:left="851"/>
        <w:rPr>
          <w:b/>
        </w:rPr>
      </w:pPr>
      <w:r w:rsidRPr="00977BB1">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9B14D3" w:rsidRPr="00977BB1" w:rsidRDefault="009B14D3" w:rsidP="0055752F">
      <w:pPr>
        <w:pStyle w:val="a8"/>
        <w:spacing w:line="240" w:lineRule="auto"/>
        <w:ind w:left="851"/>
      </w:pPr>
      <w:r w:rsidRPr="00977BB1">
        <w:t xml:space="preserve">Территория планируемого </w:t>
      </w:r>
      <w:r w:rsidR="00E1689C">
        <w:t>Унальского</w:t>
      </w:r>
      <w:r w:rsidRPr="00977BB1">
        <w:t xml:space="preserve"> сельского поселения относится к числу наиболее промышленно освоенных территорий Северной Осетии</w:t>
      </w:r>
      <w:r w:rsidR="00E1689C">
        <w:t>. Среди непосредственных соседей планируемого муниципального образования – Мизурское сельское поселение. О</w:t>
      </w:r>
      <w:r w:rsidRPr="00977BB1">
        <w:t xml:space="preserve">бладая месторождениями полиметаллических руд, </w:t>
      </w:r>
      <w:r w:rsidR="00E1689C">
        <w:t xml:space="preserve">Мизурское </w:t>
      </w:r>
      <w:r w:rsidRPr="00977BB1">
        <w:t>поселение долгие годы являлось промышленным центром региона; так на его территории расположена производственная инфраструктура бывшего Садонского свинцово-цинкового комбината (переработка руды Садонского, Архонского и Згидского месторождений, на которых ранее работал комбинат).</w:t>
      </w:r>
    </w:p>
    <w:p w:rsidR="00C62D27" w:rsidRPr="00977BB1" w:rsidRDefault="00117A1A" w:rsidP="0055752F">
      <w:pPr>
        <w:pStyle w:val="a8"/>
        <w:spacing w:line="240" w:lineRule="auto"/>
        <w:ind w:left="851"/>
      </w:pPr>
      <w:r w:rsidRPr="00977BB1">
        <w:t>Ближайшим промышленным центр</w:t>
      </w:r>
      <w:r w:rsidR="000D7E48" w:rsidRPr="00977BB1">
        <w:t>ами также</w:t>
      </w:r>
      <w:r w:rsidRPr="00977BB1">
        <w:t xml:space="preserve"> является </w:t>
      </w:r>
      <w:r w:rsidR="00243E07" w:rsidRPr="00977BB1">
        <w:t xml:space="preserve">город </w:t>
      </w:r>
      <w:r w:rsidR="000D7E48" w:rsidRPr="00977BB1">
        <w:t>Алагир</w:t>
      </w:r>
      <w:r w:rsidR="00243E07" w:rsidRPr="00977BB1">
        <w:t xml:space="preserve"> </w:t>
      </w:r>
      <w:r w:rsidRPr="00977BB1">
        <w:t>(</w:t>
      </w:r>
      <w:r w:rsidR="00243E07" w:rsidRPr="00977BB1">
        <w:t>элементы пищевой</w:t>
      </w:r>
      <w:r w:rsidR="000D7E48" w:rsidRPr="00977BB1">
        <w:t xml:space="preserve"> промышленности,</w:t>
      </w:r>
      <w:r w:rsidR="00804A4C" w:rsidRPr="00977BB1">
        <w:t xml:space="preserve"> </w:t>
      </w:r>
      <w:r w:rsidR="000D7E48" w:rsidRPr="00977BB1">
        <w:t>промышленности строительных материалов</w:t>
      </w:r>
      <w:r w:rsidRPr="00977BB1">
        <w:t>).</w:t>
      </w:r>
    </w:p>
    <w:p w:rsidR="00366504" w:rsidRPr="00977BB1" w:rsidRDefault="00366504" w:rsidP="0055752F">
      <w:pPr>
        <w:spacing w:line="240" w:lineRule="auto"/>
        <w:ind w:left="851"/>
        <w:rPr>
          <w:b/>
        </w:rPr>
      </w:pPr>
      <w:r w:rsidRPr="00977BB1">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977BB1" w:rsidRDefault="007932BD" w:rsidP="007F135C">
      <w:pPr>
        <w:spacing w:line="240" w:lineRule="auto"/>
        <w:ind w:left="851"/>
      </w:pPr>
      <w:r w:rsidRPr="00977BB1">
        <w:t xml:space="preserve">Территория муниципального образования располагается в </w:t>
      </w:r>
      <w:r w:rsidR="00FD1C11" w:rsidRPr="00977BB1">
        <w:t>горной</w:t>
      </w:r>
      <w:r w:rsidR="00631470" w:rsidRPr="00977BB1">
        <w:t xml:space="preserve"> </w:t>
      </w:r>
      <w:r w:rsidR="00C62D27" w:rsidRPr="00977BB1">
        <w:t>планировочной зоне</w:t>
      </w:r>
      <w:r w:rsidR="00AA0D57" w:rsidRPr="00977BB1">
        <w:t>, котор</w:t>
      </w:r>
      <w:r w:rsidR="00FD1C11" w:rsidRPr="00977BB1">
        <w:t>ая</w:t>
      </w:r>
      <w:r w:rsidR="00AA0D57" w:rsidRPr="00977BB1">
        <w:t xml:space="preserve"> </w:t>
      </w:r>
      <w:r w:rsidR="00631470" w:rsidRPr="00977BB1">
        <w:t xml:space="preserve">также включает </w:t>
      </w:r>
      <w:r w:rsidR="00FD1C11" w:rsidRPr="00977BB1">
        <w:t>южные</w:t>
      </w:r>
      <w:r w:rsidR="00631470" w:rsidRPr="00977BB1">
        <w:t xml:space="preserve"> части Ирафского и Пригородного районов республики.</w:t>
      </w:r>
      <w:r w:rsidR="00FD1C11" w:rsidRPr="00977BB1">
        <w:t xml:space="preserve">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631470" w:rsidRPr="00977BB1" w:rsidRDefault="00FD1C11" w:rsidP="007F135C">
      <w:pPr>
        <w:spacing w:line="240" w:lineRule="auto"/>
        <w:ind w:left="851"/>
      </w:pPr>
      <w:r w:rsidRPr="00977BB1">
        <w:t xml:space="preserve">В настоящее время с/х на территории поселения </w:t>
      </w:r>
      <w:proofErr w:type="gramStart"/>
      <w:r w:rsidRPr="00977BB1">
        <w:t>представлена</w:t>
      </w:r>
      <w:proofErr w:type="gramEnd"/>
      <w:r w:rsidRPr="00977BB1">
        <w:t xml:space="preserve"> только </w:t>
      </w:r>
      <w:r w:rsidR="007F135C" w:rsidRPr="00977BB1">
        <w:t>животновод</w:t>
      </w:r>
      <w:r w:rsidRPr="00977BB1">
        <w:t>ческой отраслью</w:t>
      </w:r>
      <w:r w:rsidR="007F135C" w:rsidRPr="00977BB1">
        <w:t xml:space="preserve"> — разведение крупного рогатого скота молочно-мясного</w:t>
      </w:r>
      <w:r w:rsidR="00631470" w:rsidRPr="00977BB1">
        <w:t xml:space="preserve"> направления</w:t>
      </w:r>
      <w:r w:rsidR="007F135C" w:rsidRPr="00977BB1">
        <w:t>,</w:t>
      </w:r>
      <w:r w:rsidR="00631470" w:rsidRPr="00977BB1">
        <w:t xml:space="preserve"> выращивание мелкого рогатого скота</w:t>
      </w:r>
      <w:r w:rsidRPr="00977BB1">
        <w:t>. Все поголовье сконцентрировано в хозяйствах населения (КФХ и ЛПХ).</w:t>
      </w:r>
    </w:p>
    <w:p w:rsidR="00366504" w:rsidRPr="00977BB1" w:rsidRDefault="00366504" w:rsidP="0055752F">
      <w:pPr>
        <w:spacing w:line="240" w:lineRule="auto"/>
        <w:ind w:left="851"/>
        <w:rPr>
          <w:b/>
        </w:rPr>
      </w:pPr>
      <w:r w:rsidRPr="00977BB1">
        <w:rPr>
          <w:b/>
        </w:rPr>
        <w:t>Демо</w:t>
      </w:r>
      <w:r w:rsidR="00267275" w:rsidRPr="00977BB1">
        <w:rPr>
          <w:b/>
        </w:rPr>
        <w:t>-</w:t>
      </w:r>
      <w:r w:rsidRPr="00977BB1">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977BB1" w:rsidRDefault="00366504" w:rsidP="0055752F">
      <w:pPr>
        <w:spacing w:line="240" w:lineRule="auto"/>
        <w:ind w:left="851"/>
      </w:pPr>
      <w:r w:rsidRPr="00977BB1">
        <w:t xml:space="preserve">Общая численность населения </w:t>
      </w:r>
      <w:r w:rsidR="00E1689C">
        <w:t>Унальского</w:t>
      </w:r>
      <w:r w:rsidR="00267275" w:rsidRPr="00977BB1">
        <w:t xml:space="preserve"> СП</w:t>
      </w:r>
      <w:r w:rsidR="00C95B4C" w:rsidRPr="00977BB1">
        <w:t xml:space="preserve"> </w:t>
      </w:r>
      <w:r w:rsidR="00207C5E" w:rsidRPr="00977BB1">
        <w:t xml:space="preserve">на 1 </w:t>
      </w:r>
      <w:r w:rsidR="00C642A9" w:rsidRPr="00977BB1">
        <w:t>января</w:t>
      </w:r>
      <w:r w:rsidR="00207C5E" w:rsidRPr="00977BB1">
        <w:t xml:space="preserve"> 201</w:t>
      </w:r>
      <w:r w:rsidR="00E3271F" w:rsidRPr="00977BB1">
        <w:t>3</w:t>
      </w:r>
      <w:r w:rsidR="00207C5E" w:rsidRPr="00977BB1">
        <w:t xml:space="preserve"> года </w:t>
      </w:r>
      <w:r w:rsidRPr="00977BB1">
        <w:t>составля</w:t>
      </w:r>
      <w:r w:rsidR="00207C5E" w:rsidRPr="00977BB1">
        <w:t>л</w:t>
      </w:r>
      <w:r w:rsidR="00C642A9" w:rsidRPr="00977BB1">
        <w:t>а</w:t>
      </w:r>
      <w:r w:rsidRPr="00977BB1">
        <w:t xml:space="preserve"> </w:t>
      </w:r>
      <w:r w:rsidR="00E1689C">
        <w:t>271</w:t>
      </w:r>
      <w:r w:rsidR="00811C4F" w:rsidRPr="00977BB1">
        <w:t xml:space="preserve"> человек (</w:t>
      </w:r>
      <w:r w:rsidR="00E1689C">
        <w:t>0,71</w:t>
      </w:r>
      <w:r w:rsidRPr="00977BB1">
        <w:t xml:space="preserve">% от общей численности населения всего района). </w:t>
      </w:r>
      <w:r w:rsidR="00267275" w:rsidRPr="00977BB1">
        <w:t>Поселение</w:t>
      </w:r>
      <w:r w:rsidRPr="00977BB1">
        <w:t xml:space="preserve"> занимает </w:t>
      </w:r>
      <w:r w:rsidR="00E1689C">
        <w:t>1</w:t>
      </w:r>
      <w:r w:rsidR="00697A45">
        <w:t>5-16</w:t>
      </w:r>
      <w:r w:rsidR="00F115F0" w:rsidRPr="00977BB1">
        <w:t xml:space="preserve"> </w:t>
      </w:r>
      <w:r w:rsidRPr="00977BB1">
        <w:t>место</w:t>
      </w:r>
      <w:r w:rsidR="001B00AB" w:rsidRPr="00977BB1">
        <w:t xml:space="preserve"> по численности населения</w:t>
      </w:r>
      <w:r w:rsidRPr="00977BB1">
        <w:t xml:space="preserve"> среди всех муниципальных образований </w:t>
      </w:r>
      <w:r w:rsidR="00F115F0" w:rsidRPr="00977BB1">
        <w:t>Алагирского</w:t>
      </w:r>
      <w:r w:rsidR="00C2664E" w:rsidRPr="00977BB1">
        <w:t xml:space="preserve"> района</w:t>
      </w:r>
      <w:r w:rsidR="00CB6688" w:rsidRPr="00977BB1">
        <w:t>.</w:t>
      </w:r>
    </w:p>
    <w:p w:rsidR="00267275" w:rsidRPr="00977BB1" w:rsidRDefault="00F54A8B" w:rsidP="0055752F">
      <w:pPr>
        <w:spacing w:line="240" w:lineRule="auto"/>
        <w:ind w:left="851"/>
      </w:pPr>
      <w:r w:rsidRPr="00977BB1">
        <w:t xml:space="preserve">Демографическая ситуация </w:t>
      </w:r>
      <w:r w:rsidR="006A44C4" w:rsidRPr="00977BB1">
        <w:t>до начала 201</w:t>
      </w:r>
      <w:r w:rsidR="00E61460" w:rsidRPr="00977BB1">
        <w:t>4</w:t>
      </w:r>
      <w:r w:rsidR="006A44C4" w:rsidRPr="00977BB1">
        <w:t xml:space="preserve"> г. </w:t>
      </w:r>
      <w:r w:rsidRPr="00977BB1">
        <w:t xml:space="preserve">характеризовалась </w:t>
      </w:r>
      <w:r w:rsidR="006A44C4" w:rsidRPr="00977BB1">
        <w:t xml:space="preserve">значительным </w:t>
      </w:r>
      <w:r w:rsidR="00244D92" w:rsidRPr="00977BB1">
        <w:t>снижением</w:t>
      </w:r>
      <w:r w:rsidR="006A44C4" w:rsidRPr="00977BB1">
        <w:t xml:space="preserve"> </w:t>
      </w:r>
      <w:r w:rsidRPr="00977BB1">
        <w:t xml:space="preserve">численности за счет </w:t>
      </w:r>
      <w:r w:rsidR="00244D92" w:rsidRPr="00977BB1">
        <w:t>отрицательного</w:t>
      </w:r>
      <w:r w:rsidRPr="00977BB1">
        <w:t xml:space="preserve"> баланса в миграционных процессах. </w:t>
      </w:r>
      <w:r w:rsidR="00267275" w:rsidRPr="00977BB1">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977BB1" w:rsidRDefault="00497092" w:rsidP="0055752F">
      <w:pPr>
        <w:spacing w:line="240" w:lineRule="auto"/>
        <w:ind w:left="851"/>
        <w:rPr>
          <w:rFonts w:cs="Arial"/>
          <w:b/>
        </w:rPr>
      </w:pPr>
      <w:r w:rsidRPr="00977BB1">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977BB1" w:rsidRDefault="0018522F" w:rsidP="004544EC">
      <w:pPr>
        <w:spacing w:line="240" w:lineRule="auto"/>
        <w:ind w:left="851"/>
      </w:pPr>
      <w:r w:rsidRPr="00977BB1">
        <w:t xml:space="preserve">Положение </w:t>
      </w:r>
      <w:r w:rsidR="00C715A5">
        <w:t>Унальского</w:t>
      </w:r>
      <w:r w:rsidR="001C309C" w:rsidRPr="00977BB1">
        <w:t xml:space="preserve"> сельского поселения</w:t>
      </w:r>
      <w:r w:rsidRPr="00977BB1">
        <w:t xml:space="preserve"> относительно сложившихся и формирующихся туристических центров </w:t>
      </w:r>
      <w:r w:rsidR="001C309C" w:rsidRPr="00977BB1">
        <w:t>РСО-Алания</w:t>
      </w:r>
      <w:r w:rsidRPr="00977BB1">
        <w:t xml:space="preserve"> характеризуется </w:t>
      </w:r>
      <w:r w:rsidR="001C309C" w:rsidRPr="00977BB1">
        <w:t xml:space="preserve">как </w:t>
      </w:r>
      <w:r w:rsidR="0092776E" w:rsidRPr="00977BB1">
        <w:t>полупер</w:t>
      </w:r>
      <w:r w:rsidR="00727A0A" w:rsidRPr="00977BB1">
        <w:t>и</w:t>
      </w:r>
      <w:r w:rsidR="0092776E" w:rsidRPr="00977BB1">
        <w:t>ф</w:t>
      </w:r>
      <w:r w:rsidR="00727A0A" w:rsidRPr="00977BB1">
        <w:t>е</w:t>
      </w:r>
      <w:r w:rsidR="0092776E" w:rsidRPr="00977BB1">
        <w:t>рийное</w:t>
      </w:r>
      <w:r w:rsidR="004544EC" w:rsidRPr="00977BB1">
        <w:t xml:space="preserve">. Ближайшие рекреационные центры – г. </w:t>
      </w:r>
      <w:r w:rsidR="0092776E" w:rsidRPr="00977BB1">
        <w:t>Алагир</w:t>
      </w:r>
      <w:r w:rsidR="004544EC" w:rsidRPr="00977BB1">
        <w:t xml:space="preserve">, </w:t>
      </w:r>
      <w:r w:rsidR="000C783E" w:rsidRPr="00977BB1">
        <w:t>Зарамагское СП, Цейское СП</w:t>
      </w:r>
      <w:r w:rsidR="004544EC" w:rsidRPr="00977BB1">
        <w:t>.</w:t>
      </w:r>
    </w:p>
    <w:p w:rsidR="00366504" w:rsidRDefault="00366504" w:rsidP="0055752F">
      <w:pPr>
        <w:spacing w:line="240" w:lineRule="auto"/>
        <w:ind w:left="851"/>
        <w:rPr>
          <w:rFonts w:ascii="Times New Roman" w:hAnsi="Times New Roman"/>
        </w:rPr>
      </w:pPr>
    </w:p>
    <w:p w:rsidR="00E1689C" w:rsidRDefault="00E1689C" w:rsidP="0055752F">
      <w:pPr>
        <w:spacing w:line="240" w:lineRule="auto"/>
        <w:ind w:left="851"/>
        <w:rPr>
          <w:rFonts w:ascii="Times New Roman" w:hAnsi="Times New Roman"/>
        </w:rPr>
      </w:pPr>
    </w:p>
    <w:p w:rsidR="00E1689C" w:rsidRDefault="00E1689C" w:rsidP="0055752F">
      <w:pPr>
        <w:spacing w:line="240" w:lineRule="auto"/>
        <w:ind w:left="851"/>
        <w:rPr>
          <w:rFonts w:ascii="Times New Roman" w:hAnsi="Times New Roman"/>
        </w:rPr>
      </w:pPr>
    </w:p>
    <w:p w:rsidR="00E1689C" w:rsidRPr="00977BB1" w:rsidRDefault="00E1689C"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AD460D" w:rsidTr="00921337">
        <w:tc>
          <w:tcPr>
            <w:tcW w:w="8720" w:type="dxa"/>
            <w:shd w:val="clear" w:color="auto" w:fill="C2D69B" w:themeFill="accent3" w:themeFillTint="99"/>
          </w:tcPr>
          <w:p w:rsidR="00927C8B" w:rsidRPr="00AD460D" w:rsidRDefault="00927C8B" w:rsidP="00E02EC5">
            <w:pPr>
              <w:spacing w:line="240" w:lineRule="auto"/>
              <w:ind w:firstLine="0"/>
              <w:rPr>
                <w:i/>
                <w:sz w:val="28"/>
                <w:szCs w:val="28"/>
              </w:rPr>
            </w:pPr>
            <w:r w:rsidRPr="00AD460D">
              <w:rPr>
                <w:i/>
                <w:sz w:val="28"/>
                <w:szCs w:val="28"/>
              </w:rPr>
              <w:lastRenderedPageBreak/>
              <w:t>1.</w:t>
            </w:r>
            <w:r w:rsidR="00E02EC5" w:rsidRPr="00AD460D">
              <w:rPr>
                <w:i/>
                <w:sz w:val="28"/>
                <w:szCs w:val="28"/>
              </w:rPr>
              <w:t>4</w:t>
            </w:r>
            <w:r w:rsidRPr="00AD460D">
              <w:rPr>
                <w:i/>
                <w:sz w:val="28"/>
                <w:szCs w:val="28"/>
              </w:rPr>
              <w:t>. Краткая историческая справка</w:t>
            </w:r>
            <w:r w:rsidR="00E47DAB" w:rsidRPr="00AD460D">
              <w:rPr>
                <w:i/>
                <w:sz w:val="28"/>
                <w:szCs w:val="28"/>
              </w:rPr>
              <w:t>. Населенные пункты МО</w:t>
            </w:r>
          </w:p>
        </w:tc>
      </w:tr>
    </w:tbl>
    <w:p w:rsidR="00366504" w:rsidRPr="00AD460D" w:rsidRDefault="00366504" w:rsidP="0055752F">
      <w:pPr>
        <w:pStyle w:val="a8"/>
        <w:tabs>
          <w:tab w:val="left" w:pos="1762"/>
        </w:tabs>
        <w:spacing w:line="240" w:lineRule="auto"/>
        <w:ind w:left="851" w:firstLine="0"/>
        <w:rPr>
          <w:rFonts w:ascii="Times New Roman" w:hAnsi="Times New Roman"/>
        </w:rPr>
      </w:pPr>
    </w:p>
    <w:p w:rsidR="00C6372D" w:rsidRPr="00AD460D" w:rsidRDefault="00903DB7" w:rsidP="00C6372D">
      <w:pPr>
        <w:pStyle w:val="a8"/>
        <w:spacing w:line="240" w:lineRule="auto"/>
        <w:ind w:left="851"/>
      </w:pPr>
      <w:r w:rsidRPr="00AD460D">
        <w:rPr>
          <w:b/>
        </w:rPr>
        <w:t>Алагирский</w:t>
      </w:r>
      <w:r w:rsidR="001B00AB" w:rsidRPr="00AD460D">
        <w:rPr>
          <w:b/>
        </w:rPr>
        <w:t xml:space="preserve"> район</w:t>
      </w:r>
      <w:r w:rsidR="00FA2915" w:rsidRPr="00AD460D">
        <w:rPr>
          <w:b/>
        </w:rPr>
        <w:t>.</w:t>
      </w:r>
      <w:r w:rsidR="0046231E" w:rsidRPr="00AD460D">
        <w:rPr>
          <w:b/>
        </w:rPr>
        <w:t xml:space="preserve"> </w:t>
      </w:r>
      <w:r w:rsidR="0046231E" w:rsidRPr="00AD460D">
        <w:t>Н</w:t>
      </w:r>
      <w:r w:rsidR="00C6372D" w:rsidRPr="00AD460D">
        <w:t>азвание</w:t>
      </w:r>
      <w:r w:rsidR="0046231E" w:rsidRPr="00AD460D">
        <w:t xml:space="preserve"> района </w:t>
      </w:r>
      <w:proofErr w:type="gramStart"/>
      <w:r w:rsidR="0046231E" w:rsidRPr="00AD460D">
        <w:t>происходит от</w:t>
      </w:r>
      <w:r w:rsidR="00C6372D" w:rsidRPr="00AD460D">
        <w:t xml:space="preserve"> города происходит</w:t>
      </w:r>
      <w:proofErr w:type="gramEnd"/>
      <w:r w:rsidR="00C6372D" w:rsidRPr="00AD460D">
        <w:t xml:space="preserve"> от осетинского «</w:t>
      </w:r>
      <w:r w:rsidR="00C6372D" w:rsidRPr="00AD460D">
        <w:rPr>
          <w:i/>
        </w:rPr>
        <w:t>Уæллаг Ир</w:t>
      </w:r>
      <w:r w:rsidR="00C6372D" w:rsidRPr="00AD460D">
        <w:t>» (</w:t>
      </w:r>
      <w:r w:rsidR="0046231E" w:rsidRPr="00AD460D">
        <w:t>«</w:t>
      </w:r>
      <w:r w:rsidR="0046231E" w:rsidRPr="00AD460D">
        <w:rPr>
          <w:i/>
        </w:rPr>
        <w:t>У</w:t>
      </w:r>
      <w:r w:rsidR="00C6372D" w:rsidRPr="00AD460D">
        <w:rPr>
          <w:i/>
        </w:rPr>
        <w:t>æллаг</w:t>
      </w:r>
      <w:r w:rsidR="0046231E" w:rsidRPr="00AD460D">
        <w:rPr>
          <w:i/>
        </w:rPr>
        <w:t>»</w:t>
      </w:r>
      <w:r w:rsidR="00C6372D" w:rsidRPr="00AD460D">
        <w:t xml:space="preserve"> </w:t>
      </w:r>
      <w:r w:rsidR="0046231E" w:rsidRPr="00AD460D">
        <w:t xml:space="preserve">– </w:t>
      </w:r>
      <w:r w:rsidR="00C6372D" w:rsidRPr="00AD460D">
        <w:t xml:space="preserve">верхний, </w:t>
      </w:r>
      <w:r w:rsidR="0046231E" w:rsidRPr="00AD460D">
        <w:t>«</w:t>
      </w:r>
      <w:r w:rsidR="00C6372D" w:rsidRPr="00AD460D">
        <w:rPr>
          <w:i/>
        </w:rPr>
        <w:t>Ир</w:t>
      </w:r>
      <w:r w:rsidR="0046231E" w:rsidRPr="00AD460D">
        <w:rPr>
          <w:i/>
        </w:rPr>
        <w:t>»</w:t>
      </w:r>
      <w:r w:rsidR="00C6372D" w:rsidRPr="00AD460D">
        <w:t xml:space="preserve"> </w:t>
      </w:r>
      <w:r w:rsidR="0046231E" w:rsidRPr="00AD460D">
        <w:t>–</w:t>
      </w:r>
      <w:r w:rsidR="00C6372D" w:rsidRPr="00AD460D">
        <w:t xml:space="preserve"> собирательное назв</w:t>
      </w:r>
      <w:r w:rsidR="00F115F0" w:rsidRPr="00AD460D">
        <w:t>ание осетин, также «Осетия»).</w:t>
      </w:r>
    </w:p>
    <w:p w:rsidR="00C6372D" w:rsidRPr="00090356" w:rsidRDefault="00C6372D" w:rsidP="00C6372D">
      <w:pPr>
        <w:pStyle w:val="a8"/>
        <w:spacing w:line="240" w:lineRule="auto"/>
        <w:ind w:left="851"/>
      </w:pPr>
      <w:r w:rsidRPr="00AD460D">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AD460D">
        <w:rPr>
          <w:rStyle w:val="afe"/>
        </w:rPr>
        <w:footnoteReference w:id="7"/>
      </w:r>
      <w:r w:rsidRPr="00AD460D">
        <w:t xml:space="preserve"> До 1863 </w:t>
      </w:r>
      <w:r w:rsidR="00FE46CB" w:rsidRPr="00090356">
        <w:t>года именовался Горной станицей</w:t>
      </w:r>
      <w:r w:rsidRPr="00090356">
        <w:t>.</w:t>
      </w:r>
    </w:p>
    <w:p w:rsidR="00C6372D" w:rsidRPr="00090356" w:rsidRDefault="00C6372D" w:rsidP="00C6372D">
      <w:pPr>
        <w:pStyle w:val="a8"/>
        <w:spacing w:line="240" w:lineRule="auto"/>
        <w:ind w:left="851"/>
      </w:pPr>
      <w:r w:rsidRPr="00090356">
        <w:t>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rsidRPr="00090356">
        <w:t>рный врач. Базар еженедельно.</w:t>
      </w:r>
      <w:r w:rsidR="00FE46CB" w:rsidRPr="00090356">
        <w:rPr>
          <w:rStyle w:val="afe"/>
        </w:rPr>
        <w:footnoteReference w:id="8"/>
      </w:r>
    </w:p>
    <w:p w:rsidR="00C6372D" w:rsidRPr="00090356" w:rsidRDefault="00C6372D" w:rsidP="00C6372D">
      <w:pPr>
        <w:pStyle w:val="a8"/>
        <w:spacing w:line="240" w:lineRule="auto"/>
        <w:ind w:left="851"/>
      </w:pPr>
      <w:r w:rsidRPr="00090356">
        <w:t>В декабре 1905 года в Алагире произошло вооружённое выступление крестьян.</w:t>
      </w:r>
    </w:p>
    <w:p w:rsidR="00C6372D" w:rsidRPr="00090356" w:rsidRDefault="00C6372D" w:rsidP="00C6372D">
      <w:pPr>
        <w:pStyle w:val="a8"/>
        <w:spacing w:line="240" w:lineRule="auto"/>
        <w:ind w:left="851"/>
      </w:pPr>
      <w:r w:rsidRPr="00090356">
        <w:t>На окраине Алагира — бальнеологический курорт Тамиск с источниками сульфидно-сульфатно-магниево-кальциевых вод.</w:t>
      </w:r>
      <w:r w:rsidR="00932A34" w:rsidRPr="00090356">
        <w:t xml:space="preserve"> </w:t>
      </w:r>
      <w:r w:rsidRPr="00090356">
        <w:t>Статус города — с 1938 года.</w:t>
      </w:r>
    </w:p>
    <w:p w:rsidR="00090356" w:rsidRDefault="005C7473" w:rsidP="005C7473">
      <w:pPr>
        <w:pStyle w:val="a8"/>
        <w:spacing w:line="240" w:lineRule="auto"/>
        <w:ind w:left="851"/>
      </w:pPr>
      <w:r>
        <w:rPr>
          <w:b/>
        </w:rPr>
        <w:t xml:space="preserve">Унальское сельское поселение. </w:t>
      </w:r>
      <w:r w:rsidRPr="005C7473">
        <w:t>В состав Унальского сельского поселения входит 11 сёл: с.Н.Унал,</w:t>
      </w:r>
      <w:r>
        <w:t xml:space="preserve"> </w:t>
      </w:r>
      <w:r w:rsidRPr="005C7473">
        <w:t>с.В.Унал, с</w:t>
      </w:r>
      <w:proofErr w:type="gramStart"/>
      <w:r w:rsidRPr="005C7473">
        <w:t>.З</w:t>
      </w:r>
      <w:proofErr w:type="gramEnd"/>
      <w:r w:rsidRPr="005C7473">
        <w:t>инцар, с.Биз, с.Инджинта,</w:t>
      </w:r>
      <w:r>
        <w:t xml:space="preserve"> </w:t>
      </w:r>
      <w:r w:rsidRPr="005C7473">
        <w:t>с.Урсдон,</w:t>
      </w:r>
      <w:r>
        <w:t xml:space="preserve"> </w:t>
      </w:r>
      <w:r w:rsidRPr="005C7473">
        <w:t>с.Донисар,</w:t>
      </w:r>
      <w:r>
        <w:t xml:space="preserve"> </w:t>
      </w:r>
      <w:r w:rsidRPr="005C7473">
        <w:t>с.Дагом,</w:t>
      </w:r>
      <w:r>
        <w:t xml:space="preserve"> </w:t>
      </w:r>
      <w:r w:rsidRPr="005C7473">
        <w:t>с.Цамад,</w:t>
      </w:r>
      <w:r>
        <w:t xml:space="preserve"> </w:t>
      </w:r>
      <w:r w:rsidRPr="005C7473">
        <w:t>пос .Холст ,с.Луар</w:t>
      </w:r>
      <w:r>
        <w:t xml:space="preserve">. </w:t>
      </w:r>
      <w:r w:rsidRPr="005C7473">
        <w:t>Арх</w:t>
      </w:r>
      <w:r w:rsidR="003801D2">
        <w:t>е</w:t>
      </w:r>
      <w:r>
        <w:t>о</w:t>
      </w:r>
      <w:r w:rsidRPr="005C7473">
        <w:t>логическими находками  Е.</w:t>
      </w:r>
      <w:r>
        <w:t xml:space="preserve"> </w:t>
      </w:r>
      <w:r w:rsidRPr="005C7473">
        <w:t>Г.</w:t>
      </w:r>
      <w:r>
        <w:t xml:space="preserve"> </w:t>
      </w:r>
      <w:r w:rsidRPr="005C7473">
        <w:t>Пчелиной засвидетельствовано</w:t>
      </w:r>
      <w:r>
        <w:t>,</w:t>
      </w:r>
      <w:r w:rsidRPr="005C7473">
        <w:t xml:space="preserve"> что высокогорные селения Биз, Инджинта, Урсдон, Донисар, Дагом, Цамад,</w:t>
      </w:r>
      <w:r>
        <w:t xml:space="preserve"> </w:t>
      </w:r>
      <w:r w:rsidRPr="005C7473">
        <w:t>Луар были заселены в средние века. Сохранилось много исторических памятников</w:t>
      </w:r>
      <w:proofErr w:type="gramStart"/>
      <w:r w:rsidRPr="005C7473">
        <w:t xml:space="preserve"> :</w:t>
      </w:r>
      <w:proofErr w:type="gramEnd"/>
      <w:r w:rsidRPr="005C7473">
        <w:t xml:space="preserve"> средневековые башни,</w:t>
      </w:r>
      <w:r>
        <w:t xml:space="preserve"> </w:t>
      </w:r>
      <w:r w:rsidRPr="005C7473">
        <w:t>наскальные крепости, склепы, старые аулы, святилища, таможенные заставы.</w:t>
      </w:r>
    </w:p>
    <w:p w:rsidR="00F74779" w:rsidRPr="00F74779" w:rsidRDefault="00F74779" w:rsidP="00F74779">
      <w:pPr>
        <w:pStyle w:val="a8"/>
        <w:spacing w:line="240" w:lineRule="auto"/>
        <w:ind w:left="851"/>
      </w:pPr>
      <w:r>
        <w:t>Со второй половины 19 в. с. Унал  в горной Осетии славится богатством своих садов. Дженардико Цаллагов в 1896г. заложил первый фруктовый сад, превратив Унал в цветущий сад. Он доказал</w:t>
      </w:r>
      <w:proofErr w:type="gramStart"/>
      <w:r>
        <w:t>,ч</w:t>
      </w:r>
      <w:proofErr w:type="gramEnd"/>
      <w:r>
        <w:t>то на каменистых горных почвах могут приживаться фруктовые саженцы. Д.Цаллагов  в 1929году передал свои фруктовые сады во вновь образованный колхоз «Унал».</w:t>
      </w:r>
    </w:p>
    <w:p w:rsidR="008026E8" w:rsidRPr="008026E8" w:rsidRDefault="008026E8" w:rsidP="008026E8">
      <w:pPr>
        <w:pStyle w:val="a8"/>
        <w:spacing w:line="240" w:lineRule="auto"/>
        <w:ind w:left="0" w:firstLine="0"/>
        <w:jc w:val="center"/>
      </w:pPr>
      <w:r w:rsidRPr="008026E8">
        <w:rPr>
          <w:noProof/>
        </w:rPr>
        <w:drawing>
          <wp:inline distT="0" distB="0" distL="0" distR="0" wp14:anchorId="4C03C9CA" wp14:editId="48611888">
            <wp:extent cx="3848986" cy="3039855"/>
            <wp:effectExtent l="0" t="0" r="0" b="8255"/>
            <wp:docPr id="13" name="Рисунок 13" descr="C:\Users\geo\Deskto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IMG_06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50774" cy="3041267"/>
                    </a:xfrm>
                    <a:prstGeom prst="rect">
                      <a:avLst/>
                    </a:prstGeom>
                    <a:noFill/>
                    <a:ln>
                      <a:noFill/>
                    </a:ln>
                  </pic:spPr>
                </pic:pic>
              </a:graphicData>
            </a:graphic>
          </wp:inline>
        </w:drawing>
      </w:r>
    </w:p>
    <w:p w:rsidR="008026E8" w:rsidRPr="00BF3F4F" w:rsidRDefault="008026E8" w:rsidP="008026E8">
      <w:pPr>
        <w:pStyle w:val="a8"/>
        <w:spacing w:line="240" w:lineRule="auto"/>
        <w:ind w:left="0" w:firstLine="0"/>
        <w:jc w:val="center"/>
        <w:rPr>
          <w:b/>
        </w:rPr>
      </w:pPr>
      <w:r w:rsidRPr="008026E8">
        <w:rPr>
          <w:b/>
        </w:rPr>
        <w:t xml:space="preserve">1.4.1. с. </w:t>
      </w:r>
      <w:proofErr w:type="gramStart"/>
      <w:r w:rsidRPr="008026E8">
        <w:rPr>
          <w:b/>
        </w:rPr>
        <w:t>Нижний</w:t>
      </w:r>
      <w:proofErr w:type="gramEnd"/>
      <w:r w:rsidRPr="008026E8">
        <w:rPr>
          <w:b/>
        </w:rPr>
        <w:t xml:space="preserve"> Унал</w:t>
      </w:r>
    </w:p>
    <w:p w:rsidR="00090356" w:rsidRPr="0074405E" w:rsidRDefault="00090356" w:rsidP="00090356">
      <w:pPr>
        <w:pStyle w:val="a8"/>
        <w:spacing w:line="240" w:lineRule="auto"/>
        <w:ind w:left="851"/>
        <w:rPr>
          <w:rFonts w:ascii="Arial" w:hAnsi="Arial" w:cs="Arial"/>
        </w:rPr>
      </w:pPr>
      <w:proofErr w:type="gramStart"/>
      <w:r>
        <w:rPr>
          <w:b/>
        </w:rPr>
        <w:lastRenderedPageBreak/>
        <w:t>Биз.</w:t>
      </w:r>
      <w:r w:rsidR="0074405E">
        <w:rPr>
          <w:b/>
        </w:rPr>
        <w:t xml:space="preserve"> </w:t>
      </w:r>
      <w:r w:rsidR="0074405E" w:rsidRPr="0074405E">
        <w:t>(</w:t>
      </w:r>
      <w:r w:rsidR="0074405E" w:rsidRPr="0074405E">
        <w:rPr>
          <w:i/>
        </w:rPr>
        <w:t>осет.</w:t>
      </w:r>
      <w:proofErr w:type="gramEnd"/>
      <w:r w:rsidR="0074405E" w:rsidRPr="0074405E">
        <w:rPr>
          <w:i/>
        </w:rPr>
        <w:t xml:space="preserve"> </w:t>
      </w:r>
      <w:proofErr w:type="gramStart"/>
      <w:r w:rsidR="0074405E" w:rsidRPr="0074405E">
        <w:rPr>
          <w:i/>
        </w:rPr>
        <w:t>Быз</w:t>
      </w:r>
      <w:r w:rsidR="0074405E" w:rsidRPr="0074405E">
        <w:t>)</w:t>
      </w:r>
      <w:r w:rsidR="0074405E">
        <w:t xml:space="preserve"> </w:t>
      </w:r>
      <w:r w:rsidR="0074405E">
        <w:rPr>
          <w:rFonts w:ascii="Arial" w:hAnsi="Arial" w:cs="Arial"/>
        </w:rPr>
        <w:t xml:space="preserve">– </w:t>
      </w:r>
      <w:r w:rsidR="0074405E" w:rsidRPr="0074405E">
        <w:rPr>
          <w:rFonts w:cs="Arial"/>
        </w:rPr>
        <w:t>Село расположено в Алагирском районе.</w:t>
      </w:r>
      <w:proofErr w:type="gramEnd"/>
      <w:r w:rsidR="0074405E" w:rsidRPr="0074405E">
        <w:rPr>
          <w:rFonts w:cs="Arial"/>
        </w:rPr>
        <w:t xml:space="preserve"> Расстояние до селения Зинцар 3 км, до селения Инджынта — 4,2 км, до Тамиска — 5,1 км.</w:t>
      </w:r>
      <w:r w:rsidR="009F02F4">
        <w:rPr>
          <w:rFonts w:cs="Arial"/>
        </w:rPr>
        <w:t xml:space="preserve"> </w:t>
      </w:r>
      <w:r w:rsidR="009F02F4" w:rsidRPr="009F02F4">
        <w:rPr>
          <w:rFonts w:cs="Arial"/>
        </w:rPr>
        <w:t xml:space="preserve">В селении находятся остатки таможенной заставы «Зылын-дуар», руины средневековой заставы «Чырамад» - таможенные ворота в виде арки; комплекс принадлежал роду Цахиловых и располагался в урочище </w:t>
      </w:r>
      <w:proofErr w:type="gramStart"/>
      <w:r w:rsidR="009F02F4" w:rsidRPr="009F02F4">
        <w:rPr>
          <w:rFonts w:cs="Arial"/>
        </w:rPr>
        <w:t>Шуби на</w:t>
      </w:r>
      <w:proofErr w:type="gramEnd"/>
      <w:r w:rsidR="009F02F4" w:rsidRPr="009F02F4">
        <w:rPr>
          <w:rFonts w:cs="Arial"/>
        </w:rPr>
        <w:t xml:space="preserve"> правом берегу реки Ардон.</w:t>
      </w:r>
    </w:p>
    <w:p w:rsidR="00090356" w:rsidRDefault="00090356" w:rsidP="00090356">
      <w:pPr>
        <w:pStyle w:val="a8"/>
        <w:spacing w:line="240" w:lineRule="auto"/>
        <w:ind w:left="851"/>
      </w:pPr>
      <w:r>
        <w:rPr>
          <w:b/>
        </w:rPr>
        <w:t>Дагом.</w:t>
      </w:r>
      <w:r w:rsidR="009F02F4" w:rsidRPr="009F02F4">
        <w:t xml:space="preserve"> Село расположено в Алагирском районе. Расстояние до селения Донисар 600 м, до селения Цамад — 650 м, до селения Урсдон — 1,2 км.</w:t>
      </w:r>
      <w:r w:rsidR="009F02F4">
        <w:t xml:space="preserve"> </w:t>
      </w:r>
      <w:r w:rsidR="009F02F4" w:rsidRPr="009F02F4">
        <w:t>Село основано потомками древнего рода Кусагоновых, который генеалогически связан с Ос-Богатаром. В этом селении происходило примирение кровников.</w:t>
      </w:r>
    </w:p>
    <w:p w:rsidR="00BF3F4F" w:rsidRDefault="00BF3F4F" w:rsidP="00090356">
      <w:pPr>
        <w:pStyle w:val="a8"/>
        <w:spacing w:line="240" w:lineRule="auto"/>
        <w:ind w:left="851"/>
      </w:pPr>
    </w:p>
    <w:p w:rsidR="00BF3F4F" w:rsidRDefault="00DD4A59" w:rsidP="00DD4A59">
      <w:pPr>
        <w:pStyle w:val="a8"/>
        <w:spacing w:line="240" w:lineRule="auto"/>
        <w:ind w:left="0" w:firstLine="0"/>
        <w:jc w:val="center"/>
      </w:pPr>
      <w:r>
        <w:rPr>
          <w:noProof/>
        </w:rPr>
        <w:drawing>
          <wp:inline distT="0" distB="0" distL="0" distR="0">
            <wp:extent cx="4288155" cy="5722620"/>
            <wp:effectExtent l="0" t="0" r="0" b="0"/>
            <wp:docPr id="4" name="Рисунок 4" descr="C:\Users\geo\Desktop\37_00eb0a9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37_00eb0a9_xx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8155" cy="5722620"/>
                    </a:xfrm>
                    <a:prstGeom prst="rect">
                      <a:avLst/>
                    </a:prstGeom>
                    <a:noFill/>
                    <a:ln>
                      <a:noFill/>
                    </a:ln>
                  </pic:spPr>
                </pic:pic>
              </a:graphicData>
            </a:graphic>
          </wp:inline>
        </w:drawing>
      </w:r>
    </w:p>
    <w:p w:rsidR="00BF3F4F" w:rsidRPr="00BF3F4F" w:rsidRDefault="00BF3F4F" w:rsidP="00BF3F4F">
      <w:pPr>
        <w:pStyle w:val="a8"/>
        <w:spacing w:line="240" w:lineRule="auto"/>
        <w:ind w:left="0" w:firstLine="0"/>
        <w:jc w:val="center"/>
        <w:rPr>
          <w:b/>
        </w:rPr>
      </w:pPr>
      <w:r w:rsidRPr="008026E8">
        <w:rPr>
          <w:b/>
        </w:rPr>
        <w:t>1.4.</w:t>
      </w:r>
      <w:r w:rsidR="008026E8" w:rsidRPr="008026E8">
        <w:rPr>
          <w:b/>
        </w:rPr>
        <w:t>2</w:t>
      </w:r>
      <w:r w:rsidRPr="008026E8">
        <w:rPr>
          <w:b/>
        </w:rPr>
        <w:t>. с. Дагом</w:t>
      </w:r>
    </w:p>
    <w:p w:rsidR="00BF3F4F" w:rsidRPr="009F02F4" w:rsidRDefault="00BF3F4F" w:rsidP="00BF3F4F">
      <w:pPr>
        <w:pStyle w:val="a8"/>
        <w:spacing w:line="240" w:lineRule="auto"/>
        <w:ind w:left="0" w:firstLine="0"/>
      </w:pPr>
    </w:p>
    <w:p w:rsidR="00090356" w:rsidRDefault="00090356" w:rsidP="00090356">
      <w:pPr>
        <w:pStyle w:val="a8"/>
        <w:spacing w:line="240" w:lineRule="auto"/>
        <w:ind w:left="851"/>
      </w:pPr>
      <w:r>
        <w:rPr>
          <w:b/>
        </w:rPr>
        <w:t>Донисар.</w:t>
      </w:r>
      <w:r w:rsidR="009F02F4">
        <w:rPr>
          <w:b/>
        </w:rPr>
        <w:t xml:space="preserve"> </w:t>
      </w:r>
      <w:r w:rsidR="009F02F4" w:rsidRPr="009F02F4">
        <w:t>Расстояние до селения Дагом 600 м, до селения Урсдон — 870 м, до селения Инджынта — 1,4 км.</w:t>
      </w:r>
      <w:r w:rsidR="009F02F4">
        <w:t xml:space="preserve"> </w:t>
      </w:r>
      <w:r w:rsidR="009F02F4" w:rsidRPr="009F02F4">
        <w:t>В селении находится башни Бзыковых, Дзуттаговых и Хестановых.</w:t>
      </w:r>
    </w:p>
    <w:p w:rsidR="009F02F4" w:rsidRPr="009F02F4" w:rsidRDefault="009F02F4" w:rsidP="00090356">
      <w:pPr>
        <w:pStyle w:val="a8"/>
        <w:spacing w:line="240" w:lineRule="auto"/>
        <w:ind w:left="851"/>
      </w:pPr>
      <w:r>
        <w:rPr>
          <w:rStyle w:val="afe"/>
        </w:rPr>
        <w:footnoteReference w:id="9"/>
      </w:r>
      <w:r w:rsidRPr="009F02F4">
        <w:t>Донисар – небольшое село на правом берегу р</w:t>
      </w:r>
      <w:proofErr w:type="gramStart"/>
      <w:r w:rsidRPr="009F02F4">
        <w:t>.А</w:t>
      </w:r>
      <w:proofErr w:type="gramEnd"/>
      <w:r w:rsidRPr="009F02F4">
        <w:t xml:space="preserve">рдон. </w:t>
      </w:r>
      <w:proofErr w:type="gramStart"/>
      <w:r w:rsidRPr="009F02F4">
        <w:t>Топоним «донисар» расшифровывается как «дон» - вода, река, и «сар» - исток, голова.</w:t>
      </w:r>
      <w:proofErr w:type="gramEnd"/>
      <w:r w:rsidRPr="009F02F4">
        <w:t xml:space="preserve"> То есть Донисар – исток </w:t>
      </w:r>
      <w:r w:rsidRPr="009F02F4">
        <w:lastRenderedPageBreak/>
        <w:t>реки. Это небольшое селение соседствует с селами Дагом, Урсдон и Инджинта.  В 1861 г. Донисар описывался как село в 9 дворов с населением в 60 человек православных осетин. Село входило в Дагомский приход, а после революции 1917 г. подчинялось Унальской администрации. В середине 19 века население Донисара  занималось в основном приусадебным земледелием и держало скот. В среднем, в 1886 году, на каждый двор жителя Донисара приходилось по 5 голов крупного рогатого скота, по 1 ишаку, и по 17 голов овец и коз. Так же в селе держали 12 лошадей.  Так же в селе насчитывалось 13 мельниц, из которых 7 принадлежали фамилии Дзибоевых, 4 представителям фамилии Хестановых, и 2 мельницы были у Дзобаевых.  В 90 –х годах 19 века в Донисаре были обнаружены месторождения горных руд, которые в 1906 году были отданы под разработку Андрею Петровичу Кайтову.  В период с 1901 по 1910 года Донисар переживал свой расцвет. К 1910 г. население села составляло 318 человек.  Однако</w:t>
      </w:r>
      <w:proofErr w:type="gramStart"/>
      <w:r w:rsidRPr="009F02F4">
        <w:t>,</w:t>
      </w:r>
      <w:proofErr w:type="gramEnd"/>
      <w:r w:rsidRPr="009F02F4">
        <w:t xml:space="preserve"> за последующие десятилетия численность населения Донисара неуклонно снижалось.</w:t>
      </w:r>
    </w:p>
    <w:p w:rsidR="00090356" w:rsidRPr="009F02F4" w:rsidRDefault="00090356" w:rsidP="00090356">
      <w:pPr>
        <w:pStyle w:val="a8"/>
        <w:spacing w:line="240" w:lineRule="auto"/>
        <w:ind w:left="851"/>
      </w:pPr>
      <w:r>
        <w:rPr>
          <w:b/>
        </w:rPr>
        <w:t>Зинцар.</w:t>
      </w:r>
      <w:r w:rsidR="009F02F4">
        <w:t xml:space="preserve"> </w:t>
      </w:r>
      <w:r w:rsidR="009F02F4" w:rsidRPr="009F02F4">
        <w:t>Село расположено в Алагирском районе на берегу реки Ардон. Расстояние до селения Инджынта 1,2 км, до селения Цамад — 2,1 км, до Биз — 2,8 км.</w:t>
      </w:r>
      <w:r w:rsidR="009F02F4">
        <w:t xml:space="preserve"> </w:t>
      </w:r>
    </w:p>
    <w:p w:rsidR="00090356" w:rsidRPr="009F02F4" w:rsidRDefault="00090356" w:rsidP="00090356">
      <w:pPr>
        <w:pStyle w:val="a8"/>
        <w:spacing w:line="240" w:lineRule="auto"/>
        <w:ind w:left="851"/>
      </w:pPr>
      <w:r>
        <w:rPr>
          <w:b/>
        </w:rPr>
        <w:t>Урсдон.</w:t>
      </w:r>
      <w:r w:rsidR="009F02F4">
        <w:rPr>
          <w:rStyle w:val="afe"/>
          <w:b/>
        </w:rPr>
        <w:footnoteReference w:id="10"/>
      </w:r>
      <w:r w:rsidR="009F02F4">
        <w:t xml:space="preserve"> </w:t>
      </w:r>
      <w:r w:rsidR="009F02F4" w:rsidRPr="009F02F4">
        <w:t>Урсдон – село на правом берегу р</w:t>
      </w:r>
      <w:proofErr w:type="gramStart"/>
      <w:r w:rsidR="009F02F4" w:rsidRPr="009F02F4">
        <w:t>.А</w:t>
      </w:r>
      <w:proofErr w:type="gramEnd"/>
      <w:r w:rsidR="009F02F4" w:rsidRPr="009F02F4">
        <w:t xml:space="preserve">рдон в Алагирском ущелье. Топоним «Урсдон» переводится с </w:t>
      </w:r>
      <w:proofErr w:type="gramStart"/>
      <w:r w:rsidR="009F02F4" w:rsidRPr="009F02F4">
        <w:t>осетинского</w:t>
      </w:r>
      <w:proofErr w:type="gramEnd"/>
      <w:r w:rsidR="009F02F4" w:rsidRPr="009F02F4">
        <w:t>, как «белая река». Имя это село получило по названию протекающей рядом реки, чья вода из-за известнякового русла, кажется белой. К середине 19 века Урсдон описывается как село средних размеров, числом в 26 дворов и населением в 97 человек. В 1886 году при составлении описи населенных мест отмечалось, что в селении Урсдон насчитывается 23 каменных дома в которых проживают коренные жители села, 2 турлучных дома, в которых проживает 1 семья переселенцев из с</w:t>
      </w:r>
      <w:proofErr w:type="gramStart"/>
      <w:r w:rsidR="009F02F4" w:rsidRPr="009F02F4">
        <w:t>.Д</w:t>
      </w:r>
      <w:proofErr w:type="gramEnd"/>
      <w:r w:rsidR="009F02F4" w:rsidRPr="009F02F4">
        <w:t>унта и 1 с. переселенцев из с.Галиат, а так же 2 деревянных дома, в которых так же проживают 2 семьи переселенцев.  Самым многочисленным населением Урсдона были представители фамилии Амбаловых, так же в селе проживали Дзугаевы, Дзигасовы и Челохсаевы. Основным видом деятельности Урсдонцев было приусадебное хозяйство и земледелие. В среднем, на каждый двор села приходилось 4 головы крупного рогатого скота и 26 голов овец и коз.  Так же в селе было 17 лошадей и 12 ишаков. Были в селе и ремесленники, так, отмечается, что в 1886 г. в Урсдоне работал колесник. А так же жители села держали 9 водяных мельниц.  В начале 20 века на территории Урсдона былы проведены геолого-разведовательные работы и в 1906 году отставному поручику Андрею Петровичу Кайтову были определены несколько участков казенной земли, находящейся в управлении жителей с</w:t>
      </w:r>
      <w:proofErr w:type="gramStart"/>
      <w:r w:rsidR="009F02F4" w:rsidRPr="009F02F4">
        <w:t>.У</w:t>
      </w:r>
      <w:proofErr w:type="gramEnd"/>
      <w:r w:rsidR="009F02F4" w:rsidRPr="009F02F4">
        <w:t xml:space="preserve">рсдон под разработку сребро-свинцовых и железистых руд. К 1910 году население Урсдона достигало 403 человек. В 1926 году в Урсдоне открылась школа грамоты 1 </w:t>
      </w:r>
      <w:proofErr w:type="gramStart"/>
      <w:r w:rsidR="009F02F4" w:rsidRPr="009F02F4">
        <w:t>ступени</w:t>
      </w:r>
      <w:proofErr w:type="gramEnd"/>
      <w:r w:rsidR="009F02F4" w:rsidRPr="009F02F4">
        <w:t xml:space="preserve"> в которой обучалось 40 детей со всех окрестных сел. Однако, по сравнению, с 1911 годом население  Урсдона уменьшилось практически на 2/3 и составляло уже 113 человек, живших в 15 дворах. </w:t>
      </w:r>
      <w:proofErr w:type="gramStart"/>
      <w:r w:rsidR="009F02F4" w:rsidRPr="009F02F4">
        <w:t>Начиная с конца  20-х годов жители Урсдона работали в основном</w:t>
      </w:r>
      <w:proofErr w:type="gramEnd"/>
      <w:r w:rsidR="009F02F4" w:rsidRPr="009F02F4">
        <w:t xml:space="preserve"> в колхозах, располагавшихся в соседних селах – Зинцар и Унал. В конце 30-х годов коснулись урсдонцев и репрессии. Более 10 жителей Урсдона были репрессированы по </w:t>
      </w:r>
      <w:proofErr w:type="gramStart"/>
      <w:r w:rsidR="009F02F4" w:rsidRPr="009F02F4">
        <w:t>ложном</w:t>
      </w:r>
      <w:proofErr w:type="gramEnd"/>
      <w:r w:rsidR="009F02F4" w:rsidRPr="009F02F4">
        <w:t xml:space="preserve"> доносам.  К 1940 годам село практически опустело.</w:t>
      </w:r>
    </w:p>
    <w:p w:rsidR="00090356" w:rsidRDefault="00090356" w:rsidP="00090356">
      <w:pPr>
        <w:pStyle w:val="a8"/>
        <w:spacing w:line="240" w:lineRule="auto"/>
        <w:ind w:left="851"/>
      </w:pPr>
      <w:proofErr w:type="gramStart"/>
      <w:r w:rsidRPr="00090356">
        <w:rPr>
          <w:b/>
        </w:rPr>
        <w:t>Цамад</w:t>
      </w:r>
      <w:r w:rsidRPr="00090356">
        <w:t xml:space="preserve"> (</w:t>
      </w:r>
      <w:r w:rsidRPr="00090356">
        <w:rPr>
          <w:i/>
        </w:rPr>
        <w:t>осет.</w:t>
      </w:r>
      <w:proofErr w:type="gramEnd"/>
      <w:r w:rsidRPr="00090356">
        <w:rPr>
          <w:i/>
        </w:rPr>
        <w:t xml:space="preserve"> </w:t>
      </w:r>
      <w:proofErr w:type="gramStart"/>
      <w:r w:rsidRPr="00090356">
        <w:rPr>
          <w:i/>
        </w:rPr>
        <w:t>Цъамад</w:t>
      </w:r>
      <w:r w:rsidRPr="00090356">
        <w:t>)</w:t>
      </w:r>
      <w:r>
        <w:rPr>
          <w:b/>
        </w:rPr>
        <w:t xml:space="preserve"> </w:t>
      </w:r>
      <w:r w:rsidRPr="00090356">
        <w:t>– Одно из древнейших</w:t>
      </w:r>
      <w:r>
        <w:t xml:space="preserve"> </w:t>
      </w:r>
      <w:r w:rsidRPr="00090356">
        <w:t>селений Алагирского ущелья.</w:t>
      </w:r>
      <w:proofErr w:type="gramEnd"/>
      <w:r w:rsidRPr="00090356">
        <w:t xml:space="preserve"> По преданиям основано сыном </w:t>
      </w:r>
      <w:proofErr w:type="gramStart"/>
      <w:r w:rsidRPr="00090356">
        <w:t>легендарного</w:t>
      </w:r>
      <w:proofErr w:type="gramEnd"/>
      <w:r w:rsidRPr="00090356">
        <w:t xml:space="preserve"> Ос-Багатара (XIII век). Топоним Цамад до конца не расшифрован, но по версии, высказанной известным осетинским исследователем А.</w:t>
      </w:r>
      <w:r>
        <w:t xml:space="preserve"> </w:t>
      </w:r>
      <w:r w:rsidRPr="00090356">
        <w:t xml:space="preserve">Цагаевой в книге «Топонимия Северной Осетии» окончание топонима Цамад - измененное «ад» из уат </w:t>
      </w:r>
      <w:proofErr w:type="gramStart"/>
      <w:r w:rsidRPr="00090356">
        <w:t>-"</w:t>
      </w:r>
      <w:proofErr w:type="gramEnd"/>
      <w:r w:rsidRPr="00090356">
        <w:t>место"</w:t>
      </w:r>
      <w:r>
        <w:t>.</w:t>
      </w:r>
    </w:p>
    <w:p w:rsidR="00647CC1" w:rsidRPr="00DB6CEF" w:rsidRDefault="00647CC1" w:rsidP="00090356">
      <w:pPr>
        <w:pStyle w:val="a8"/>
        <w:spacing w:line="240" w:lineRule="auto"/>
        <w:ind w:left="851"/>
      </w:pPr>
      <w:r w:rsidRPr="00647CC1">
        <w:t xml:space="preserve">Начиная с середины 19 века Цамад описывается, как крупный населенный пункт, имевший на момент 1861 г. 47 дворов и 455 человек населения, что для высокогорного района весьма существенная цифра. Цамад считается родовым селом для многих фамилий, однако основную массу населения Цамада в 19 веке составляли представители фамилии Черчесовых и Кайтовых. Им же приписывают владение уникальными башенными </w:t>
      </w:r>
      <w:r w:rsidRPr="00647CC1">
        <w:lastRenderedPageBreak/>
        <w:t xml:space="preserve">комплексами в селе. Основным видом деятельности жителей Цамада были террасное земледелие и скотоводство. В 1896 году в селе открывается школа грамоты. А в 1898 г. отставной подпоручик Александр Петрович Кайтов, проживавший </w:t>
      </w:r>
      <w:proofErr w:type="gramStart"/>
      <w:r w:rsidRPr="00647CC1">
        <w:t>в</w:t>
      </w:r>
      <w:proofErr w:type="gramEnd"/>
      <w:r w:rsidRPr="00647CC1">
        <w:t xml:space="preserve"> сел. Ногкау, открыл на земле сел. Цамад медную руду с примесью </w:t>
      </w:r>
      <w:proofErr w:type="gramStart"/>
      <w:r w:rsidRPr="00647CC1">
        <w:t>серебро-свинца</w:t>
      </w:r>
      <w:proofErr w:type="gramEnd"/>
      <w:r w:rsidRPr="00647CC1">
        <w:t>. Однако</w:t>
      </w:r>
      <w:proofErr w:type="gramStart"/>
      <w:r w:rsidRPr="00647CC1">
        <w:t>,</w:t>
      </w:r>
      <w:proofErr w:type="gramEnd"/>
      <w:r w:rsidRPr="00647CC1">
        <w:t xml:space="preserve"> была ли разработка данного месторождения, неизвестно. Наибольшего расцвета село достигло к 1910 г., когда его население превысило 700 человек. Однако уже с 1910 г. началось медленное переселение жителей Цамада в другие села. Так уже в 1910 г. отмечается, что из с</w:t>
      </w:r>
      <w:proofErr w:type="gramStart"/>
      <w:r w:rsidRPr="00647CC1">
        <w:t>.Ц</w:t>
      </w:r>
      <w:proofErr w:type="gramEnd"/>
      <w:r w:rsidRPr="00647CC1">
        <w:t xml:space="preserve">амад были переселены 2 семьи Черчесовых из 4 человек, которые подлежали обустройству в с.Црау. Последующие исторические события с каждым разом </w:t>
      </w:r>
      <w:r w:rsidRPr="00DB6CEF">
        <w:t>уменьшали население села. Наиболее сильно пострадали жители Цамада от репрессий 30-х годов, когда более 15 семей лишились кормильцев. Последующая Великая Отечественная война лишь усугубила отток населения из села.</w:t>
      </w:r>
    </w:p>
    <w:p w:rsidR="00090356" w:rsidRPr="00DB6CEF" w:rsidRDefault="00090356" w:rsidP="009F02F4">
      <w:pPr>
        <w:pStyle w:val="a8"/>
        <w:spacing w:line="240" w:lineRule="auto"/>
        <w:ind w:left="851"/>
      </w:pPr>
      <w:proofErr w:type="gramStart"/>
      <w:r w:rsidRPr="00DB6CEF">
        <w:rPr>
          <w:b/>
        </w:rPr>
        <w:t>Холст</w:t>
      </w:r>
      <w:r w:rsidR="009F02F4" w:rsidRPr="00DB6CEF">
        <w:t xml:space="preserve"> (</w:t>
      </w:r>
      <w:r w:rsidR="009F02F4" w:rsidRPr="00DB6CEF">
        <w:rPr>
          <w:i/>
        </w:rPr>
        <w:t>осет.</w:t>
      </w:r>
      <w:proofErr w:type="gramEnd"/>
      <w:r w:rsidR="009F02F4" w:rsidRPr="00DB6CEF">
        <w:rPr>
          <w:i/>
        </w:rPr>
        <w:t xml:space="preserve"> </w:t>
      </w:r>
      <w:proofErr w:type="gramStart"/>
      <w:r w:rsidR="009F02F4" w:rsidRPr="00DB6CEF">
        <w:rPr>
          <w:i/>
        </w:rPr>
        <w:t>Холыст</w:t>
      </w:r>
      <w:r w:rsidR="009F02F4" w:rsidRPr="00DB6CEF">
        <w:t>) — посёлок (ранее посёлок городского типа) в Алагирском районе Северной Осетии.</w:t>
      </w:r>
      <w:proofErr w:type="gramEnd"/>
      <w:r w:rsidR="009F02F4" w:rsidRPr="00DB6CEF">
        <w:t xml:space="preserve"> Население — 44 человека. Посёлок расположен на территории Северо-Осетинского заповедника.</w:t>
      </w:r>
    </w:p>
    <w:p w:rsidR="00090356" w:rsidRPr="00DB6CEF" w:rsidRDefault="00090356" w:rsidP="00F74779">
      <w:pPr>
        <w:pStyle w:val="a8"/>
        <w:spacing w:line="240" w:lineRule="auto"/>
        <w:ind w:left="0" w:firstLine="0"/>
        <w:rPr>
          <w:b/>
        </w:rPr>
      </w:pPr>
    </w:p>
    <w:p w:rsidR="00F74779" w:rsidRPr="00DB6CEF" w:rsidRDefault="00BF4CCF" w:rsidP="00F74779">
      <w:pPr>
        <w:pStyle w:val="a8"/>
        <w:spacing w:line="240" w:lineRule="auto"/>
        <w:ind w:left="0" w:firstLine="0"/>
        <w:rPr>
          <w:b/>
        </w:rPr>
      </w:pPr>
      <w:r>
        <w:rPr>
          <w:b/>
          <w:noProof/>
        </w:rPr>
        <w:drawing>
          <wp:inline distT="0" distB="0" distL="0" distR="0">
            <wp:extent cx="5939790" cy="4463758"/>
            <wp:effectExtent l="0" t="0" r="3810" b="0"/>
            <wp:docPr id="2" name="Рисунок 2" descr="C:\Users\geo\Desktop\723_1d4ab6f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23_1d4ab6f_xx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4463758"/>
                    </a:xfrm>
                    <a:prstGeom prst="rect">
                      <a:avLst/>
                    </a:prstGeom>
                    <a:noFill/>
                    <a:ln>
                      <a:noFill/>
                    </a:ln>
                  </pic:spPr>
                </pic:pic>
              </a:graphicData>
            </a:graphic>
          </wp:inline>
        </w:drawing>
      </w:r>
    </w:p>
    <w:p w:rsidR="00F74779" w:rsidRPr="00DB6CEF" w:rsidRDefault="00F74779" w:rsidP="00F74779">
      <w:pPr>
        <w:pStyle w:val="a8"/>
        <w:spacing w:line="240" w:lineRule="auto"/>
        <w:ind w:left="0" w:firstLine="0"/>
        <w:jc w:val="center"/>
        <w:rPr>
          <w:b/>
        </w:rPr>
      </w:pPr>
      <w:r w:rsidRPr="00DB6CEF">
        <w:rPr>
          <w:b/>
        </w:rPr>
        <w:t>Рис. 1.4.</w:t>
      </w:r>
      <w:r w:rsidR="008026E8" w:rsidRPr="00DB6CEF">
        <w:rPr>
          <w:b/>
        </w:rPr>
        <w:t>3</w:t>
      </w:r>
      <w:r w:rsidRPr="00DB6CEF">
        <w:rPr>
          <w:b/>
        </w:rPr>
        <w:t xml:space="preserve">. Склепы </w:t>
      </w:r>
      <w:proofErr w:type="gramStart"/>
      <w:r w:rsidRPr="00DB6CEF">
        <w:rPr>
          <w:b/>
        </w:rPr>
        <w:t>в</w:t>
      </w:r>
      <w:proofErr w:type="gramEnd"/>
      <w:r w:rsidRPr="00DB6CEF">
        <w:rPr>
          <w:b/>
        </w:rPr>
        <w:t xml:space="preserve"> с. Холст</w:t>
      </w:r>
      <w:r w:rsidRPr="00DB6CEF">
        <w:rPr>
          <w:rStyle w:val="afe"/>
          <w:b/>
        </w:rPr>
        <w:footnoteReference w:id="11"/>
      </w:r>
    </w:p>
    <w:p w:rsidR="00927C8B" w:rsidRPr="00DB6CEF" w:rsidRDefault="00927C8B" w:rsidP="006021D5">
      <w:pPr>
        <w:pStyle w:val="a8"/>
        <w:spacing w:line="240" w:lineRule="auto"/>
        <w:ind w:left="851"/>
      </w:pPr>
      <w:r w:rsidRPr="00DB6CEF">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DB6CEF" w:rsidTr="00CD5C34">
        <w:tc>
          <w:tcPr>
            <w:tcW w:w="2376" w:type="dxa"/>
            <w:shd w:val="clear" w:color="auto" w:fill="76923C" w:themeFill="accent3" w:themeFillShade="BF"/>
            <w:vAlign w:val="center"/>
          </w:tcPr>
          <w:p w:rsidR="00927C8B" w:rsidRPr="00DB6CEF" w:rsidRDefault="00927C8B" w:rsidP="0055752F">
            <w:pPr>
              <w:pStyle w:val="1"/>
              <w:spacing w:line="240" w:lineRule="auto"/>
              <w:rPr>
                <w:sz w:val="28"/>
              </w:rPr>
            </w:pPr>
            <w:r w:rsidRPr="00DB6CEF">
              <w:lastRenderedPageBreak/>
              <w:t>РАЗДЕЛ 2</w:t>
            </w:r>
          </w:p>
        </w:tc>
        <w:tc>
          <w:tcPr>
            <w:tcW w:w="7193" w:type="dxa"/>
            <w:shd w:val="clear" w:color="auto" w:fill="76923C" w:themeFill="accent3" w:themeFillShade="BF"/>
          </w:tcPr>
          <w:p w:rsidR="00CD5C34" w:rsidRPr="00DB6CEF" w:rsidRDefault="00927C8B" w:rsidP="0055752F">
            <w:pPr>
              <w:pStyle w:val="1"/>
              <w:spacing w:line="240" w:lineRule="auto"/>
              <w:jc w:val="right"/>
              <w:rPr>
                <w:rFonts w:ascii="Arial Narrow" w:hAnsi="Arial Narrow"/>
                <w:sz w:val="28"/>
              </w:rPr>
            </w:pPr>
            <w:r w:rsidRPr="00DB6CEF">
              <w:rPr>
                <w:rFonts w:ascii="Arial Narrow" w:hAnsi="Arial Narrow"/>
                <w:sz w:val="28"/>
              </w:rPr>
              <w:t>ФИЗИКО-ГЕОГРАФИЧЕСКИЕ УСЛОВИЯ</w:t>
            </w:r>
          </w:p>
          <w:p w:rsidR="00CD5C34" w:rsidRPr="00DB6CEF" w:rsidRDefault="00CD5C34" w:rsidP="0055752F">
            <w:pPr>
              <w:pStyle w:val="1"/>
              <w:spacing w:line="240" w:lineRule="auto"/>
              <w:jc w:val="right"/>
              <w:rPr>
                <w:rFonts w:ascii="Arial Narrow" w:hAnsi="Arial Narrow"/>
                <w:sz w:val="28"/>
              </w:rPr>
            </w:pPr>
            <w:r w:rsidRPr="00DB6CEF">
              <w:rPr>
                <w:rFonts w:ascii="Arial Narrow" w:hAnsi="Arial Narrow"/>
                <w:sz w:val="28"/>
              </w:rPr>
              <w:t>ИНЖЕНЕРНО–ГЕОЛОГИЧЕСКИЕ УСЛОВИЯ</w:t>
            </w:r>
          </w:p>
          <w:p w:rsidR="007260BF" w:rsidRPr="00DB6CEF" w:rsidRDefault="00CD5C34" w:rsidP="0055752F">
            <w:pPr>
              <w:pStyle w:val="1"/>
              <w:spacing w:line="240" w:lineRule="auto"/>
              <w:jc w:val="right"/>
              <w:rPr>
                <w:rFonts w:ascii="Arial Narrow" w:hAnsi="Arial Narrow"/>
                <w:sz w:val="28"/>
              </w:rPr>
            </w:pPr>
            <w:r w:rsidRPr="00DB6CEF">
              <w:rPr>
                <w:rFonts w:ascii="Arial Narrow" w:hAnsi="Arial Narrow"/>
                <w:sz w:val="28"/>
              </w:rPr>
              <w:t>ЗЕМЕЛЬНЫЕ</w:t>
            </w:r>
            <w:r w:rsidR="007260BF" w:rsidRPr="00DB6CEF">
              <w:rPr>
                <w:rFonts w:ascii="Arial Narrow" w:hAnsi="Arial Narrow"/>
                <w:sz w:val="28"/>
              </w:rPr>
              <w:t xml:space="preserve"> </w:t>
            </w:r>
            <w:r w:rsidRPr="00DB6CEF">
              <w:rPr>
                <w:rFonts w:ascii="Arial Narrow" w:hAnsi="Arial Narrow"/>
                <w:sz w:val="28"/>
              </w:rPr>
              <w:t>РЕСУРСЫ</w:t>
            </w:r>
            <w:r w:rsidR="00927C8B" w:rsidRPr="00DB6CEF">
              <w:rPr>
                <w:rFonts w:ascii="Arial Narrow" w:hAnsi="Arial Narrow"/>
                <w:sz w:val="28"/>
              </w:rPr>
              <w:t xml:space="preserve"> </w:t>
            </w:r>
          </w:p>
          <w:p w:rsidR="00927C8B" w:rsidRPr="00DB6CEF" w:rsidRDefault="00CD5C34" w:rsidP="00CD5C34">
            <w:pPr>
              <w:pStyle w:val="1"/>
              <w:spacing w:line="240" w:lineRule="auto"/>
              <w:jc w:val="right"/>
              <w:rPr>
                <w:rFonts w:ascii="Arial Narrow" w:hAnsi="Arial Narrow"/>
                <w:sz w:val="28"/>
              </w:rPr>
            </w:pPr>
            <w:r w:rsidRPr="00DB6CEF">
              <w:rPr>
                <w:rFonts w:ascii="Arial Narrow" w:hAnsi="Arial Narrow"/>
                <w:sz w:val="28"/>
              </w:rPr>
              <w:t>МИНЕРАЛЬНО-СЫРЬЕВЫЕ РЕСУРСЫ</w:t>
            </w:r>
          </w:p>
        </w:tc>
      </w:tr>
    </w:tbl>
    <w:p w:rsidR="00927C8B" w:rsidRPr="00DB6CEF"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DB6CEF" w:rsidTr="00AC1AE3">
        <w:tc>
          <w:tcPr>
            <w:tcW w:w="8612" w:type="dxa"/>
            <w:shd w:val="clear" w:color="auto" w:fill="C2D69B" w:themeFill="accent3" w:themeFillTint="99"/>
          </w:tcPr>
          <w:p w:rsidR="00927C8B" w:rsidRPr="00DB6CEF" w:rsidRDefault="001E4584" w:rsidP="0055752F">
            <w:pPr>
              <w:pStyle w:val="a8"/>
              <w:spacing w:line="240" w:lineRule="auto"/>
              <w:ind w:left="0" w:firstLine="0"/>
              <w:jc w:val="left"/>
              <w:rPr>
                <w:rFonts w:ascii="Times New Roman" w:hAnsi="Times New Roman"/>
              </w:rPr>
            </w:pPr>
            <w:r w:rsidRPr="00DB6CEF">
              <w:rPr>
                <w:i/>
                <w:sz w:val="28"/>
                <w:szCs w:val="28"/>
              </w:rPr>
              <w:t>2</w:t>
            </w:r>
            <w:r w:rsidR="00927C8B" w:rsidRPr="00DB6CEF">
              <w:rPr>
                <w:i/>
                <w:sz w:val="28"/>
                <w:szCs w:val="28"/>
              </w:rPr>
              <w:t>.1. Геологические и геоморфологиче</w:t>
            </w:r>
            <w:r w:rsidR="00510BD0" w:rsidRPr="00DB6CEF">
              <w:rPr>
                <w:i/>
                <w:sz w:val="28"/>
                <w:szCs w:val="28"/>
              </w:rPr>
              <w:t xml:space="preserve">ские особенности территории </w:t>
            </w:r>
            <w:r w:rsidR="00EF7D97" w:rsidRPr="00DB6CEF">
              <w:rPr>
                <w:i/>
                <w:sz w:val="28"/>
                <w:szCs w:val="28"/>
              </w:rPr>
              <w:t>МО</w:t>
            </w:r>
            <w:r w:rsidR="00BD6C20" w:rsidRPr="00DB6CEF">
              <w:rPr>
                <w:rStyle w:val="afe"/>
                <w:i/>
                <w:sz w:val="28"/>
                <w:szCs w:val="28"/>
              </w:rPr>
              <w:footnoteReference w:id="12"/>
            </w:r>
          </w:p>
        </w:tc>
      </w:tr>
    </w:tbl>
    <w:p w:rsidR="00927C8B" w:rsidRPr="00DB6CEF" w:rsidRDefault="00927C8B" w:rsidP="0055752F">
      <w:pPr>
        <w:pStyle w:val="a8"/>
        <w:spacing w:line="240" w:lineRule="auto"/>
        <w:ind w:left="0" w:firstLine="0"/>
        <w:rPr>
          <w:rFonts w:ascii="Times New Roman" w:hAnsi="Times New Roman"/>
          <w:b/>
        </w:rPr>
      </w:pPr>
    </w:p>
    <w:p w:rsidR="00BD6C20" w:rsidRPr="00DB6CEF" w:rsidRDefault="00BD6C20" w:rsidP="00BD6C20">
      <w:pPr>
        <w:spacing w:line="240" w:lineRule="auto"/>
        <w:ind w:left="851"/>
      </w:pPr>
      <w:r w:rsidRPr="00DB6CEF">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DB6CEF" w:rsidRDefault="00BD6C20" w:rsidP="00BD6C20">
      <w:pPr>
        <w:spacing w:line="240" w:lineRule="auto"/>
        <w:ind w:left="851"/>
      </w:pPr>
      <w:r w:rsidRPr="00DB6CEF">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DB6CEF" w:rsidRDefault="00BD6C20" w:rsidP="00BD6C20">
      <w:pPr>
        <w:spacing w:line="240" w:lineRule="auto"/>
        <w:ind w:left="851"/>
      </w:pPr>
      <w:r w:rsidRPr="00DB6CEF">
        <w:t xml:space="preserve">Б - области геоморфоструктур альпийской (посткелловейской) </w:t>
      </w:r>
      <w:proofErr w:type="gramStart"/>
      <w:r w:rsidRPr="00DB6CEF">
        <w:t>складчато-сти</w:t>
      </w:r>
      <w:proofErr w:type="gramEnd"/>
      <w:r w:rsidRPr="00DB6CEF">
        <w:t>, осложненной новейшими и современными тектоническими движениями.</w:t>
      </w:r>
    </w:p>
    <w:p w:rsidR="00BD6C20" w:rsidRPr="00DB6CEF" w:rsidRDefault="00BD6C20" w:rsidP="00BD6C20">
      <w:pPr>
        <w:spacing w:line="240" w:lineRule="auto"/>
        <w:ind w:left="851"/>
      </w:pPr>
      <w:r w:rsidRPr="00DB6CEF">
        <w:t xml:space="preserve">В пределах этих областей выделяются, по ведущему фактору рельефообразования, следующие геоморфологические районы: </w:t>
      </w:r>
    </w:p>
    <w:p w:rsidR="00BD6C20" w:rsidRPr="00DB6CEF" w:rsidRDefault="00BD6C20" w:rsidP="00BD6C20">
      <w:pPr>
        <w:spacing w:line="240" w:lineRule="auto"/>
        <w:ind w:left="851"/>
      </w:pPr>
      <w:r w:rsidRPr="00DB6CEF">
        <w:t xml:space="preserve">а) высокогорного, гляцио-тектонического рельефа, охватывающего Боковой и Главный водораздельные хребты; </w:t>
      </w:r>
    </w:p>
    <w:p w:rsidR="00BD6C20" w:rsidRPr="00DB6CEF" w:rsidRDefault="00BD6C20" w:rsidP="00BD6C20">
      <w:pPr>
        <w:spacing w:line="240" w:lineRule="auto"/>
        <w:ind w:left="851"/>
      </w:pPr>
      <w:r w:rsidRPr="00DB6CEF">
        <w:t xml:space="preserve">б) эрозионно-аккумулятивного рельефа продольных внутренних депрессий; </w:t>
      </w:r>
    </w:p>
    <w:p w:rsidR="00BD6C20" w:rsidRPr="00DB6CEF" w:rsidRDefault="00BD6C20" w:rsidP="00BD6C20">
      <w:pPr>
        <w:spacing w:line="240" w:lineRule="auto"/>
        <w:ind w:left="851"/>
      </w:pPr>
      <w:r w:rsidRPr="00DB6CEF">
        <w:t>в) структурно-эрозионного рельефа передовых хребтов.</w:t>
      </w:r>
    </w:p>
    <w:p w:rsidR="00BD6C20" w:rsidRPr="00DB6CEF" w:rsidRDefault="00BD6C20" w:rsidP="00BD6C20">
      <w:pPr>
        <w:spacing w:line="240" w:lineRule="auto"/>
        <w:ind w:left="851"/>
      </w:pPr>
      <w:r w:rsidRPr="00DB6CEF">
        <w:t>Район высокогорног</w:t>
      </w:r>
      <w:r w:rsidR="00164ADF" w:rsidRPr="00DB6CEF">
        <w:t>о гляцио-тектонического рельефа</w:t>
      </w:r>
      <w:r w:rsidRPr="00DB6CEF">
        <w:t xml:space="preserve">,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w:t>
      </w:r>
      <w:proofErr w:type="gramStart"/>
      <w:r w:rsidRPr="00DB6CEF">
        <w:t>Карстовое</w:t>
      </w:r>
      <w:proofErr w:type="gramEnd"/>
      <w:r w:rsidRPr="00DB6CEF">
        <w:t xml:space="preserve">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DB6CEF" w:rsidRDefault="00BD6C20" w:rsidP="00BD6C20">
      <w:pPr>
        <w:spacing w:line="240" w:lineRule="auto"/>
        <w:ind w:left="851"/>
      </w:pPr>
      <w:r w:rsidRPr="00DB6CEF">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DB6CEF" w:rsidRDefault="00BD6C20" w:rsidP="00BD6C20">
      <w:pPr>
        <w:spacing w:line="240" w:lineRule="auto"/>
        <w:ind w:left="851"/>
      </w:pPr>
      <w:r w:rsidRPr="00DB6CEF">
        <w:t>Эрозионно-акумулятивный рельеф внутренних долин включает в себя Южную и Север</w:t>
      </w:r>
      <w:r w:rsidR="00AA580B" w:rsidRPr="00DB6CEF">
        <w:t>ную юрские сланцевые депрессии</w:t>
      </w:r>
      <w:r w:rsidRPr="00DB6CEF">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Pr="00DB6CEF" w:rsidRDefault="00BD6C20" w:rsidP="00BD6C20">
      <w:pPr>
        <w:spacing w:line="240" w:lineRule="auto"/>
        <w:ind w:left="851"/>
      </w:pPr>
      <w:r w:rsidRPr="00DB6CEF">
        <w:t xml:space="preserve">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DB6CEF">
        <w:lastRenderedPageBreak/>
        <w:t>холмов, имеет значительно более мягкие очертания. Крутизна его склонов не превышает 30-40°, вершины притуплённые.</w:t>
      </w:r>
    </w:p>
    <w:p w:rsidR="0039454B" w:rsidRPr="00DB6CEF" w:rsidRDefault="00DD4A59" w:rsidP="00164ADF">
      <w:pPr>
        <w:pStyle w:val="a8"/>
        <w:spacing w:line="240" w:lineRule="auto"/>
        <w:ind w:left="0" w:firstLine="0"/>
      </w:pPr>
      <w:r>
        <w:rPr>
          <w:noProof/>
        </w:rPr>
        <w:drawing>
          <wp:inline distT="0" distB="0" distL="0" distR="0" wp14:anchorId="2BA8B899" wp14:editId="02BE9BFA">
            <wp:extent cx="5939790" cy="8105775"/>
            <wp:effectExtent l="0" t="0" r="3810" b="9525"/>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8105775"/>
                    </a:xfrm>
                    <a:prstGeom prst="rect">
                      <a:avLst/>
                    </a:prstGeom>
                    <a:noFill/>
                    <a:ln>
                      <a:noFill/>
                    </a:ln>
                  </pic:spPr>
                </pic:pic>
              </a:graphicData>
            </a:graphic>
          </wp:inline>
        </w:drawing>
      </w:r>
    </w:p>
    <w:p w:rsidR="0039454B" w:rsidRPr="00DB6CEF" w:rsidRDefault="0039454B" w:rsidP="00C11AE6">
      <w:pPr>
        <w:spacing w:line="240" w:lineRule="auto"/>
        <w:ind w:firstLine="0"/>
      </w:pPr>
    </w:p>
    <w:p w:rsidR="00C11AE6" w:rsidRPr="00DB6CEF" w:rsidRDefault="00C11AE6" w:rsidP="00C11AE6">
      <w:pPr>
        <w:spacing w:line="240" w:lineRule="auto"/>
        <w:ind w:firstLine="0"/>
        <w:jc w:val="center"/>
        <w:rPr>
          <w:b/>
        </w:rPr>
      </w:pPr>
      <w:r w:rsidRPr="00DB6CEF">
        <w:rPr>
          <w:b/>
        </w:rPr>
        <w:t>Рис. 2.1.</w:t>
      </w:r>
      <w:r w:rsidR="00141DC3" w:rsidRPr="00DB6CEF">
        <w:rPr>
          <w:b/>
        </w:rPr>
        <w:t>1</w:t>
      </w:r>
      <w:r w:rsidRPr="00DB6CEF">
        <w:rPr>
          <w:b/>
        </w:rPr>
        <w:t xml:space="preserve"> Геологическая карта РСО–Алания</w:t>
      </w:r>
      <w:r w:rsidR="00141DC3" w:rsidRPr="00DB6CEF">
        <w:rPr>
          <w:rStyle w:val="afe"/>
          <w:b/>
        </w:rPr>
        <w:footnoteReference w:id="13"/>
      </w:r>
    </w:p>
    <w:p w:rsidR="00A01A5E" w:rsidRPr="00DB6CEF" w:rsidRDefault="00DD4A59" w:rsidP="00A01A5E">
      <w:pPr>
        <w:pStyle w:val="a8"/>
        <w:spacing w:line="240" w:lineRule="auto"/>
        <w:ind w:left="0" w:firstLine="0"/>
      </w:pPr>
      <w:r>
        <w:rPr>
          <w:noProof/>
        </w:rPr>
        <w:lastRenderedPageBreak/>
        <w:drawing>
          <wp:inline distT="0" distB="0" distL="0" distR="0" wp14:anchorId="7A246AD3" wp14:editId="62231949">
            <wp:extent cx="5774055" cy="7941945"/>
            <wp:effectExtent l="0" t="0" r="0" b="190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4055" cy="7941945"/>
                    </a:xfrm>
                    <a:prstGeom prst="rect">
                      <a:avLst/>
                    </a:prstGeom>
                    <a:noFill/>
                    <a:ln>
                      <a:noFill/>
                    </a:ln>
                  </pic:spPr>
                </pic:pic>
              </a:graphicData>
            </a:graphic>
          </wp:inline>
        </w:drawing>
      </w:r>
    </w:p>
    <w:p w:rsidR="00A01A5E" w:rsidRPr="00DB6CEF" w:rsidRDefault="00A01A5E" w:rsidP="00A01A5E">
      <w:pPr>
        <w:pStyle w:val="a8"/>
        <w:spacing w:line="240" w:lineRule="auto"/>
        <w:ind w:left="0" w:firstLine="0"/>
        <w:jc w:val="center"/>
        <w:rPr>
          <w:b/>
          <w:vertAlign w:val="superscript"/>
        </w:rPr>
      </w:pPr>
      <w:r w:rsidRPr="00DB6CEF">
        <w:rPr>
          <w:b/>
        </w:rPr>
        <w:t>Рис. 2.1.</w:t>
      </w:r>
      <w:r w:rsidR="00141DC3" w:rsidRPr="00DB6CEF">
        <w:rPr>
          <w:b/>
        </w:rPr>
        <w:t>2</w:t>
      </w:r>
      <w:r w:rsidRPr="00DB6CEF">
        <w:rPr>
          <w:b/>
        </w:rPr>
        <w:t xml:space="preserve"> Геоморфологическ</w:t>
      </w:r>
      <w:r w:rsidR="0039454B" w:rsidRPr="00DB6CEF">
        <w:rPr>
          <w:b/>
        </w:rPr>
        <w:t>ая карта РСО - Алания</w:t>
      </w:r>
      <w:r w:rsidR="00141DC3" w:rsidRPr="00DB6CEF">
        <w:rPr>
          <w:rStyle w:val="afe"/>
          <w:b/>
        </w:rPr>
        <w:footnoteReference w:id="14"/>
      </w:r>
    </w:p>
    <w:p w:rsidR="00EF7D97" w:rsidRDefault="00EF7D97" w:rsidP="0055752F">
      <w:pPr>
        <w:pStyle w:val="a8"/>
        <w:spacing w:line="240" w:lineRule="auto"/>
        <w:ind w:left="851"/>
      </w:pPr>
    </w:p>
    <w:p w:rsidR="0083062D" w:rsidRDefault="0083062D" w:rsidP="0055752F">
      <w:pPr>
        <w:pStyle w:val="a8"/>
        <w:spacing w:line="240" w:lineRule="auto"/>
        <w:ind w:left="851"/>
      </w:pPr>
    </w:p>
    <w:p w:rsidR="0083062D" w:rsidRDefault="0083062D" w:rsidP="0055752F">
      <w:pPr>
        <w:pStyle w:val="a8"/>
        <w:spacing w:line="240" w:lineRule="auto"/>
        <w:ind w:left="851"/>
      </w:pPr>
    </w:p>
    <w:p w:rsidR="0083062D" w:rsidRPr="00DB6CEF" w:rsidRDefault="0083062D"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DB6CEF" w:rsidTr="00AC1AE3">
        <w:tc>
          <w:tcPr>
            <w:tcW w:w="8612" w:type="dxa"/>
            <w:shd w:val="clear" w:color="auto" w:fill="C2D69B" w:themeFill="accent3" w:themeFillTint="99"/>
          </w:tcPr>
          <w:p w:rsidR="001E4584" w:rsidRPr="00DB6CEF" w:rsidRDefault="001E4584" w:rsidP="00B349E4">
            <w:pPr>
              <w:pStyle w:val="a8"/>
              <w:spacing w:line="240" w:lineRule="auto"/>
              <w:ind w:left="0" w:firstLine="0"/>
              <w:jc w:val="left"/>
              <w:rPr>
                <w:rFonts w:ascii="Times New Roman" w:hAnsi="Times New Roman"/>
                <w:sz w:val="28"/>
                <w:szCs w:val="28"/>
              </w:rPr>
            </w:pPr>
            <w:r w:rsidRPr="00DB6CEF">
              <w:rPr>
                <w:i/>
                <w:sz w:val="28"/>
                <w:szCs w:val="28"/>
              </w:rPr>
              <w:lastRenderedPageBreak/>
              <w:t>2.2. Климатические и агроклима</w:t>
            </w:r>
            <w:r w:rsidR="00B349E4" w:rsidRPr="00DB6CEF">
              <w:rPr>
                <w:i/>
                <w:sz w:val="28"/>
                <w:szCs w:val="28"/>
              </w:rPr>
              <w:t>тические условия территории</w:t>
            </w:r>
          </w:p>
        </w:tc>
      </w:tr>
    </w:tbl>
    <w:p w:rsidR="00927C8B" w:rsidRPr="00DB6CEF" w:rsidRDefault="00927C8B" w:rsidP="0055752F">
      <w:pPr>
        <w:pStyle w:val="a8"/>
        <w:spacing w:line="240" w:lineRule="auto"/>
        <w:ind w:left="0" w:firstLine="0"/>
        <w:rPr>
          <w:rFonts w:ascii="Times New Roman" w:hAnsi="Times New Roman"/>
          <w:b/>
        </w:rPr>
      </w:pPr>
    </w:p>
    <w:p w:rsidR="007D4599" w:rsidRPr="00DB6CEF" w:rsidRDefault="007D4599" w:rsidP="007D4599">
      <w:pPr>
        <w:spacing w:line="240" w:lineRule="auto"/>
        <w:ind w:left="851"/>
      </w:pPr>
      <w:r w:rsidRPr="00DB6CEF">
        <w:rPr>
          <w:b/>
        </w:rPr>
        <w:t>Климатические условия.</w:t>
      </w:r>
      <w:r w:rsidRPr="00DB6CEF">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DB6CEF" w:rsidRDefault="00CC749E" w:rsidP="007D4599">
      <w:pPr>
        <w:spacing w:line="240" w:lineRule="auto"/>
        <w:ind w:firstLine="0"/>
        <w:jc w:val="right"/>
        <w:rPr>
          <w:b/>
        </w:rPr>
      </w:pPr>
    </w:p>
    <w:p w:rsidR="007D4599" w:rsidRPr="00DB6CEF" w:rsidRDefault="007D4599" w:rsidP="007D4599">
      <w:pPr>
        <w:spacing w:line="240" w:lineRule="auto"/>
        <w:ind w:firstLine="0"/>
        <w:jc w:val="right"/>
        <w:rPr>
          <w:b/>
        </w:rPr>
      </w:pPr>
      <w:r w:rsidRPr="00DB6CEF">
        <w:rPr>
          <w:b/>
        </w:rPr>
        <w:t>Таблица 2.2.1</w:t>
      </w:r>
    </w:p>
    <w:p w:rsidR="007D4599" w:rsidRPr="00DB6CEF" w:rsidRDefault="007D4599" w:rsidP="007D4599">
      <w:pPr>
        <w:spacing w:line="240" w:lineRule="auto"/>
        <w:ind w:firstLine="0"/>
        <w:jc w:val="center"/>
        <w:rPr>
          <w:i/>
          <w:color w:val="7030A0"/>
          <w:sz w:val="28"/>
          <w:szCs w:val="28"/>
        </w:rPr>
      </w:pPr>
      <w:r w:rsidRPr="00DB6CEF">
        <w:rPr>
          <w:b/>
        </w:rPr>
        <w:t>Климатическое районирование Алагирского района</w:t>
      </w:r>
      <w:r w:rsidRPr="00DB6CEF">
        <w:rPr>
          <w:i/>
          <w:color w:val="7030A0"/>
          <w:sz w:val="28"/>
          <w:szCs w:val="28"/>
        </w:rPr>
        <w:t>.</w:t>
      </w:r>
    </w:p>
    <w:p w:rsidR="007D4599" w:rsidRPr="00DB6CEF"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DB6CEF"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DB6CEF" w:rsidRDefault="007D4599">
            <w:pPr>
              <w:spacing w:line="240" w:lineRule="auto"/>
              <w:ind w:firstLine="0"/>
              <w:jc w:val="center"/>
              <w:rPr>
                <w:b/>
                <w:lang w:eastAsia="en-US"/>
              </w:rPr>
            </w:pPr>
            <w:r w:rsidRPr="00DB6CEF">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DB6CEF" w:rsidRDefault="007D4599">
            <w:pPr>
              <w:spacing w:line="240" w:lineRule="auto"/>
              <w:ind w:firstLine="0"/>
              <w:jc w:val="center"/>
              <w:rPr>
                <w:b/>
                <w:lang w:eastAsia="en-US"/>
              </w:rPr>
            </w:pPr>
            <w:r w:rsidRPr="00DB6CEF">
              <w:rPr>
                <w:b/>
                <w:lang w:eastAsia="en-US"/>
              </w:rPr>
              <w:t>Климатический</w:t>
            </w:r>
          </w:p>
          <w:p w:rsidR="007D4599" w:rsidRPr="00DB6CEF" w:rsidRDefault="007D4599">
            <w:pPr>
              <w:spacing w:line="240" w:lineRule="auto"/>
              <w:ind w:firstLine="0"/>
              <w:jc w:val="center"/>
              <w:rPr>
                <w:b/>
                <w:lang w:eastAsia="en-US"/>
              </w:rPr>
            </w:pPr>
            <w:r w:rsidRPr="00DB6CEF">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DB6CEF" w:rsidRDefault="007D4599">
            <w:pPr>
              <w:spacing w:line="240" w:lineRule="auto"/>
              <w:ind w:firstLine="0"/>
              <w:jc w:val="center"/>
              <w:rPr>
                <w:b/>
                <w:lang w:eastAsia="en-US"/>
              </w:rPr>
            </w:pPr>
            <w:r w:rsidRPr="00DB6CEF">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DB6CEF" w:rsidRDefault="007D4599">
            <w:pPr>
              <w:spacing w:line="240" w:lineRule="auto"/>
              <w:ind w:firstLine="0"/>
              <w:jc w:val="center"/>
              <w:rPr>
                <w:b/>
                <w:lang w:eastAsia="en-US"/>
              </w:rPr>
            </w:pPr>
            <w:r w:rsidRPr="00DB6CEF">
              <w:rPr>
                <w:b/>
                <w:lang w:eastAsia="en-US"/>
              </w:rPr>
              <w:t>Муниципальные образования</w:t>
            </w:r>
          </w:p>
        </w:tc>
      </w:tr>
      <w:tr w:rsidR="007D4599" w:rsidRPr="00DB6CEF"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DB6CEF" w:rsidRDefault="007D4599" w:rsidP="00CC749E">
            <w:pPr>
              <w:spacing w:line="240" w:lineRule="auto"/>
              <w:ind w:left="113" w:right="113" w:firstLine="0"/>
              <w:jc w:val="center"/>
              <w:rPr>
                <w:rFonts w:ascii="Times New Roman" w:hAnsi="Times New Roman"/>
                <w:lang w:eastAsia="en-US"/>
              </w:rPr>
            </w:pPr>
            <w:r w:rsidRPr="00DB6CEF">
              <w:rPr>
                <w:rFonts w:ascii="Times New Roman" w:hAnsi="Times New Roman"/>
                <w:lang w:eastAsia="en-US"/>
              </w:rPr>
              <w:t>Атлантико–континентальная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DB6CEF" w:rsidRDefault="007D4599" w:rsidP="00CC749E">
            <w:pPr>
              <w:spacing w:line="240" w:lineRule="auto"/>
              <w:ind w:left="113" w:right="113" w:firstLine="0"/>
              <w:jc w:val="center"/>
              <w:rPr>
                <w:rFonts w:ascii="Times New Roman" w:hAnsi="Times New Roman"/>
                <w:lang w:eastAsia="en-US"/>
              </w:rPr>
            </w:pPr>
            <w:r w:rsidRPr="00DB6CEF">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DB6CEF" w:rsidRDefault="007D4599">
            <w:pPr>
              <w:spacing w:line="240" w:lineRule="auto"/>
              <w:ind w:left="33"/>
              <w:rPr>
                <w:lang w:eastAsia="en-US"/>
              </w:rPr>
            </w:pPr>
            <w:r w:rsidRPr="00DB6CEF">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DB6CEF" w:rsidRDefault="007D4599">
            <w:pPr>
              <w:spacing w:line="240" w:lineRule="auto"/>
              <w:ind w:left="33"/>
              <w:rPr>
                <w:lang w:eastAsia="en-US"/>
              </w:rPr>
            </w:pPr>
            <w:r w:rsidRPr="00DB6CEF">
              <w:rPr>
                <w:lang w:eastAsia="en-US"/>
              </w:rPr>
              <w:t xml:space="preserve">В центральной части района средняя годовая температура воздуха </w:t>
            </w:r>
            <w:proofErr w:type="gramStart"/>
            <w:r w:rsidRPr="00DB6CEF">
              <w:rPr>
                <w:lang w:eastAsia="en-US"/>
              </w:rPr>
              <w:t>составляет 8,6 ºС. Сумма положительных температур составляет</w:t>
            </w:r>
            <w:proofErr w:type="gramEnd"/>
            <w:r w:rsidRPr="00DB6CEF">
              <w:rPr>
                <w:lang w:eastAsia="en-US"/>
              </w:rPr>
              <w:t xml:space="preserve"> в среднем 3450 ºС. Годовая сумма осадков составляет 670 мм.</w:t>
            </w:r>
          </w:p>
          <w:p w:rsidR="007D4599" w:rsidRPr="00DB6CEF" w:rsidRDefault="007D4599">
            <w:pPr>
              <w:spacing w:line="240" w:lineRule="auto"/>
              <w:ind w:left="33"/>
              <w:rPr>
                <w:lang w:eastAsia="en-US"/>
              </w:rPr>
            </w:pPr>
            <w:r w:rsidRPr="00DB6CEF">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DB6CEF">
              <w:rPr>
                <w:lang w:eastAsia="en-US"/>
              </w:rPr>
              <w:t xml:space="preserve"> ºС</w:t>
            </w:r>
            <w:proofErr w:type="gramEnd"/>
            <w:r w:rsidRPr="00DB6CEF">
              <w:rPr>
                <w:lang w:eastAsia="en-US"/>
              </w:rPr>
              <w:t xml:space="preserve"> отрицательных температур воздуха. Средняя месячная температура января бывает от -4,5º до -5,4</w:t>
            </w:r>
            <w:proofErr w:type="gramStart"/>
            <w:r w:rsidRPr="00DB6CEF">
              <w:rPr>
                <w:lang w:eastAsia="en-US"/>
              </w:rPr>
              <w:t xml:space="preserve"> ºС</w:t>
            </w:r>
            <w:proofErr w:type="gramEnd"/>
            <w:r w:rsidRPr="00DB6CEF">
              <w:rPr>
                <w:lang w:eastAsia="en-US"/>
              </w:rPr>
              <w:t>, абсолютный минимум составляет 31º С.</w:t>
            </w:r>
          </w:p>
          <w:p w:rsidR="007D4599" w:rsidRPr="00DB6CEF" w:rsidRDefault="007D4599">
            <w:pPr>
              <w:spacing w:line="240" w:lineRule="auto"/>
              <w:ind w:left="33"/>
              <w:rPr>
                <w:lang w:eastAsia="en-US"/>
              </w:rPr>
            </w:pPr>
            <w:r w:rsidRPr="00DB6CEF">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DB6CEF" w:rsidRDefault="007D4599">
            <w:pPr>
              <w:spacing w:line="240" w:lineRule="auto"/>
              <w:ind w:left="33"/>
              <w:rPr>
                <w:lang w:eastAsia="en-US"/>
              </w:rPr>
            </w:pPr>
            <w:r w:rsidRPr="00DB6CEF">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DB6CEF" w:rsidRDefault="007D4599">
            <w:pPr>
              <w:spacing w:line="240" w:lineRule="auto"/>
              <w:ind w:left="33"/>
              <w:rPr>
                <w:lang w:eastAsia="en-US"/>
              </w:rPr>
            </w:pPr>
            <w:r w:rsidRPr="00DB6CEF">
              <w:rPr>
                <w:lang w:eastAsia="en-US"/>
              </w:rPr>
              <w:t>Среднемесячная скорость ветра зимой не превышает ,6-1,8 м/</w:t>
            </w:r>
            <w:proofErr w:type="gramStart"/>
            <w:r w:rsidRPr="00DB6CEF">
              <w:rPr>
                <w:lang w:eastAsia="en-US"/>
              </w:rPr>
              <w:t>с</w:t>
            </w:r>
            <w:proofErr w:type="gramEnd"/>
            <w:r w:rsidRPr="00DB6CEF">
              <w:rPr>
                <w:lang w:eastAsia="en-US"/>
              </w:rPr>
              <w:t>.</w:t>
            </w:r>
          </w:p>
          <w:p w:rsidR="007D4599" w:rsidRPr="00DB6CEF" w:rsidRDefault="007D4599">
            <w:pPr>
              <w:spacing w:line="240" w:lineRule="auto"/>
              <w:ind w:left="33"/>
              <w:rPr>
                <w:lang w:eastAsia="en-US"/>
              </w:rPr>
            </w:pPr>
            <w:r w:rsidRPr="00DB6CEF">
              <w:rPr>
                <w:lang w:eastAsia="en-US"/>
              </w:rPr>
              <w:t>Заканчивается зима 7-11 марта. Безморозный период продолжается до 198 дней.</w:t>
            </w:r>
          </w:p>
          <w:p w:rsidR="007D4599" w:rsidRPr="00DB6CEF" w:rsidRDefault="007D4599">
            <w:pPr>
              <w:spacing w:line="240" w:lineRule="auto"/>
              <w:ind w:left="33"/>
              <w:rPr>
                <w:lang w:eastAsia="en-US"/>
              </w:rPr>
            </w:pPr>
            <w:r w:rsidRPr="00DB6CEF">
              <w:rPr>
                <w:lang w:eastAsia="en-US"/>
              </w:rPr>
              <w:t>Средняя месячная температура самого жаркого месяца  июля – 21,1</w:t>
            </w:r>
            <w:proofErr w:type="gramStart"/>
            <w:r w:rsidRPr="00DB6CEF">
              <w:rPr>
                <w:lang w:eastAsia="en-US"/>
              </w:rPr>
              <w:t xml:space="preserve"> ºС</w:t>
            </w:r>
            <w:proofErr w:type="gramEnd"/>
            <w:r w:rsidRPr="00DB6CEF">
              <w:rPr>
                <w:lang w:eastAsia="en-US"/>
              </w:rPr>
              <w:t>, средняя максимальная – 26,6 ºС, а абсолютный максимум составляет 38 ºС.</w:t>
            </w:r>
          </w:p>
          <w:p w:rsidR="007D4599" w:rsidRPr="00DB6CEF" w:rsidRDefault="007D4599">
            <w:pPr>
              <w:spacing w:line="240" w:lineRule="auto"/>
              <w:ind w:left="33"/>
              <w:rPr>
                <w:lang w:eastAsia="en-US"/>
              </w:rPr>
            </w:pPr>
            <w:r w:rsidRPr="00DB6CEF">
              <w:rPr>
                <w:lang w:eastAsia="en-US"/>
              </w:rPr>
              <w:t>Максимальное количество осадков выпадает летом и достигает 670 мм</w:t>
            </w:r>
            <w:proofErr w:type="gramStart"/>
            <w:r w:rsidRPr="00DB6CEF">
              <w:rPr>
                <w:lang w:eastAsia="en-US"/>
              </w:rPr>
              <w:t xml:space="preserve"> .</w:t>
            </w:r>
            <w:proofErr w:type="gramEnd"/>
            <w:r w:rsidRPr="00DB6CEF">
              <w:rPr>
                <w:lang w:eastAsia="en-US"/>
              </w:rPr>
              <w:t>Каждый месяц отмечается 6-13 дней с осадками более 1,0 мм.</w:t>
            </w:r>
          </w:p>
          <w:p w:rsidR="007D4599" w:rsidRPr="00DB6CEF" w:rsidRDefault="007D4599">
            <w:pPr>
              <w:spacing w:line="240" w:lineRule="auto"/>
              <w:ind w:left="33"/>
              <w:rPr>
                <w:lang w:eastAsia="en-US"/>
              </w:rPr>
            </w:pPr>
            <w:r w:rsidRPr="00DB6CEF">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DB6CEF" w:rsidRDefault="007D4599">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DB6CEF" w:rsidRDefault="007D4599">
            <w:pPr>
              <w:spacing w:line="240" w:lineRule="auto"/>
              <w:ind w:firstLine="0"/>
              <w:jc w:val="center"/>
              <w:rPr>
                <w:lang w:eastAsia="en-US"/>
              </w:rPr>
            </w:pPr>
            <w:r w:rsidRPr="00DB6CEF">
              <w:rPr>
                <w:lang w:eastAsia="en-US"/>
              </w:rPr>
              <w:t>Алагирское ГП</w:t>
            </w:r>
          </w:p>
          <w:p w:rsidR="007D4599" w:rsidRPr="00DB6CEF" w:rsidRDefault="007D4599">
            <w:pPr>
              <w:spacing w:line="240" w:lineRule="auto"/>
              <w:ind w:firstLine="0"/>
              <w:jc w:val="center"/>
              <w:rPr>
                <w:lang w:eastAsia="en-US"/>
              </w:rPr>
            </w:pPr>
            <w:r w:rsidRPr="00DB6CEF">
              <w:rPr>
                <w:lang w:eastAsia="en-US"/>
              </w:rPr>
              <w:t>Ногкауское СП</w:t>
            </w:r>
          </w:p>
          <w:p w:rsidR="007D4599" w:rsidRPr="00DB6CEF" w:rsidRDefault="007D4599">
            <w:pPr>
              <w:spacing w:line="240" w:lineRule="auto"/>
              <w:ind w:firstLine="0"/>
              <w:jc w:val="center"/>
              <w:rPr>
                <w:lang w:eastAsia="en-US"/>
              </w:rPr>
            </w:pPr>
            <w:r w:rsidRPr="00DB6CEF">
              <w:rPr>
                <w:lang w:eastAsia="en-US"/>
              </w:rPr>
              <w:t>Красноходское СП</w:t>
            </w:r>
          </w:p>
          <w:p w:rsidR="007D4599" w:rsidRPr="00DB6CEF" w:rsidRDefault="007D4599">
            <w:pPr>
              <w:spacing w:line="240" w:lineRule="auto"/>
              <w:ind w:firstLine="0"/>
              <w:jc w:val="center"/>
              <w:rPr>
                <w:lang w:eastAsia="en-US"/>
              </w:rPr>
            </w:pPr>
            <w:r w:rsidRPr="00DB6CEF">
              <w:rPr>
                <w:lang w:eastAsia="en-US"/>
              </w:rPr>
              <w:t>Рамоновсокое СП</w:t>
            </w:r>
          </w:p>
          <w:p w:rsidR="007D4599" w:rsidRPr="00DB6CEF" w:rsidRDefault="007D4599">
            <w:pPr>
              <w:spacing w:line="240" w:lineRule="auto"/>
              <w:ind w:firstLine="0"/>
              <w:jc w:val="center"/>
              <w:rPr>
                <w:lang w:eastAsia="en-US"/>
              </w:rPr>
            </w:pPr>
            <w:r w:rsidRPr="00DB6CEF">
              <w:rPr>
                <w:lang w:eastAsia="en-US"/>
              </w:rPr>
              <w:t>Бирагзангское СП</w:t>
            </w:r>
          </w:p>
          <w:p w:rsidR="007D4599" w:rsidRPr="00DB6CEF" w:rsidRDefault="007D4599">
            <w:pPr>
              <w:spacing w:line="240" w:lineRule="auto"/>
              <w:ind w:firstLine="0"/>
              <w:jc w:val="center"/>
              <w:rPr>
                <w:lang w:eastAsia="en-US"/>
              </w:rPr>
            </w:pPr>
            <w:r w:rsidRPr="00DB6CEF">
              <w:rPr>
                <w:lang w:eastAsia="en-US"/>
              </w:rPr>
              <w:t>Суадагское СП</w:t>
            </w:r>
          </w:p>
          <w:p w:rsidR="007D4599" w:rsidRPr="00DB6CEF" w:rsidRDefault="007D4599">
            <w:pPr>
              <w:spacing w:line="240" w:lineRule="auto"/>
              <w:ind w:firstLine="0"/>
              <w:jc w:val="center"/>
              <w:rPr>
                <w:lang w:eastAsia="en-US"/>
              </w:rPr>
            </w:pPr>
            <w:r w:rsidRPr="00DB6CEF">
              <w:rPr>
                <w:lang w:eastAsia="en-US"/>
              </w:rPr>
              <w:t>Хаталадонское СП</w:t>
            </w:r>
          </w:p>
          <w:p w:rsidR="007D4599" w:rsidRPr="00DB6CEF" w:rsidRDefault="007D4599">
            <w:pPr>
              <w:spacing w:line="240" w:lineRule="auto"/>
              <w:ind w:firstLine="0"/>
              <w:jc w:val="center"/>
              <w:rPr>
                <w:lang w:eastAsia="en-US"/>
              </w:rPr>
            </w:pPr>
            <w:r w:rsidRPr="00DB6CEF">
              <w:rPr>
                <w:lang w:eastAsia="en-US"/>
              </w:rPr>
              <w:t>Майрамадагское СП</w:t>
            </w:r>
          </w:p>
          <w:p w:rsidR="007D4599" w:rsidRPr="00DB6CEF" w:rsidRDefault="007D4599">
            <w:pPr>
              <w:spacing w:line="240" w:lineRule="auto"/>
              <w:ind w:firstLine="0"/>
              <w:jc w:val="center"/>
              <w:rPr>
                <w:lang w:eastAsia="en-US"/>
              </w:rPr>
            </w:pPr>
            <w:r w:rsidRPr="00DB6CEF">
              <w:rPr>
                <w:lang w:eastAsia="en-US"/>
              </w:rPr>
              <w:t>Дзуарикауское СП</w:t>
            </w:r>
          </w:p>
        </w:tc>
      </w:tr>
      <w:tr w:rsidR="007D4599" w:rsidRPr="00DB6CEF"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DB6CEF" w:rsidRDefault="00CC749E" w:rsidP="00CC749E">
            <w:pPr>
              <w:spacing w:line="240" w:lineRule="auto"/>
              <w:ind w:left="113" w:right="113" w:firstLine="0"/>
              <w:jc w:val="center"/>
              <w:rPr>
                <w:rFonts w:ascii="Times New Roman" w:hAnsi="Times New Roman"/>
                <w:lang w:eastAsia="en-US"/>
              </w:rPr>
            </w:pPr>
          </w:p>
          <w:p w:rsidR="007D4599" w:rsidRPr="00DB6CEF" w:rsidRDefault="007D4599" w:rsidP="00CC749E">
            <w:pPr>
              <w:spacing w:line="240" w:lineRule="auto"/>
              <w:ind w:left="113" w:right="113" w:firstLine="0"/>
              <w:jc w:val="center"/>
              <w:rPr>
                <w:rFonts w:ascii="Times New Roman" w:hAnsi="Times New Roman"/>
                <w:lang w:eastAsia="en-US"/>
              </w:rPr>
            </w:pPr>
            <w:r w:rsidRPr="00DB6CEF">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DB6CEF" w:rsidRDefault="00CC749E" w:rsidP="00CC749E">
            <w:pPr>
              <w:spacing w:line="240" w:lineRule="auto"/>
              <w:ind w:left="113" w:right="113" w:firstLine="0"/>
              <w:jc w:val="center"/>
              <w:rPr>
                <w:rFonts w:ascii="Times New Roman" w:hAnsi="Times New Roman"/>
                <w:lang w:eastAsia="en-US"/>
              </w:rPr>
            </w:pPr>
          </w:p>
          <w:p w:rsidR="007D4599" w:rsidRPr="00DB6CEF" w:rsidRDefault="007D4599" w:rsidP="00CC749E">
            <w:pPr>
              <w:spacing w:line="240" w:lineRule="auto"/>
              <w:ind w:left="113" w:right="113" w:firstLine="0"/>
              <w:jc w:val="center"/>
              <w:rPr>
                <w:rFonts w:ascii="Times New Roman" w:hAnsi="Times New Roman"/>
                <w:lang w:eastAsia="en-US"/>
              </w:rPr>
            </w:pPr>
            <w:r w:rsidRPr="00DB6CEF">
              <w:rPr>
                <w:rFonts w:ascii="Times New Roman" w:hAnsi="Times New Roman"/>
                <w:lang w:eastAsia="en-US"/>
              </w:rPr>
              <w:t>Куэстовый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DB6CEF" w:rsidRDefault="007D4599">
            <w:pPr>
              <w:spacing w:line="240" w:lineRule="auto"/>
              <w:ind w:firstLine="600"/>
              <w:rPr>
                <w:lang w:eastAsia="en-US"/>
              </w:rPr>
            </w:pPr>
            <w:r w:rsidRPr="00DB6CEF">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DB6CEF" w:rsidRDefault="007D4599">
            <w:pPr>
              <w:spacing w:line="240" w:lineRule="auto"/>
              <w:ind w:firstLine="600"/>
              <w:rPr>
                <w:lang w:eastAsia="en-US"/>
              </w:rPr>
            </w:pPr>
            <w:r w:rsidRPr="00DB6CEF">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DB6CEF">
              <w:rPr>
                <w:lang w:eastAsia="en-US"/>
              </w:rPr>
              <w:t xml:space="preserve"> ºС</w:t>
            </w:r>
            <w:proofErr w:type="gramEnd"/>
            <w:r w:rsidRPr="00DB6CEF">
              <w:rPr>
                <w:lang w:eastAsia="en-US"/>
              </w:rPr>
              <w:t>,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DB6CEF" w:rsidRDefault="007D4599">
            <w:pPr>
              <w:spacing w:line="240" w:lineRule="auto"/>
              <w:ind w:firstLine="600"/>
              <w:rPr>
                <w:lang w:eastAsia="en-US"/>
              </w:rPr>
            </w:pPr>
            <w:r w:rsidRPr="00DB6CEF">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DB6CEF">
              <w:rPr>
                <w:lang w:eastAsia="en-US"/>
              </w:rPr>
              <w:t xml:space="preserve"> ºС</w:t>
            </w:r>
            <w:proofErr w:type="gramEnd"/>
            <w:r w:rsidRPr="00DB6CEF">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DB6CEF" w:rsidRDefault="007D4599">
            <w:pPr>
              <w:spacing w:line="240" w:lineRule="auto"/>
              <w:ind w:firstLine="600"/>
              <w:rPr>
                <w:lang w:eastAsia="en-US"/>
              </w:rPr>
            </w:pPr>
            <w:r w:rsidRPr="00DB6CEF">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DB6CEF" w:rsidRDefault="007D4599">
            <w:pPr>
              <w:spacing w:line="240" w:lineRule="auto"/>
              <w:ind w:firstLine="600"/>
              <w:rPr>
                <w:lang w:eastAsia="en-US"/>
              </w:rPr>
            </w:pPr>
            <w:r w:rsidRPr="00DB6CEF">
              <w:rPr>
                <w:lang w:eastAsia="en-US"/>
              </w:rPr>
              <w:t>Теплый период начинается 7-9 марта в поясе 600-800 м. Продолжается он, соответственно 265-155 дней.</w:t>
            </w:r>
          </w:p>
          <w:p w:rsidR="007D4599" w:rsidRPr="00DB6CEF" w:rsidRDefault="007D4599">
            <w:pPr>
              <w:spacing w:line="240" w:lineRule="auto"/>
              <w:ind w:firstLine="600"/>
              <w:rPr>
                <w:lang w:eastAsia="en-US"/>
              </w:rPr>
            </w:pPr>
            <w:r w:rsidRPr="00DB6CEF">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DB6CEF" w:rsidRDefault="007D4599">
            <w:pPr>
              <w:spacing w:line="240" w:lineRule="auto"/>
              <w:ind w:firstLine="600"/>
              <w:rPr>
                <w:lang w:eastAsia="en-US"/>
              </w:rPr>
            </w:pPr>
            <w:r w:rsidRPr="00DB6CEF">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DB6CEF" w:rsidRDefault="007D4599">
            <w:pPr>
              <w:spacing w:line="240" w:lineRule="auto"/>
              <w:ind w:firstLine="0"/>
              <w:jc w:val="center"/>
              <w:rPr>
                <w:lang w:eastAsia="en-US"/>
              </w:rPr>
            </w:pPr>
            <w:r w:rsidRPr="00DB6CEF">
              <w:rPr>
                <w:lang w:eastAsia="en-US"/>
              </w:rPr>
              <w:t>Суадагское СП</w:t>
            </w:r>
          </w:p>
          <w:p w:rsidR="007D4599" w:rsidRPr="00DB6CEF" w:rsidRDefault="007D4599">
            <w:pPr>
              <w:spacing w:line="240" w:lineRule="auto"/>
              <w:ind w:firstLine="0"/>
              <w:jc w:val="center"/>
              <w:rPr>
                <w:lang w:eastAsia="en-US"/>
              </w:rPr>
            </w:pPr>
            <w:r w:rsidRPr="00DB6CEF">
              <w:rPr>
                <w:lang w:eastAsia="en-US"/>
              </w:rPr>
              <w:t>(южная часть)</w:t>
            </w:r>
          </w:p>
          <w:p w:rsidR="007D4599" w:rsidRPr="00DB6CEF" w:rsidRDefault="007D4599">
            <w:pPr>
              <w:spacing w:line="240" w:lineRule="auto"/>
              <w:ind w:firstLine="0"/>
              <w:jc w:val="center"/>
              <w:rPr>
                <w:lang w:eastAsia="en-US"/>
              </w:rPr>
            </w:pPr>
            <w:r w:rsidRPr="00DB6CEF">
              <w:rPr>
                <w:lang w:eastAsia="en-US"/>
              </w:rPr>
              <w:t>Хаталадонское СП</w:t>
            </w:r>
          </w:p>
          <w:p w:rsidR="007D4599" w:rsidRPr="00DB6CEF" w:rsidRDefault="007D4599">
            <w:pPr>
              <w:spacing w:line="240" w:lineRule="auto"/>
              <w:ind w:firstLine="0"/>
              <w:jc w:val="center"/>
              <w:rPr>
                <w:lang w:eastAsia="en-US"/>
              </w:rPr>
            </w:pPr>
            <w:r w:rsidRPr="00DB6CEF">
              <w:rPr>
                <w:lang w:eastAsia="en-US"/>
              </w:rPr>
              <w:t>(южная часть)</w:t>
            </w:r>
          </w:p>
          <w:p w:rsidR="007D4599" w:rsidRPr="00DB6CEF" w:rsidRDefault="007D4599">
            <w:pPr>
              <w:spacing w:line="240" w:lineRule="auto"/>
              <w:ind w:firstLine="0"/>
              <w:jc w:val="center"/>
              <w:rPr>
                <w:lang w:eastAsia="en-US"/>
              </w:rPr>
            </w:pPr>
            <w:r w:rsidRPr="00DB6CEF">
              <w:rPr>
                <w:lang w:eastAsia="en-US"/>
              </w:rPr>
              <w:t>Дзуарикауское СП</w:t>
            </w:r>
          </w:p>
          <w:p w:rsidR="007D4599" w:rsidRPr="00DB6CEF" w:rsidRDefault="007D4599">
            <w:pPr>
              <w:spacing w:line="240" w:lineRule="auto"/>
              <w:ind w:firstLine="0"/>
              <w:jc w:val="center"/>
              <w:rPr>
                <w:lang w:eastAsia="en-US"/>
              </w:rPr>
            </w:pPr>
            <w:r w:rsidRPr="00DB6CEF">
              <w:rPr>
                <w:lang w:eastAsia="en-US"/>
              </w:rPr>
              <w:t>(южная часть)</w:t>
            </w:r>
          </w:p>
          <w:p w:rsidR="007D4599" w:rsidRPr="00DB6CEF" w:rsidRDefault="007D4599">
            <w:pPr>
              <w:spacing w:line="240" w:lineRule="auto"/>
              <w:ind w:firstLine="0"/>
              <w:jc w:val="center"/>
              <w:rPr>
                <w:lang w:eastAsia="en-US"/>
              </w:rPr>
            </w:pPr>
            <w:r w:rsidRPr="00DB6CEF">
              <w:rPr>
                <w:lang w:eastAsia="en-US"/>
              </w:rPr>
              <w:t>Бирагзангское СП</w:t>
            </w:r>
          </w:p>
          <w:p w:rsidR="007D4599" w:rsidRPr="00DB6CEF" w:rsidRDefault="007D4599">
            <w:pPr>
              <w:spacing w:line="240" w:lineRule="auto"/>
              <w:ind w:firstLine="0"/>
              <w:jc w:val="center"/>
              <w:rPr>
                <w:lang w:eastAsia="en-US"/>
              </w:rPr>
            </w:pPr>
            <w:r w:rsidRPr="00DB6CEF">
              <w:rPr>
                <w:lang w:eastAsia="en-US"/>
              </w:rPr>
              <w:t>(южная часть)</w:t>
            </w:r>
          </w:p>
        </w:tc>
      </w:tr>
      <w:tr w:rsidR="007D4599" w:rsidRPr="00DB6CEF"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DB6CEF" w:rsidRDefault="007D4599">
            <w:pPr>
              <w:spacing w:line="240" w:lineRule="auto"/>
              <w:ind w:firstLine="0"/>
              <w:jc w:val="center"/>
              <w:rPr>
                <w:lang w:eastAsia="en-US"/>
              </w:rPr>
            </w:pPr>
            <w:r w:rsidRPr="00DB6CEF">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DB6CEF" w:rsidRDefault="007D4599">
            <w:pPr>
              <w:spacing w:line="240" w:lineRule="auto"/>
              <w:ind w:firstLine="0"/>
              <w:jc w:val="center"/>
              <w:rPr>
                <w:lang w:eastAsia="en-US"/>
              </w:rPr>
            </w:pPr>
            <w:r w:rsidRPr="00DB6CEF">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DB6CEF" w:rsidRDefault="007D4599">
            <w:pPr>
              <w:spacing w:line="240" w:lineRule="auto"/>
              <w:ind w:firstLine="600"/>
              <w:rPr>
                <w:lang w:eastAsia="en-US"/>
              </w:rPr>
            </w:pPr>
            <w:r w:rsidRPr="00DB6CEF">
              <w:rPr>
                <w:lang w:eastAsia="en-US"/>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DB6CEF">
              <w:rPr>
                <w:lang w:eastAsia="en-US"/>
              </w:rPr>
              <w:lastRenderedPageBreak/>
              <w:t>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w:t>
            </w:r>
            <w:proofErr w:type="gramStart"/>
            <w:r w:rsidRPr="00DB6CEF">
              <w:rPr>
                <w:lang w:eastAsia="en-US"/>
              </w:rPr>
              <w:t>с</w:t>
            </w:r>
            <w:proofErr w:type="gramEnd"/>
            <w:r w:rsidRPr="00DB6CEF">
              <w:rPr>
                <w:lang w:eastAsia="en-US"/>
              </w:rPr>
              <w:t>.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DB6CEF" w:rsidRDefault="007D4599">
            <w:pPr>
              <w:spacing w:line="240" w:lineRule="auto"/>
              <w:ind w:firstLine="600"/>
              <w:rPr>
                <w:lang w:eastAsia="en-US"/>
              </w:rPr>
            </w:pPr>
            <w:r w:rsidRPr="00DB6CEF">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DB6CEF" w:rsidRDefault="007D4599">
            <w:pPr>
              <w:spacing w:line="240" w:lineRule="auto"/>
              <w:ind w:firstLine="600"/>
              <w:rPr>
                <w:lang w:eastAsia="en-US"/>
              </w:rPr>
            </w:pPr>
            <w:r w:rsidRPr="00DB6CEF">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DB6CEF" w:rsidRDefault="007D4599">
            <w:pPr>
              <w:spacing w:line="240" w:lineRule="auto"/>
              <w:ind w:firstLine="600"/>
              <w:rPr>
                <w:lang w:eastAsia="en-US"/>
              </w:rPr>
            </w:pPr>
            <w:r w:rsidRPr="00DB6CEF">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DB6CEF" w:rsidRDefault="007D4599">
            <w:pPr>
              <w:spacing w:line="240" w:lineRule="auto"/>
              <w:ind w:firstLine="600"/>
              <w:rPr>
                <w:lang w:eastAsia="en-US"/>
              </w:rPr>
            </w:pPr>
            <w:r w:rsidRPr="00DB6CEF">
              <w:rPr>
                <w:lang w:eastAsia="en-US"/>
              </w:rPr>
              <w:t>Осадков за теплый период выпадает 320-440 мм, или 80-85% годовой нормы.</w:t>
            </w:r>
          </w:p>
          <w:p w:rsidR="007D4599" w:rsidRPr="00DB6CEF" w:rsidRDefault="007D4599">
            <w:pPr>
              <w:spacing w:line="240" w:lineRule="auto"/>
              <w:ind w:firstLine="600"/>
              <w:rPr>
                <w:lang w:eastAsia="en-US"/>
              </w:rPr>
            </w:pPr>
            <w:r w:rsidRPr="00DB6CEF">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DB6CEF" w:rsidRDefault="007D4599">
            <w:pPr>
              <w:spacing w:line="240" w:lineRule="auto"/>
              <w:ind w:firstLine="0"/>
              <w:jc w:val="center"/>
              <w:rPr>
                <w:lang w:eastAsia="en-US"/>
              </w:rPr>
            </w:pPr>
            <w:r w:rsidRPr="00DB6CEF">
              <w:rPr>
                <w:lang w:eastAsia="en-US"/>
              </w:rPr>
              <w:lastRenderedPageBreak/>
              <w:t>Цейское СП</w:t>
            </w:r>
          </w:p>
          <w:p w:rsidR="007D4599" w:rsidRPr="00DB6CEF" w:rsidRDefault="007D4599">
            <w:pPr>
              <w:spacing w:line="240" w:lineRule="auto"/>
              <w:ind w:firstLine="0"/>
              <w:jc w:val="center"/>
              <w:rPr>
                <w:lang w:eastAsia="en-US"/>
              </w:rPr>
            </w:pPr>
            <w:r w:rsidRPr="00DB6CEF">
              <w:rPr>
                <w:lang w:eastAsia="en-US"/>
              </w:rPr>
              <w:t>Мизурское СП</w:t>
            </w:r>
          </w:p>
          <w:p w:rsidR="007D4599" w:rsidRPr="00DB6CEF" w:rsidRDefault="007D4599">
            <w:pPr>
              <w:spacing w:line="240" w:lineRule="auto"/>
              <w:ind w:firstLine="0"/>
              <w:jc w:val="center"/>
              <w:rPr>
                <w:lang w:eastAsia="en-US"/>
              </w:rPr>
            </w:pPr>
            <w:r w:rsidRPr="00DB6CEF">
              <w:rPr>
                <w:lang w:eastAsia="en-US"/>
              </w:rPr>
              <w:t>Унальское СП</w:t>
            </w:r>
          </w:p>
          <w:p w:rsidR="007D4599" w:rsidRPr="00DB6CEF" w:rsidRDefault="007D4599">
            <w:pPr>
              <w:spacing w:line="240" w:lineRule="auto"/>
              <w:ind w:firstLine="0"/>
              <w:jc w:val="center"/>
              <w:rPr>
                <w:lang w:eastAsia="en-US"/>
              </w:rPr>
            </w:pPr>
            <w:r w:rsidRPr="00DB6CEF">
              <w:rPr>
                <w:lang w:eastAsia="en-US"/>
              </w:rPr>
              <w:t>Зарамагское СП</w:t>
            </w:r>
          </w:p>
          <w:p w:rsidR="007D4599" w:rsidRPr="00DB6CEF" w:rsidRDefault="007D4599">
            <w:pPr>
              <w:spacing w:line="240" w:lineRule="auto"/>
              <w:ind w:firstLine="0"/>
              <w:jc w:val="center"/>
              <w:rPr>
                <w:lang w:eastAsia="en-US"/>
              </w:rPr>
            </w:pPr>
            <w:r w:rsidRPr="00DB6CEF">
              <w:rPr>
                <w:lang w:eastAsia="en-US"/>
              </w:rPr>
              <w:t>Нарское СП</w:t>
            </w:r>
          </w:p>
        </w:tc>
      </w:tr>
    </w:tbl>
    <w:p w:rsidR="007D4599" w:rsidRPr="00DB6CEF" w:rsidRDefault="007D4599" w:rsidP="007D4599">
      <w:pPr>
        <w:spacing w:line="240" w:lineRule="auto"/>
        <w:ind w:firstLine="0"/>
        <w:jc w:val="left"/>
        <w:rPr>
          <w:b/>
        </w:rPr>
        <w:sectPr w:rsidR="007D4599" w:rsidRPr="00DB6CEF" w:rsidSect="00CC749E">
          <w:footerReference w:type="default" r:id="rId23"/>
          <w:pgSz w:w="11906" w:h="16838"/>
          <w:pgMar w:top="1134" w:right="851" w:bottom="1134" w:left="1701" w:header="709" w:footer="709" w:gutter="0"/>
          <w:cols w:space="720"/>
        </w:sectPr>
      </w:pPr>
    </w:p>
    <w:p w:rsidR="007D4599" w:rsidRPr="00DB6CEF" w:rsidRDefault="007D4599" w:rsidP="007D4599">
      <w:pPr>
        <w:pStyle w:val="a8"/>
        <w:spacing w:line="240" w:lineRule="auto"/>
        <w:ind w:left="0" w:firstLine="0"/>
        <w:jc w:val="center"/>
      </w:pPr>
      <w:r w:rsidRPr="00DB6CEF">
        <w:rPr>
          <w:noProof/>
        </w:rPr>
        <w:lastRenderedPageBreak/>
        <w:drawing>
          <wp:inline distT="0" distB="0" distL="0" distR="0" wp14:anchorId="6409764B" wp14:editId="5A0BF695">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DB6CEF" w:rsidRDefault="007D4599" w:rsidP="007D4599">
      <w:pPr>
        <w:pStyle w:val="a8"/>
        <w:spacing w:line="240" w:lineRule="auto"/>
        <w:ind w:left="0" w:firstLine="0"/>
        <w:jc w:val="center"/>
        <w:rPr>
          <w:b/>
        </w:rPr>
      </w:pPr>
      <w:r w:rsidRPr="00DB6CEF">
        <w:rPr>
          <w:b/>
        </w:rPr>
        <w:t>Рис. 2.2.1. Схема агроклиматического районирования Алагирского района</w:t>
      </w:r>
      <w:r w:rsidRPr="00DB6CEF">
        <w:rPr>
          <w:rStyle w:val="afe"/>
          <w:b/>
        </w:rPr>
        <w:footnoteReference w:id="15"/>
      </w:r>
    </w:p>
    <w:p w:rsidR="007D4599" w:rsidRPr="00DB6CEF" w:rsidRDefault="007D4599" w:rsidP="007D4599">
      <w:pPr>
        <w:pStyle w:val="a8"/>
        <w:spacing w:line="240" w:lineRule="auto"/>
        <w:ind w:left="851"/>
      </w:pPr>
    </w:p>
    <w:p w:rsidR="007D4599" w:rsidRPr="00DB6CEF" w:rsidRDefault="007D4599" w:rsidP="007D4599">
      <w:pPr>
        <w:pStyle w:val="a8"/>
        <w:spacing w:line="240" w:lineRule="auto"/>
        <w:ind w:left="851"/>
      </w:pPr>
      <w:r w:rsidRPr="00DB6CEF">
        <w:t>Согласно схеме агроклиматического районирования РСО-Алания (В. Ф. Мелентьева) Алагирский район отличается сильно пере</w:t>
      </w:r>
      <w:r w:rsidR="00164ADF" w:rsidRPr="00DB6CEF">
        <w:t>с</w:t>
      </w:r>
      <w:r w:rsidRPr="00DB6CEF">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DB6CEF">
        <w:rPr>
          <w:lang w:val="en-US"/>
        </w:rPr>
        <w:t>C</w:t>
      </w:r>
      <w:r w:rsidRPr="00DB6CEF">
        <w:t xml:space="preserve"> (в горах), суммы отрицательных температур за зиму – от -170 до -600º</w:t>
      </w:r>
      <w:r w:rsidRPr="00DB6CEF">
        <w:rPr>
          <w:lang w:val="en-US"/>
        </w:rPr>
        <w:t>C</w:t>
      </w:r>
      <w:r w:rsidRPr="00DB6CEF">
        <w:t xml:space="preserve">, КУ – от 0,45 до 1,70. Предгорная территория, охватывающая </w:t>
      </w:r>
      <w:r w:rsidRPr="00DB6CEF">
        <w:rPr>
          <w:lang w:val="en-US"/>
        </w:rPr>
        <w:t>III</w:t>
      </w:r>
      <w:r w:rsidRPr="00DB6CEF">
        <w:t xml:space="preserve"> и </w:t>
      </w:r>
      <w:r w:rsidRPr="00DB6CEF">
        <w:rPr>
          <w:lang w:val="en-US"/>
        </w:rPr>
        <w:t>IV</w:t>
      </w:r>
      <w:r w:rsidRPr="00DB6CEF">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DB6CEF">
        <w:rPr>
          <w:lang w:val="en-US"/>
        </w:rPr>
        <w:t>V</w:t>
      </w:r>
      <w:r w:rsidRPr="00DB6CEF">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DB6CEF">
        <w:rPr>
          <w:lang w:val="en-US"/>
        </w:rPr>
        <w:t>I-III</w:t>
      </w:r>
      <w:r w:rsidRPr="00DB6CEF">
        <w:t>) занята пастбищными угодьями.</w:t>
      </w:r>
    </w:p>
    <w:p w:rsidR="00B2236B" w:rsidRDefault="00B2236B" w:rsidP="00126121">
      <w:pPr>
        <w:pStyle w:val="a8"/>
        <w:spacing w:line="240" w:lineRule="auto"/>
        <w:ind w:left="851"/>
      </w:pPr>
    </w:p>
    <w:p w:rsidR="0083062D" w:rsidRDefault="0083062D" w:rsidP="00126121">
      <w:pPr>
        <w:pStyle w:val="a8"/>
        <w:spacing w:line="240" w:lineRule="auto"/>
        <w:ind w:left="851"/>
      </w:pPr>
    </w:p>
    <w:p w:rsidR="0083062D" w:rsidRPr="00DB6CEF" w:rsidRDefault="0083062D"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DB6CEF" w:rsidTr="00795611">
        <w:tc>
          <w:tcPr>
            <w:tcW w:w="8611" w:type="dxa"/>
            <w:shd w:val="clear" w:color="auto" w:fill="C2D69B" w:themeFill="accent3" w:themeFillTint="99"/>
          </w:tcPr>
          <w:p w:rsidR="00B2236B" w:rsidRPr="00DB6CEF" w:rsidRDefault="00B2236B" w:rsidP="00795611">
            <w:pPr>
              <w:spacing w:line="240" w:lineRule="auto"/>
              <w:ind w:firstLine="0"/>
              <w:jc w:val="left"/>
            </w:pPr>
            <w:r w:rsidRPr="00DB6CEF">
              <w:rPr>
                <w:i/>
                <w:sz w:val="28"/>
                <w:szCs w:val="28"/>
              </w:rPr>
              <w:lastRenderedPageBreak/>
              <w:t>3. Гидрологические условия территории МО</w:t>
            </w:r>
            <w:r w:rsidR="00BA4E8F" w:rsidRPr="00DB6CEF">
              <w:rPr>
                <w:i/>
                <w:sz w:val="28"/>
                <w:szCs w:val="28"/>
              </w:rPr>
              <w:t xml:space="preserve"> </w:t>
            </w:r>
            <w:r w:rsidRPr="00DB6CEF">
              <w:rPr>
                <w:rStyle w:val="afe"/>
                <w:i/>
                <w:sz w:val="28"/>
                <w:szCs w:val="28"/>
              </w:rPr>
              <w:footnoteReference w:id="16"/>
            </w:r>
          </w:p>
        </w:tc>
      </w:tr>
    </w:tbl>
    <w:p w:rsidR="00B2236B" w:rsidRPr="00DB6CEF" w:rsidRDefault="00B2236B" w:rsidP="00B2236B">
      <w:pPr>
        <w:spacing w:line="240" w:lineRule="auto"/>
        <w:rPr>
          <w:color w:val="7030A0"/>
        </w:rPr>
      </w:pPr>
    </w:p>
    <w:p w:rsidR="00B2236B" w:rsidRPr="00DB6CEF" w:rsidRDefault="00B2236B" w:rsidP="00B2236B">
      <w:pPr>
        <w:pStyle w:val="a8"/>
        <w:spacing w:line="240" w:lineRule="auto"/>
        <w:ind w:left="851"/>
      </w:pPr>
      <w:r w:rsidRPr="00DB6CEF">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w:t>
      </w:r>
      <w:proofErr w:type="gramStart"/>
      <w:r w:rsidRPr="00DB6CEF">
        <w:t>Дур-Дур</w:t>
      </w:r>
      <w:proofErr w:type="gramEnd"/>
      <w:r w:rsidRPr="00DB6CEF">
        <w:t>, которые начинаются в области Скалистого хребта, где ледников нет и поэтому они питаются снеговой водой и дождевыми осадками.</w:t>
      </w:r>
    </w:p>
    <w:p w:rsidR="00126121" w:rsidRPr="00DB6CEF" w:rsidRDefault="00126121" w:rsidP="0011621F">
      <w:pPr>
        <w:pStyle w:val="a8"/>
        <w:spacing w:line="240" w:lineRule="auto"/>
        <w:ind w:left="851"/>
      </w:pPr>
      <w:r w:rsidRPr="00DB6CEF">
        <w:t xml:space="preserve">Основой гидрологической сети </w:t>
      </w:r>
      <w:r w:rsidR="00E53D11" w:rsidRPr="00DB6CEF">
        <w:t>Алагирского</w:t>
      </w:r>
      <w:r w:rsidRPr="00DB6CEF">
        <w:t xml:space="preserve"> района </w:t>
      </w:r>
      <w:r w:rsidR="0011621F" w:rsidRPr="00DB6CEF">
        <w:t>составляют реки бассейн</w:t>
      </w:r>
      <w:r w:rsidR="00E53D11" w:rsidRPr="00DB6CEF">
        <w:t>ов Ардона и Фиагдона</w:t>
      </w:r>
      <w:r w:rsidR="0011621F" w:rsidRPr="00DB6CEF">
        <w:t>.</w:t>
      </w:r>
      <w:r w:rsidRPr="00DB6CEF">
        <w:t xml:space="preserve"> </w:t>
      </w:r>
      <w:r w:rsidR="000E72C1" w:rsidRPr="00DB6CEF">
        <w:t>Основная часть</w:t>
      </w:r>
      <w:r w:rsidRPr="00DB6CEF">
        <w:t xml:space="preserve"> рек </w:t>
      </w:r>
      <w:r w:rsidR="00E53D11" w:rsidRPr="00DB6CEF">
        <w:t>Алагирского</w:t>
      </w:r>
      <w:r w:rsidRPr="00DB6CEF">
        <w:t xml:space="preserve"> района относятся к категории горных и предгорных.</w:t>
      </w:r>
    </w:p>
    <w:p w:rsidR="00144368" w:rsidRPr="00DB6CEF" w:rsidRDefault="00E53D11" w:rsidP="00144368">
      <w:pPr>
        <w:pStyle w:val="a8"/>
        <w:spacing w:line="240" w:lineRule="auto"/>
        <w:ind w:left="851"/>
      </w:pPr>
      <w:r w:rsidRPr="00DB6CEF">
        <w:rPr>
          <w:b/>
        </w:rPr>
        <w:t xml:space="preserve">Река </w:t>
      </w:r>
      <w:r w:rsidR="002408A0" w:rsidRPr="00DB6CEF">
        <w:rPr>
          <w:b/>
        </w:rPr>
        <w:t>Ардон</w:t>
      </w:r>
      <w:r w:rsidRPr="00DB6CEF">
        <w:t xml:space="preserve"> –</w:t>
      </w:r>
      <w:r w:rsidR="00683846">
        <w:t xml:space="preserve"> </w:t>
      </w:r>
      <w:r w:rsidR="00144368" w:rsidRPr="00DB6CEF">
        <w:t xml:space="preserve">образуется от слияния рек Мамисондон, Нардон, Адайком и Цмиакомдон, которые в свою очередь берут начало в ледниках Главного Кавказского хребта. Ардон протекает по территории Северо-Осетинского заповедника. До выхода на предгорную Осетинскую равнину река течёт по глубокому Алагирскому ущелью. По ущелью проходит Транскавказская автомагистраль, связывающая через Рокский перевал Северную Осетию с </w:t>
      </w:r>
      <w:proofErr w:type="gramStart"/>
      <w:r w:rsidR="00144368" w:rsidRPr="00DB6CEF">
        <w:t>Южной</w:t>
      </w:r>
      <w:proofErr w:type="gramEnd"/>
      <w:r w:rsidR="00144368" w:rsidRPr="00DB6CEF">
        <w:t>. Другая Военно-Осетинская дорога через Мамисонский перевал идёт к грузинскому городу Они. В ущелье Ардона и его притоков расположено Садонское месторождение свинцово-цинковых руд и посёлки городского типа Бурон, Садон, Верхний Згид, Мизур и Холст. На участке реки протяженностью около 16 км от села Нижний Зарамаг до впадения реки Баддон расположен каскад действующих и строящихся Зарамагских ГЭС.</w:t>
      </w:r>
    </w:p>
    <w:p w:rsidR="00144368" w:rsidRPr="00DB6CEF" w:rsidRDefault="00144368" w:rsidP="00144368">
      <w:pPr>
        <w:pStyle w:val="a8"/>
        <w:spacing w:line="240" w:lineRule="auto"/>
        <w:ind w:left="851"/>
      </w:pPr>
      <w:r w:rsidRPr="00DB6CEF">
        <w:t>У города Алагир река выходит на равнину, где её воды используются для орошения.</w:t>
      </w:r>
    </w:p>
    <w:p w:rsidR="00144368" w:rsidRPr="00DB6CEF" w:rsidRDefault="00144368" w:rsidP="00144368">
      <w:pPr>
        <w:pStyle w:val="a8"/>
        <w:spacing w:line="240" w:lineRule="auto"/>
        <w:ind w:left="851"/>
      </w:pPr>
      <w:r w:rsidRPr="00DB6CEF">
        <w:t>В 7 км от впадения Ардона в Терек расположен город Ардон. Недалеко от устья Ардон принимает крупнейший правый приток Фиагдон.</w:t>
      </w:r>
    </w:p>
    <w:p w:rsidR="00D71AC0" w:rsidRPr="00DB6CEF" w:rsidRDefault="00144368" w:rsidP="00144368">
      <w:pPr>
        <w:pStyle w:val="a8"/>
        <w:spacing w:line="240" w:lineRule="auto"/>
        <w:ind w:left="851"/>
      </w:pPr>
      <w:r w:rsidRPr="00DB6CEF">
        <w:t>На реке расположен компле</w:t>
      </w:r>
      <w:proofErr w:type="gramStart"/>
      <w:r w:rsidRPr="00DB6CEF">
        <w:t>кс стр</w:t>
      </w:r>
      <w:proofErr w:type="gramEnd"/>
      <w:r w:rsidRPr="00DB6CEF">
        <w:t xml:space="preserve">оящихся Зарамагских ГЭС, включающий в себя действующую Головную ГЭС мощностью 15 МВт и строящуюся Зарамагскую ГЭС-1 мощностью 342 МВт. После окончания строительства Зарамагской ГЭС-1, возможно строительство Зарамагской ГЭС-2 мощностью 68 МВт, по данному проекту составлено технико-экономическое обоснование. Существуют предпроектные проработки по Зарамагской ГЭС-3 (Тамискской) мощностью 46 МВт[3]. В случае реализации данных проектов, на реке Ардон будет создан каскад из 4 ГЭС общей мощностью 466—486 МВт и среднегодовой выработкой 1,1 </w:t>
      </w:r>
      <w:proofErr w:type="gramStart"/>
      <w:r w:rsidRPr="00DB6CEF">
        <w:t>млрд</w:t>
      </w:r>
      <w:proofErr w:type="gramEnd"/>
      <w:r w:rsidRPr="00DB6CEF">
        <w:t xml:space="preserve"> кВт·ч.</w:t>
      </w:r>
    </w:p>
    <w:p w:rsidR="002408A0" w:rsidRPr="00DB6CEF" w:rsidRDefault="002408A0" w:rsidP="00126121">
      <w:pPr>
        <w:pStyle w:val="a8"/>
        <w:spacing w:line="240" w:lineRule="auto"/>
        <w:ind w:left="0" w:firstLine="0"/>
        <w:jc w:val="center"/>
      </w:pPr>
      <w:r w:rsidRPr="00DB6CEF">
        <w:rPr>
          <w:noProof/>
        </w:rPr>
        <w:lastRenderedPageBreak/>
        <w:drawing>
          <wp:inline distT="0" distB="0" distL="0" distR="0" wp14:anchorId="17FF9C15" wp14:editId="44137EF6">
            <wp:extent cx="5939790" cy="8278235"/>
            <wp:effectExtent l="0" t="0" r="3810" b="8890"/>
            <wp:docPr id="19" name="Рисунок 19" descr="C:\Users\user1\Desktop\Ар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Ардон.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8278235"/>
                    </a:xfrm>
                    <a:prstGeom prst="rect">
                      <a:avLst/>
                    </a:prstGeom>
                    <a:noFill/>
                    <a:ln>
                      <a:noFill/>
                    </a:ln>
                  </pic:spPr>
                </pic:pic>
              </a:graphicData>
            </a:graphic>
          </wp:inline>
        </w:drawing>
      </w:r>
    </w:p>
    <w:p w:rsidR="00D71AC0" w:rsidRPr="00DB6CEF" w:rsidRDefault="00D71AC0" w:rsidP="00D71AC0">
      <w:pPr>
        <w:pStyle w:val="a8"/>
        <w:spacing w:line="240" w:lineRule="auto"/>
        <w:ind w:left="0" w:firstLine="0"/>
        <w:jc w:val="center"/>
        <w:rPr>
          <w:b/>
        </w:rPr>
      </w:pPr>
      <w:r w:rsidRPr="00DB6CEF">
        <w:rPr>
          <w:b/>
        </w:rPr>
        <w:t>Рис.</w:t>
      </w:r>
      <w:r w:rsidR="00141DC3" w:rsidRPr="00DB6CEF">
        <w:rPr>
          <w:b/>
        </w:rPr>
        <w:t xml:space="preserve"> 2.3.1</w:t>
      </w:r>
      <w:r w:rsidRPr="00DB6CEF">
        <w:rPr>
          <w:b/>
        </w:rPr>
        <w:t xml:space="preserve"> Схема речной сети бассейна реки </w:t>
      </w:r>
      <w:r w:rsidR="002408A0" w:rsidRPr="00DB6CEF">
        <w:rPr>
          <w:b/>
        </w:rPr>
        <w:t>Ардон</w:t>
      </w:r>
      <w:r w:rsidR="00141DC3" w:rsidRPr="00DB6CEF">
        <w:rPr>
          <w:rStyle w:val="afe"/>
          <w:b/>
        </w:rPr>
        <w:footnoteReference w:id="17"/>
      </w:r>
    </w:p>
    <w:p w:rsidR="009A1AFE" w:rsidRPr="00DB6CEF" w:rsidRDefault="009A1AFE" w:rsidP="009A1AFE">
      <w:pPr>
        <w:pStyle w:val="a8"/>
        <w:spacing w:line="240" w:lineRule="auto"/>
        <w:ind w:left="851"/>
        <w:rPr>
          <w:color w:val="7030A0"/>
        </w:rPr>
      </w:pPr>
    </w:p>
    <w:p w:rsidR="000A5813" w:rsidRPr="00DB6CEF"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DB6CEF" w:rsidTr="00883090">
        <w:tc>
          <w:tcPr>
            <w:tcW w:w="8611" w:type="dxa"/>
            <w:shd w:val="clear" w:color="auto" w:fill="C2D69B" w:themeFill="accent3" w:themeFillTint="99"/>
          </w:tcPr>
          <w:p w:rsidR="00862DAC" w:rsidRPr="00DB6CEF" w:rsidRDefault="00862DAC" w:rsidP="0055752F">
            <w:pPr>
              <w:pStyle w:val="a8"/>
              <w:spacing w:line="240" w:lineRule="auto"/>
              <w:ind w:left="0" w:firstLine="0"/>
              <w:rPr>
                <w:i/>
                <w:sz w:val="28"/>
                <w:szCs w:val="28"/>
              </w:rPr>
            </w:pPr>
            <w:r w:rsidRPr="00DB6CEF">
              <w:rPr>
                <w:i/>
                <w:sz w:val="28"/>
                <w:szCs w:val="28"/>
              </w:rPr>
              <w:lastRenderedPageBreak/>
              <w:t>2.4. Инженерно-геологические условия</w:t>
            </w:r>
          </w:p>
        </w:tc>
      </w:tr>
    </w:tbl>
    <w:p w:rsidR="00862DAC" w:rsidRPr="00DB6CEF" w:rsidRDefault="00862DAC" w:rsidP="0055752F">
      <w:pPr>
        <w:pStyle w:val="a8"/>
        <w:spacing w:line="240" w:lineRule="auto"/>
        <w:ind w:left="851"/>
      </w:pPr>
    </w:p>
    <w:p w:rsidR="006E7EBA" w:rsidRPr="00DB6CEF" w:rsidRDefault="006E7EBA" w:rsidP="006E7EBA">
      <w:pPr>
        <w:pStyle w:val="a8"/>
        <w:spacing w:line="240" w:lineRule="auto"/>
        <w:ind w:left="851"/>
      </w:pPr>
      <w:r w:rsidRPr="00DB6CEF">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DB6CEF">
        <w:t>разнородностью</w:t>
      </w:r>
      <w:r w:rsidRPr="00DB6CEF">
        <w:t xml:space="preserve"> инженерно-геологических условий. </w:t>
      </w:r>
    </w:p>
    <w:p w:rsidR="006E7EBA" w:rsidRPr="00DB6CEF" w:rsidRDefault="006E7EBA" w:rsidP="006E7EBA">
      <w:pPr>
        <w:pStyle w:val="a8"/>
        <w:spacing w:line="240" w:lineRule="auto"/>
        <w:ind w:left="851"/>
      </w:pPr>
      <w:r w:rsidRPr="00DB6CEF">
        <w:t>По степени пригодности для градостроительного освоения земли поселения можно разделить на следующие категории:</w:t>
      </w:r>
    </w:p>
    <w:p w:rsidR="006E7EBA" w:rsidRPr="00DB6CEF" w:rsidRDefault="006E7EBA" w:rsidP="00883090">
      <w:pPr>
        <w:pStyle w:val="a8"/>
        <w:spacing w:line="240" w:lineRule="auto"/>
        <w:ind w:left="851"/>
      </w:pPr>
      <w:r w:rsidRPr="00DB6CEF">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w:t>
      </w:r>
      <w:r w:rsidR="00D67263" w:rsidRPr="00DB6CEF">
        <w:t>небольшая</w:t>
      </w:r>
      <w:r w:rsidRPr="00DB6CEF">
        <w:t xml:space="preserve"> часть поселения</w:t>
      </w:r>
      <w:r w:rsidR="00883090" w:rsidRPr="00DB6CEF">
        <w:t>.</w:t>
      </w:r>
    </w:p>
    <w:p w:rsidR="006E7EBA" w:rsidRPr="00DB6CEF" w:rsidRDefault="006E7EBA" w:rsidP="006E7EBA">
      <w:pPr>
        <w:pStyle w:val="a8"/>
        <w:spacing w:line="240" w:lineRule="auto"/>
        <w:ind w:left="851"/>
      </w:pPr>
      <w:r w:rsidRPr="00DB6CEF">
        <w:t>2. Территории относитель</w:t>
      </w:r>
      <w:r w:rsidR="00B9687E" w:rsidRPr="00DB6CEF">
        <w:t>но благоприятные для градо</w:t>
      </w:r>
      <w:r w:rsidRPr="00DB6CEF">
        <w:t>строительно</w:t>
      </w:r>
      <w:r w:rsidR="00883090" w:rsidRPr="00DB6CEF">
        <w:t>го освоения.</w:t>
      </w:r>
      <w:r w:rsidR="00D67263" w:rsidRPr="00DB6CEF">
        <w:t xml:space="preserve"> К данной категории относится большая часть планируемого поселения.</w:t>
      </w:r>
      <w:r w:rsidR="00883090" w:rsidRPr="00DB6CEF">
        <w:t xml:space="preserve"> Участки долин рек</w:t>
      </w:r>
      <w:r w:rsidRPr="00DB6CEF">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DB6CEF">
        <w:t>Нижняя часть склонов, не подверженных опасным геологическим процессам.</w:t>
      </w:r>
    </w:p>
    <w:p w:rsidR="00576D2B" w:rsidRPr="00DB6CEF" w:rsidRDefault="006E7EBA" w:rsidP="006E7EBA">
      <w:pPr>
        <w:pStyle w:val="a8"/>
        <w:spacing w:line="240" w:lineRule="auto"/>
        <w:ind w:left="851"/>
      </w:pPr>
      <w:r w:rsidRPr="00DB6CEF">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DB6CEF">
        <w:t>ой</w:t>
      </w:r>
      <w:r w:rsidR="00576D2B" w:rsidRPr="00DB6CEF">
        <w:t xml:space="preserve"> с их эксплуатацией.</w:t>
      </w:r>
      <w:r w:rsidR="00D67263" w:rsidRPr="00DB6CEF">
        <w:t xml:space="preserve"> </w:t>
      </w:r>
      <w:r w:rsidR="00576D2B" w:rsidRPr="00DB6CEF">
        <w:t>Также к данной категории относятся территории на горных склонах, строительство на которых не возможно.</w:t>
      </w:r>
    </w:p>
    <w:p w:rsidR="00862DAC" w:rsidRPr="00DB6CEF" w:rsidRDefault="006E7EBA" w:rsidP="006E7EBA">
      <w:pPr>
        <w:pStyle w:val="a8"/>
        <w:spacing w:line="240" w:lineRule="auto"/>
        <w:ind w:left="851"/>
      </w:pPr>
      <w:r w:rsidRPr="00DB6CEF">
        <w:t xml:space="preserve">Таким образом, </w:t>
      </w:r>
      <w:r w:rsidR="00D67263" w:rsidRPr="00DB6CEF">
        <w:t>небольшая</w:t>
      </w:r>
      <w:r w:rsidRPr="00DB6CEF">
        <w:t xml:space="preserve"> часть МО </w:t>
      </w:r>
      <w:r w:rsidR="00DB6CEF">
        <w:t xml:space="preserve">Унальское </w:t>
      </w:r>
      <w:r w:rsidR="00BC1667" w:rsidRPr="00DB6CEF">
        <w:t>СП</w:t>
      </w:r>
      <w:r w:rsidRPr="00DB6CEF">
        <w:t xml:space="preserve"> пригодна для градостроительног</w:t>
      </w:r>
      <w:r w:rsidR="00B9687E" w:rsidRPr="00DB6CEF">
        <w:t>о освоения с минимальными затра</w:t>
      </w:r>
      <w:r w:rsidRPr="00DB6CEF">
        <w:t>тами на инженерно-геологическую подготовку.</w:t>
      </w:r>
    </w:p>
    <w:p w:rsidR="00862DAC" w:rsidRPr="00DB6CEF"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DB6CEF" w:rsidTr="00BC0F3D">
        <w:tc>
          <w:tcPr>
            <w:tcW w:w="8612" w:type="dxa"/>
            <w:shd w:val="clear" w:color="auto" w:fill="C2D69B" w:themeFill="accent3" w:themeFillTint="99"/>
          </w:tcPr>
          <w:p w:rsidR="001E4584" w:rsidRPr="00DB6CEF" w:rsidRDefault="001E4584" w:rsidP="00E37065">
            <w:pPr>
              <w:pStyle w:val="a8"/>
              <w:spacing w:line="240" w:lineRule="auto"/>
              <w:ind w:left="0" w:firstLine="0"/>
              <w:jc w:val="left"/>
              <w:rPr>
                <w:i/>
                <w:sz w:val="28"/>
                <w:szCs w:val="28"/>
              </w:rPr>
            </w:pPr>
            <w:r w:rsidRPr="00DB6CEF">
              <w:rPr>
                <w:i/>
                <w:sz w:val="28"/>
                <w:szCs w:val="28"/>
              </w:rPr>
              <w:t>2.</w:t>
            </w:r>
            <w:r w:rsidR="007260BF" w:rsidRPr="00DB6CEF">
              <w:rPr>
                <w:i/>
                <w:sz w:val="28"/>
                <w:szCs w:val="28"/>
              </w:rPr>
              <w:t>5</w:t>
            </w:r>
            <w:r w:rsidRPr="00DB6CEF">
              <w:rPr>
                <w:i/>
                <w:sz w:val="28"/>
                <w:szCs w:val="28"/>
              </w:rPr>
              <w:t>. Почвы территории МО</w:t>
            </w:r>
            <w:r w:rsidR="005D4901" w:rsidRPr="00DB6CEF">
              <w:rPr>
                <w:i/>
                <w:sz w:val="28"/>
                <w:szCs w:val="28"/>
              </w:rPr>
              <w:t xml:space="preserve"> </w:t>
            </w:r>
            <w:r w:rsidR="005D4901" w:rsidRPr="00DB6CEF">
              <w:rPr>
                <w:rStyle w:val="afe"/>
                <w:i/>
                <w:sz w:val="28"/>
                <w:szCs w:val="28"/>
              </w:rPr>
              <w:footnoteReference w:id="18"/>
            </w:r>
          </w:p>
        </w:tc>
      </w:tr>
    </w:tbl>
    <w:p w:rsidR="001E4584" w:rsidRPr="00DB6CEF" w:rsidRDefault="001E4584" w:rsidP="0055752F">
      <w:pPr>
        <w:pStyle w:val="a8"/>
        <w:spacing w:line="240" w:lineRule="auto"/>
        <w:ind w:left="0" w:firstLine="0"/>
        <w:rPr>
          <w:rFonts w:ascii="Times New Roman" w:hAnsi="Times New Roman"/>
        </w:rPr>
      </w:pPr>
    </w:p>
    <w:p w:rsidR="005D4901" w:rsidRPr="00DB6CEF" w:rsidRDefault="005D4901" w:rsidP="005D4901">
      <w:pPr>
        <w:pStyle w:val="a8"/>
        <w:spacing w:line="240" w:lineRule="auto"/>
        <w:ind w:left="851"/>
      </w:pPr>
      <w:r w:rsidRPr="00DB6CEF">
        <w:t xml:space="preserve">Распределение почв на территории </w:t>
      </w:r>
      <w:r w:rsidR="006775FF" w:rsidRPr="00DB6CEF">
        <w:t>Алагирского</w:t>
      </w:r>
      <w:r w:rsidRPr="00DB6CEF">
        <w:t xml:space="preserve"> района подчиняется закону вертикальной зональности, при котором четко выделяется ряд почвенных зон. </w:t>
      </w:r>
    </w:p>
    <w:p w:rsidR="005D4901" w:rsidRPr="00DB6CEF" w:rsidRDefault="005D4901" w:rsidP="005D4901">
      <w:pPr>
        <w:pStyle w:val="a8"/>
        <w:spacing w:line="240" w:lineRule="auto"/>
        <w:ind w:left="851"/>
      </w:pPr>
      <w:r w:rsidRPr="00DB6CEF">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DB6CEF" w:rsidRDefault="005D4901" w:rsidP="005D4901">
      <w:pPr>
        <w:pStyle w:val="a8"/>
        <w:spacing w:line="240" w:lineRule="auto"/>
        <w:ind w:left="851"/>
      </w:pPr>
      <w:r w:rsidRPr="00DB6CEF">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w:t>
      </w:r>
      <w:proofErr w:type="gramStart"/>
      <w:r w:rsidRPr="00DB6CEF">
        <w:t>горно-степных</w:t>
      </w:r>
      <w:proofErr w:type="gramEnd"/>
      <w:r w:rsidRPr="00DB6CEF">
        <w:t xml:space="preserve"> почв, но описание их дается отдельно.</w:t>
      </w:r>
    </w:p>
    <w:p w:rsidR="005D4901" w:rsidRPr="00DB6CEF" w:rsidRDefault="005D4901" w:rsidP="005D4901">
      <w:pPr>
        <w:pStyle w:val="a8"/>
        <w:spacing w:line="240" w:lineRule="auto"/>
        <w:ind w:left="851"/>
      </w:pPr>
      <w:r w:rsidRPr="00DB6CEF">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w:t>
      </w:r>
      <w:r w:rsidRPr="00DB6CEF">
        <w:lastRenderedPageBreak/>
        <w:t xml:space="preserve">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DB6CEF">
        <w:t>типы</w:t>
      </w:r>
      <w:proofErr w:type="gramEnd"/>
      <w:r w:rsidRPr="00DB6CEF">
        <w:t xml:space="preserve"> и подтипы почв, развивающихся в интразональных условиях. </w:t>
      </w:r>
    </w:p>
    <w:p w:rsidR="005D4901" w:rsidRPr="00DB6CEF" w:rsidRDefault="005D4901" w:rsidP="005D4901">
      <w:pPr>
        <w:pStyle w:val="a8"/>
        <w:spacing w:line="240" w:lineRule="auto"/>
        <w:ind w:left="851"/>
      </w:pPr>
      <w:r w:rsidRPr="00DB6CEF">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DB6CEF" w:rsidRDefault="005D4901" w:rsidP="005D4901">
      <w:pPr>
        <w:pStyle w:val="a8"/>
        <w:spacing w:line="240" w:lineRule="auto"/>
        <w:ind w:left="851"/>
      </w:pPr>
      <w:r w:rsidRPr="00DB6CEF">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DB6CEF"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DB6CEF" w:rsidTr="00883090">
        <w:tc>
          <w:tcPr>
            <w:tcW w:w="8612" w:type="dxa"/>
            <w:shd w:val="clear" w:color="auto" w:fill="C2D69B" w:themeFill="accent3" w:themeFillTint="99"/>
          </w:tcPr>
          <w:p w:rsidR="007260BF" w:rsidRPr="00DB6CEF" w:rsidRDefault="007260BF" w:rsidP="00E37065">
            <w:pPr>
              <w:pStyle w:val="a8"/>
              <w:spacing w:line="240" w:lineRule="auto"/>
              <w:ind w:left="0" w:firstLine="0"/>
              <w:rPr>
                <w:rFonts w:ascii="Times New Roman" w:hAnsi="Times New Roman"/>
              </w:rPr>
            </w:pPr>
            <w:r w:rsidRPr="00DB6CEF">
              <w:rPr>
                <w:i/>
                <w:sz w:val="28"/>
                <w:szCs w:val="28"/>
              </w:rPr>
              <w:t>2.6. Растительность и животный мир территории МО</w:t>
            </w:r>
            <w:r w:rsidR="00E37065" w:rsidRPr="00DB6CEF">
              <w:rPr>
                <w:rStyle w:val="afe"/>
                <w:i/>
                <w:sz w:val="28"/>
                <w:szCs w:val="28"/>
              </w:rPr>
              <w:footnoteReference w:id="19"/>
            </w:r>
          </w:p>
        </w:tc>
      </w:tr>
    </w:tbl>
    <w:p w:rsidR="007260BF" w:rsidRPr="00DB6CEF" w:rsidRDefault="007260BF" w:rsidP="007260BF">
      <w:pPr>
        <w:pStyle w:val="a8"/>
        <w:spacing w:line="240" w:lineRule="auto"/>
        <w:ind w:left="0" w:firstLine="0"/>
        <w:rPr>
          <w:rFonts w:ascii="Times New Roman" w:hAnsi="Times New Roman"/>
        </w:rPr>
      </w:pPr>
    </w:p>
    <w:p w:rsidR="00823715" w:rsidRPr="00DB6CEF" w:rsidRDefault="00823715" w:rsidP="007260BF">
      <w:pPr>
        <w:pStyle w:val="a8"/>
        <w:spacing w:line="240" w:lineRule="auto"/>
        <w:ind w:left="851"/>
      </w:pPr>
      <w:r w:rsidRPr="00DB6CEF">
        <w:t xml:space="preserve">Интенсификация сельскохозяйственного производства привела к тому, что на территории </w:t>
      </w:r>
      <w:r w:rsidR="00ED68E5" w:rsidRPr="00DB6CEF">
        <w:t>Алагирского</w:t>
      </w:r>
      <w:r w:rsidRPr="00DB6CEF">
        <w:t xml:space="preserve"> района естественные ландшафты остались только в </w:t>
      </w:r>
      <w:r w:rsidR="005D4901" w:rsidRPr="00DB6CEF">
        <w:t>южной</w:t>
      </w:r>
      <w:r w:rsidRPr="00DB6CEF">
        <w:t xml:space="preserve"> </w:t>
      </w:r>
      <w:r w:rsidR="005D4901" w:rsidRPr="00DB6CEF">
        <w:t>(горной)</w:t>
      </w:r>
      <w:r w:rsidRPr="00DB6CEF">
        <w:t xml:space="preserve"> част</w:t>
      </w:r>
      <w:r w:rsidR="005D4901" w:rsidRPr="00DB6CEF">
        <w:t>и</w:t>
      </w:r>
      <w:r w:rsidRPr="00DB6CEF">
        <w:t xml:space="preserve"> района и в поймах рек, только на неудобных землях.</w:t>
      </w:r>
    </w:p>
    <w:p w:rsidR="000905C5" w:rsidRPr="00DB6CEF" w:rsidRDefault="000905C5" w:rsidP="000905C5">
      <w:pPr>
        <w:pStyle w:val="a8"/>
        <w:spacing w:line="240" w:lineRule="auto"/>
        <w:ind w:left="851"/>
      </w:pPr>
      <w:r w:rsidRPr="00DB6CEF">
        <w:t>Припойменные леса сформированы различными видами ивы, тополя, облепихи, а также осины.</w:t>
      </w:r>
    </w:p>
    <w:p w:rsidR="000905C5" w:rsidRPr="00DB6CEF" w:rsidRDefault="000905C5" w:rsidP="000905C5">
      <w:pPr>
        <w:pStyle w:val="a8"/>
        <w:spacing w:line="240" w:lineRule="auto"/>
        <w:ind w:left="851"/>
      </w:pPr>
      <w:r w:rsidRPr="00DB6CEF">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DB6CEF" w:rsidRDefault="000905C5" w:rsidP="000905C5">
      <w:pPr>
        <w:pStyle w:val="a8"/>
        <w:spacing w:line="240" w:lineRule="auto"/>
        <w:ind w:left="851"/>
      </w:pPr>
      <w:proofErr w:type="gramStart"/>
      <w:r w:rsidRPr="00DB6CEF">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DB6CEF" w:rsidRDefault="000905C5" w:rsidP="000905C5">
      <w:pPr>
        <w:pStyle w:val="a8"/>
        <w:spacing w:line="240" w:lineRule="auto"/>
        <w:ind w:left="851"/>
      </w:pPr>
      <w:proofErr w:type="gramStart"/>
      <w:r w:rsidRPr="00DB6CEF">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roofErr w:type="gramEnd"/>
    </w:p>
    <w:p w:rsidR="00CD5C34" w:rsidRPr="00DB6CEF"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EE05AF" w:rsidTr="00CD5C34">
        <w:tc>
          <w:tcPr>
            <w:tcW w:w="8611" w:type="dxa"/>
            <w:shd w:val="clear" w:color="auto" w:fill="C2D69B" w:themeFill="accent3" w:themeFillTint="99"/>
          </w:tcPr>
          <w:p w:rsidR="00CD5C34" w:rsidRPr="00EE05AF" w:rsidRDefault="00CD5C34" w:rsidP="00D656DE">
            <w:pPr>
              <w:pStyle w:val="a8"/>
              <w:spacing w:line="240" w:lineRule="auto"/>
              <w:ind w:left="0" w:firstLine="0"/>
              <w:rPr>
                <w:rFonts w:ascii="Times New Roman" w:hAnsi="Times New Roman"/>
              </w:rPr>
            </w:pPr>
            <w:r w:rsidRPr="00EE05AF">
              <w:rPr>
                <w:i/>
                <w:sz w:val="28"/>
                <w:szCs w:val="28"/>
              </w:rPr>
              <w:t>2.</w:t>
            </w:r>
            <w:r w:rsidR="00D656DE" w:rsidRPr="00EE05AF">
              <w:rPr>
                <w:i/>
                <w:sz w:val="28"/>
                <w:szCs w:val="28"/>
              </w:rPr>
              <w:t>7</w:t>
            </w:r>
            <w:r w:rsidRPr="00EE05AF">
              <w:rPr>
                <w:i/>
                <w:sz w:val="28"/>
                <w:szCs w:val="28"/>
              </w:rPr>
              <w:t>. Характеристика современного землепользования</w:t>
            </w:r>
          </w:p>
        </w:tc>
      </w:tr>
    </w:tbl>
    <w:p w:rsidR="00CD5C34" w:rsidRPr="00EE05AF" w:rsidRDefault="00CD5C34" w:rsidP="00CD5C34">
      <w:pPr>
        <w:pStyle w:val="a8"/>
        <w:spacing w:line="240" w:lineRule="auto"/>
        <w:ind w:left="0" w:firstLine="0"/>
        <w:rPr>
          <w:rFonts w:ascii="Times New Roman" w:hAnsi="Times New Roman"/>
        </w:rPr>
      </w:pPr>
    </w:p>
    <w:p w:rsidR="00CD5C34" w:rsidRPr="00EE05AF" w:rsidRDefault="00CD5C34" w:rsidP="00CD5C34">
      <w:pPr>
        <w:spacing w:line="240" w:lineRule="auto"/>
        <w:ind w:left="851" w:firstLine="720"/>
        <w:rPr>
          <w:bCs/>
        </w:rPr>
      </w:pPr>
      <w:r w:rsidRPr="00EE05AF">
        <w:rPr>
          <w:bCs/>
        </w:rPr>
        <w:t xml:space="preserve">Общая площадь земель сельского поселения составляет </w:t>
      </w:r>
      <w:r w:rsidR="00C45893">
        <w:rPr>
          <w:bCs/>
        </w:rPr>
        <w:t>6549,18</w:t>
      </w:r>
      <w:r w:rsidR="003A3132" w:rsidRPr="00EE05AF">
        <w:rPr>
          <w:bCs/>
        </w:rPr>
        <w:t xml:space="preserve"> </w:t>
      </w:r>
      <w:r w:rsidR="00C45893">
        <w:rPr>
          <w:bCs/>
        </w:rPr>
        <w:t>га</w:t>
      </w:r>
      <w:r w:rsidRPr="00EE05AF">
        <w:rPr>
          <w:bCs/>
        </w:rPr>
        <w:t xml:space="preserve">, из которых </w:t>
      </w:r>
      <w:r w:rsidRPr="00EE05AF">
        <w:t xml:space="preserve">основную часть территории занимают земли сельскохозяйственного назначения </w:t>
      </w:r>
      <w:r w:rsidR="006254D0" w:rsidRPr="00EE05AF">
        <w:t>и земли лесного фонда</w:t>
      </w:r>
      <w:r w:rsidRPr="00EE05AF">
        <w:t xml:space="preserve">. </w:t>
      </w:r>
      <w:proofErr w:type="gramStart"/>
      <w:r w:rsidRPr="00EE05AF">
        <w:t>Остальную часть территории за</w:t>
      </w:r>
      <w:r w:rsidR="006254D0" w:rsidRPr="00EE05AF">
        <w:t>нимают земли населенных пунктов</w:t>
      </w:r>
      <w:r w:rsidRPr="00EE05AF">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C45893">
        <w:t>173,87</w:t>
      </w:r>
      <w:r w:rsidR="006254D0" w:rsidRPr="00EE05AF">
        <w:t xml:space="preserve"> га</w:t>
      </w:r>
      <w:r w:rsidRPr="00EE05AF">
        <w:t>)</w:t>
      </w:r>
      <w:r w:rsidR="00A327D3" w:rsidRPr="00EE05AF">
        <w:t>.</w:t>
      </w:r>
      <w:proofErr w:type="gramEnd"/>
    </w:p>
    <w:p w:rsidR="00CD5C34" w:rsidRPr="00EE05AF" w:rsidRDefault="00CD5C34" w:rsidP="00CD5C34">
      <w:pPr>
        <w:spacing w:line="240" w:lineRule="auto"/>
        <w:ind w:left="851" w:firstLine="709"/>
      </w:pPr>
      <w:r w:rsidRPr="00EE05AF">
        <w:t xml:space="preserve">Структура земельного фонда сельского поселения в таблице </w:t>
      </w:r>
      <w:r w:rsidR="00D656DE" w:rsidRPr="00EE05AF">
        <w:t>2</w:t>
      </w:r>
      <w:r w:rsidRPr="00EE05AF">
        <w:t>.</w:t>
      </w:r>
      <w:r w:rsidR="00D656DE" w:rsidRPr="00EE05AF">
        <w:t>7</w:t>
      </w:r>
      <w:r w:rsidRPr="00EE05AF">
        <w:t>.1.</w:t>
      </w:r>
    </w:p>
    <w:p w:rsidR="00CD5C34" w:rsidRPr="00EE05AF" w:rsidRDefault="00CD5C34" w:rsidP="00CD5C34">
      <w:pPr>
        <w:spacing w:line="240" w:lineRule="auto"/>
        <w:ind w:left="851" w:firstLine="709"/>
      </w:pPr>
    </w:p>
    <w:p w:rsidR="00CD5C34" w:rsidRPr="00EE05AF" w:rsidRDefault="00CD5C34" w:rsidP="00CD5C34">
      <w:pPr>
        <w:pStyle w:val="a8"/>
        <w:spacing w:line="240" w:lineRule="auto"/>
        <w:ind w:left="851"/>
        <w:jc w:val="right"/>
        <w:rPr>
          <w:rFonts w:cs="Arial"/>
          <w:b/>
        </w:rPr>
      </w:pPr>
      <w:r w:rsidRPr="00EE05AF">
        <w:rPr>
          <w:rFonts w:cs="Arial"/>
          <w:b/>
        </w:rPr>
        <w:t xml:space="preserve">Таблица </w:t>
      </w:r>
      <w:r w:rsidR="00D656DE" w:rsidRPr="00EE05AF">
        <w:rPr>
          <w:rFonts w:cs="Arial"/>
          <w:b/>
        </w:rPr>
        <w:t>2</w:t>
      </w:r>
      <w:r w:rsidRPr="00EE05AF">
        <w:rPr>
          <w:rFonts w:cs="Arial"/>
          <w:b/>
        </w:rPr>
        <w:t>.</w:t>
      </w:r>
      <w:r w:rsidR="00D656DE" w:rsidRPr="00EE05AF">
        <w:rPr>
          <w:rFonts w:cs="Arial"/>
          <w:b/>
        </w:rPr>
        <w:t>7</w:t>
      </w:r>
      <w:r w:rsidRPr="00EE05AF">
        <w:rPr>
          <w:rFonts w:cs="Arial"/>
          <w:b/>
        </w:rPr>
        <w:t>.1</w:t>
      </w:r>
    </w:p>
    <w:p w:rsidR="00CD5C34" w:rsidRPr="00EE05AF" w:rsidRDefault="00CD5C34" w:rsidP="00CD5C34">
      <w:pPr>
        <w:pStyle w:val="a8"/>
        <w:spacing w:line="240" w:lineRule="auto"/>
        <w:ind w:left="0" w:firstLine="0"/>
        <w:jc w:val="center"/>
        <w:rPr>
          <w:rFonts w:cs="Arial"/>
          <w:b/>
        </w:rPr>
      </w:pPr>
      <w:r w:rsidRPr="00EE05AF">
        <w:rPr>
          <w:rFonts w:cs="Arial"/>
          <w:b/>
        </w:rPr>
        <w:t xml:space="preserve">Структура земельного фонда </w:t>
      </w:r>
      <w:r w:rsidR="00C45893">
        <w:rPr>
          <w:rFonts w:cs="Arial"/>
          <w:b/>
        </w:rPr>
        <w:t>Унальского</w:t>
      </w:r>
      <w:r w:rsidRPr="00EE05AF">
        <w:rPr>
          <w:rFonts w:cs="Arial"/>
          <w:b/>
        </w:rPr>
        <w:t xml:space="preserve"> сельского поселения</w:t>
      </w:r>
    </w:p>
    <w:p w:rsidR="00CD5C34" w:rsidRPr="00EE05AF" w:rsidRDefault="00CD5C34" w:rsidP="00CD5C34">
      <w:pPr>
        <w:pStyle w:val="a8"/>
        <w:spacing w:line="240" w:lineRule="auto"/>
        <w:ind w:left="0" w:firstLine="0"/>
        <w:jc w:val="center"/>
        <w:rPr>
          <w:rFonts w:cs="Arial"/>
          <w:b/>
        </w:rPr>
      </w:pPr>
      <w:r w:rsidRPr="00EE05AF">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EE05AF" w:rsidTr="00A82266">
        <w:tc>
          <w:tcPr>
            <w:tcW w:w="675" w:type="dxa"/>
            <w:vMerge w:val="restart"/>
            <w:vAlign w:val="center"/>
          </w:tcPr>
          <w:p w:rsidR="00A327D3" w:rsidRPr="00EE05AF" w:rsidRDefault="00A327D3" w:rsidP="00A82266">
            <w:pPr>
              <w:spacing w:line="240" w:lineRule="auto"/>
              <w:ind w:firstLine="0"/>
              <w:jc w:val="center"/>
            </w:pPr>
            <w:r w:rsidRPr="00EE05AF">
              <w:t>№</w:t>
            </w:r>
          </w:p>
        </w:tc>
        <w:tc>
          <w:tcPr>
            <w:tcW w:w="4109" w:type="dxa"/>
            <w:vMerge w:val="restart"/>
            <w:vAlign w:val="center"/>
          </w:tcPr>
          <w:p w:rsidR="00A327D3" w:rsidRPr="00EE05AF" w:rsidRDefault="00A327D3" w:rsidP="00A82266">
            <w:pPr>
              <w:spacing w:line="240" w:lineRule="auto"/>
              <w:ind w:firstLine="0"/>
              <w:jc w:val="center"/>
            </w:pPr>
            <w:r w:rsidRPr="00EE05AF">
              <w:t>Категории земель</w:t>
            </w:r>
          </w:p>
        </w:tc>
        <w:tc>
          <w:tcPr>
            <w:tcW w:w="4786" w:type="dxa"/>
            <w:gridSpan w:val="2"/>
            <w:vAlign w:val="center"/>
          </w:tcPr>
          <w:p w:rsidR="00A327D3" w:rsidRPr="00EE05AF" w:rsidRDefault="00A327D3" w:rsidP="00A82266">
            <w:pPr>
              <w:spacing w:line="240" w:lineRule="auto"/>
              <w:ind w:firstLine="0"/>
              <w:jc w:val="center"/>
            </w:pPr>
            <w:r w:rsidRPr="00EE05AF">
              <w:t>Площадь</w:t>
            </w:r>
          </w:p>
        </w:tc>
      </w:tr>
      <w:tr w:rsidR="00A327D3" w:rsidRPr="00EE05AF" w:rsidTr="00A82266">
        <w:tc>
          <w:tcPr>
            <w:tcW w:w="675" w:type="dxa"/>
            <w:vMerge/>
            <w:vAlign w:val="center"/>
          </w:tcPr>
          <w:p w:rsidR="00A327D3" w:rsidRPr="00EE05AF" w:rsidRDefault="00A327D3" w:rsidP="00A82266">
            <w:pPr>
              <w:spacing w:line="240" w:lineRule="auto"/>
              <w:ind w:firstLine="0"/>
              <w:jc w:val="left"/>
            </w:pPr>
          </w:p>
        </w:tc>
        <w:tc>
          <w:tcPr>
            <w:tcW w:w="4109" w:type="dxa"/>
            <w:vMerge/>
            <w:vAlign w:val="center"/>
          </w:tcPr>
          <w:p w:rsidR="00A327D3" w:rsidRPr="00EE05AF" w:rsidRDefault="00A327D3" w:rsidP="00A82266">
            <w:pPr>
              <w:spacing w:line="240" w:lineRule="auto"/>
              <w:ind w:firstLine="0"/>
              <w:jc w:val="left"/>
            </w:pPr>
          </w:p>
        </w:tc>
        <w:tc>
          <w:tcPr>
            <w:tcW w:w="2393" w:type="dxa"/>
            <w:vAlign w:val="center"/>
          </w:tcPr>
          <w:p w:rsidR="00A327D3" w:rsidRPr="00EE05AF" w:rsidRDefault="00A327D3" w:rsidP="00A82266">
            <w:pPr>
              <w:spacing w:line="240" w:lineRule="auto"/>
              <w:ind w:firstLine="0"/>
              <w:jc w:val="center"/>
            </w:pPr>
            <w:r w:rsidRPr="00EE05AF">
              <w:t>га</w:t>
            </w:r>
          </w:p>
        </w:tc>
        <w:tc>
          <w:tcPr>
            <w:tcW w:w="2393" w:type="dxa"/>
            <w:vAlign w:val="center"/>
          </w:tcPr>
          <w:p w:rsidR="00A327D3" w:rsidRPr="00EE05AF" w:rsidRDefault="00A327D3" w:rsidP="00A82266">
            <w:pPr>
              <w:spacing w:line="240" w:lineRule="auto"/>
              <w:ind w:firstLine="0"/>
              <w:jc w:val="center"/>
            </w:pPr>
            <w:r w:rsidRPr="00EE05AF">
              <w:t>%</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1</w:t>
            </w:r>
          </w:p>
        </w:tc>
        <w:tc>
          <w:tcPr>
            <w:tcW w:w="4109" w:type="dxa"/>
            <w:vAlign w:val="center"/>
          </w:tcPr>
          <w:p w:rsidR="00EE05AF" w:rsidRPr="00EE05AF" w:rsidRDefault="00EE05AF" w:rsidP="00A82266">
            <w:pPr>
              <w:spacing w:line="240" w:lineRule="auto"/>
              <w:ind w:firstLine="0"/>
              <w:jc w:val="left"/>
            </w:pPr>
            <w:r w:rsidRPr="00EE05AF">
              <w:t>Земли населенных пунктов</w:t>
            </w:r>
          </w:p>
        </w:tc>
        <w:tc>
          <w:tcPr>
            <w:tcW w:w="2393" w:type="dxa"/>
            <w:vAlign w:val="center"/>
          </w:tcPr>
          <w:p w:rsidR="00EE05AF" w:rsidRPr="00EE05AF" w:rsidRDefault="00EE05AF" w:rsidP="00EE05AF">
            <w:pPr>
              <w:spacing w:line="240" w:lineRule="auto"/>
              <w:ind w:firstLine="0"/>
              <w:jc w:val="center"/>
            </w:pPr>
            <w:r w:rsidRPr="00EE05AF">
              <w:t>425,47</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10,81</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2</w:t>
            </w:r>
          </w:p>
        </w:tc>
        <w:tc>
          <w:tcPr>
            <w:tcW w:w="4109" w:type="dxa"/>
            <w:vAlign w:val="center"/>
          </w:tcPr>
          <w:p w:rsidR="00EE05AF" w:rsidRPr="00EE05AF" w:rsidRDefault="00EE05AF" w:rsidP="00A82266">
            <w:pPr>
              <w:spacing w:line="240" w:lineRule="auto"/>
              <w:ind w:firstLine="0"/>
              <w:jc w:val="left"/>
            </w:pPr>
            <w:r w:rsidRPr="00EE05AF">
              <w:t>Земли сельскохозяйственного назначения</w:t>
            </w:r>
          </w:p>
        </w:tc>
        <w:tc>
          <w:tcPr>
            <w:tcW w:w="2393" w:type="dxa"/>
            <w:vAlign w:val="center"/>
          </w:tcPr>
          <w:p w:rsidR="00EE05AF" w:rsidRPr="00EE05AF" w:rsidRDefault="00EE05AF" w:rsidP="00EE05AF">
            <w:pPr>
              <w:spacing w:line="240" w:lineRule="auto"/>
              <w:ind w:firstLine="0"/>
              <w:jc w:val="center"/>
            </w:pPr>
            <w:r w:rsidRPr="00EE05AF">
              <w:t>5188,40</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79,36</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lastRenderedPageBreak/>
              <w:t>3</w:t>
            </w:r>
          </w:p>
        </w:tc>
        <w:tc>
          <w:tcPr>
            <w:tcW w:w="4109" w:type="dxa"/>
            <w:vAlign w:val="center"/>
          </w:tcPr>
          <w:p w:rsidR="00EE05AF" w:rsidRPr="00EE05AF" w:rsidRDefault="00EE05AF" w:rsidP="00A82266">
            <w:pPr>
              <w:spacing w:line="240" w:lineRule="auto"/>
              <w:ind w:firstLine="0"/>
              <w:jc w:val="left"/>
            </w:pPr>
            <w:proofErr w:type="gramStart"/>
            <w:r w:rsidRPr="00EE05AF">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EE05AF" w:rsidRPr="00EE05AF" w:rsidRDefault="00EE05AF" w:rsidP="00EE05AF">
            <w:pPr>
              <w:spacing w:line="240" w:lineRule="auto"/>
              <w:ind w:firstLine="0"/>
              <w:jc w:val="center"/>
            </w:pPr>
            <w:r w:rsidRPr="00EE05AF">
              <w:t>173,87</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0,84</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4</w:t>
            </w:r>
          </w:p>
        </w:tc>
        <w:tc>
          <w:tcPr>
            <w:tcW w:w="4109" w:type="dxa"/>
            <w:vAlign w:val="center"/>
          </w:tcPr>
          <w:p w:rsidR="00EE05AF" w:rsidRPr="00EE05AF" w:rsidRDefault="00EE05AF" w:rsidP="00A82266">
            <w:pPr>
              <w:spacing w:line="240" w:lineRule="auto"/>
              <w:ind w:firstLine="0"/>
              <w:jc w:val="left"/>
            </w:pPr>
            <w:r w:rsidRPr="00EE05AF">
              <w:t>Земли особо охраняемых территорий и объектов</w:t>
            </w:r>
          </w:p>
        </w:tc>
        <w:tc>
          <w:tcPr>
            <w:tcW w:w="2393" w:type="dxa"/>
            <w:vAlign w:val="center"/>
          </w:tcPr>
          <w:p w:rsidR="00EE05AF" w:rsidRPr="00EE05AF" w:rsidRDefault="00EE05AF" w:rsidP="00EE05AF">
            <w:pPr>
              <w:spacing w:line="240" w:lineRule="auto"/>
              <w:ind w:firstLine="0"/>
              <w:jc w:val="center"/>
            </w:pPr>
            <w:r w:rsidRPr="00EE05AF">
              <w:t>475,17</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20,36</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5</w:t>
            </w:r>
          </w:p>
        </w:tc>
        <w:tc>
          <w:tcPr>
            <w:tcW w:w="4109" w:type="dxa"/>
            <w:vAlign w:val="center"/>
          </w:tcPr>
          <w:p w:rsidR="00EE05AF" w:rsidRPr="00EE05AF" w:rsidRDefault="00EE05AF" w:rsidP="00A82266">
            <w:pPr>
              <w:spacing w:line="240" w:lineRule="auto"/>
              <w:ind w:firstLine="0"/>
              <w:jc w:val="left"/>
            </w:pPr>
            <w:r w:rsidRPr="00EE05AF">
              <w:t>Земли лесного фонда</w:t>
            </w:r>
          </w:p>
        </w:tc>
        <w:tc>
          <w:tcPr>
            <w:tcW w:w="2393" w:type="dxa"/>
            <w:vAlign w:val="center"/>
          </w:tcPr>
          <w:p w:rsidR="00EE05AF" w:rsidRPr="00EE05AF" w:rsidRDefault="00EE05AF" w:rsidP="00EE05AF">
            <w:pPr>
              <w:spacing w:line="240" w:lineRule="auto"/>
              <w:ind w:firstLine="0"/>
              <w:jc w:val="center"/>
            </w:pPr>
            <w:r w:rsidRPr="00EE05AF">
              <w:t>864,84</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3,12</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6</w:t>
            </w:r>
          </w:p>
        </w:tc>
        <w:tc>
          <w:tcPr>
            <w:tcW w:w="4109" w:type="dxa"/>
            <w:vAlign w:val="center"/>
          </w:tcPr>
          <w:p w:rsidR="00EE05AF" w:rsidRPr="00EE05AF" w:rsidRDefault="00EE05AF" w:rsidP="00A82266">
            <w:pPr>
              <w:spacing w:line="240" w:lineRule="auto"/>
              <w:ind w:firstLine="0"/>
              <w:jc w:val="left"/>
            </w:pPr>
            <w:r w:rsidRPr="00EE05AF">
              <w:t>Земли водного фонда</w:t>
            </w:r>
          </w:p>
        </w:tc>
        <w:tc>
          <w:tcPr>
            <w:tcW w:w="2393" w:type="dxa"/>
            <w:vAlign w:val="center"/>
          </w:tcPr>
          <w:p w:rsidR="00EE05AF" w:rsidRPr="00EE05AF" w:rsidRDefault="00EE05AF" w:rsidP="00EE05AF">
            <w:pPr>
              <w:spacing w:line="240" w:lineRule="auto"/>
              <w:ind w:firstLine="0"/>
              <w:jc w:val="center"/>
            </w:pPr>
            <w:r w:rsidRPr="00EE05AF">
              <w:t>172,97</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0,7</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7</w:t>
            </w:r>
          </w:p>
        </w:tc>
        <w:tc>
          <w:tcPr>
            <w:tcW w:w="4109" w:type="dxa"/>
            <w:vAlign w:val="center"/>
          </w:tcPr>
          <w:p w:rsidR="00EE05AF" w:rsidRPr="00EE05AF" w:rsidRDefault="00EE05AF" w:rsidP="00A82266">
            <w:pPr>
              <w:spacing w:line="240" w:lineRule="auto"/>
              <w:ind w:firstLine="0"/>
              <w:jc w:val="left"/>
            </w:pPr>
            <w:r w:rsidRPr="00EE05AF">
              <w:t>Земли запаса</w:t>
            </w:r>
          </w:p>
        </w:tc>
        <w:tc>
          <w:tcPr>
            <w:tcW w:w="2393" w:type="dxa"/>
            <w:vAlign w:val="center"/>
          </w:tcPr>
          <w:p w:rsidR="00EE05AF" w:rsidRPr="00EE05AF" w:rsidRDefault="00EE05AF" w:rsidP="00EE05AF">
            <w:pPr>
              <w:spacing w:line="240" w:lineRule="auto"/>
              <w:ind w:firstLine="0"/>
              <w:jc w:val="center"/>
            </w:pPr>
            <w:r w:rsidRPr="00EE05AF">
              <w:t>25,95</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0,08</w:t>
            </w:r>
          </w:p>
        </w:tc>
      </w:tr>
      <w:tr w:rsidR="00EE05AF" w:rsidRPr="00EE05AF" w:rsidTr="00A82266">
        <w:tc>
          <w:tcPr>
            <w:tcW w:w="675" w:type="dxa"/>
            <w:vAlign w:val="center"/>
          </w:tcPr>
          <w:p w:rsidR="00EE05AF" w:rsidRPr="00EE05AF" w:rsidRDefault="00EE05AF" w:rsidP="00A82266">
            <w:pPr>
              <w:spacing w:line="240" w:lineRule="auto"/>
              <w:ind w:firstLine="0"/>
              <w:jc w:val="center"/>
            </w:pPr>
            <w:r w:rsidRPr="00EE05AF">
              <w:t>8</w:t>
            </w:r>
          </w:p>
        </w:tc>
        <w:tc>
          <w:tcPr>
            <w:tcW w:w="4109" w:type="dxa"/>
            <w:vAlign w:val="center"/>
          </w:tcPr>
          <w:p w:rsidR="00EE05AF" w:rsidRPr="00EE05AF" w:rsidRDefault="00EE05AF" w:rsidP="00A82266">
            <w:pPr>
              <w:spacing w:line="240" w:lineRule="auto"/>
              <w:ind w:firstLine="0"/>
              <w:jc w:val="left"/>
            </w:pPr>
            <w:r w:rsidRPr="00EE05AF">
              <w:t>Общая площадь территории МО</w:t>
            </w:r>
          </w:p>
        </w:tc>
        <w:tc>
          <w:tcPr>
            <w:tcW w:w="2393" w:type="dxa"/>
            <w:vAlign w:val="center"/>
          </w:tcPr>
          <w:p w:rsidR="00EE05AF" w:rsidRPr="00EE05AF" w:rsidRDefault="00EE05AF" w:rsidP="00EE05AF">
            <w:pPr>
              <w:spacing w:line="240" w:lineRule="auto"/>
              <w:ind w:firstLine="0"/>
              <w:jc w:val="center"/>
            </w:pPr>
            <w:r w:rsidRPr="00EE05AF">
              <w:t>6549,18</w:t>
            </w:r>
          </w:p>
        </w:tc>
        <w:tc>
          <w:tcPr>
            <w:tcW w:w="2393" w:type="dxa"/>
            <w:vAlign w:val="center"/>
          </w:tcPr>
          <w:p w:rsidR="00EE05AF" w:rsidRPr="00EE05AF" w:rsidRDefault="00EE05AF">
            <w:pPr>
              <w:spacing w:line="240" w:lineRule="auto"/>
              <w:ind w:firstLine="0"/>
              <w:jc w:val="center"/>
              <w:rPr>
                <w:lang w:eastAsia="en-US"/>
              </w:rPr>
            </w:pPr>
            <w:r w:rsidRPr="00EE05AF">
              <w:rPr>
                <w:lang w:eastAsia="en-US"/>
              </w:rPr>
              <w:t>100</w:t>
            </w:r>
          </w:p>
        </w:tc>
      </w:tr>
    </w:tbl>
    <w:p w:rsidR="00CD5C34" w:rsidRPr="00EE05AF" w:rsidRDefault="00CD5C34" w:rsidP="00A41CB1">
      <w:pPr>
        <w:spacing w:line="240" w:lineRule="auto"/>
        <w:ind w:left="851" w:firstLine="709"/>
      </w:pPr>
    </w:p>
    <w:p w:rsidR="000E79C6" w:rsidRPr="00EE05AF" w:rsidRDefault="000E79C6" w:rsidP="00F216BD">
      <w:pPr>
        <w:spacing w:line="240" w:lineRule="auto"/>
        <w:ind w:left="851"/>
      </w:pPr>
      <w:r w:rsidRPr="00EE05AF">
        <w:rPr>
          <w:b/>
        </w:rPr>
        <w:t>Земли населенных пунктов.</w:t>
      </w:r>
      <w:r w:rsidRPr="00EE05AF">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EE05AF">
        <w:t xml:space="preserve"> </w:t>
      </w:r>
      <w:r w:rsidR="00C45893">
        <w:t>425,47</w:t>
      </w:r>
      <w:r w:rsidR="006D4CF9" w:rsidRPr="00EE05AF">
        <w:t xml:space="preserve"> </w:t>
      </w:r>
      <w:r w:rsidRPr="00EE05AF">
        <w:t xml:space="preserve">га. </w:t>
      </w:r>
    </w:p>
    <w:p w:rsidR="000E79C6" w:rsidRPr="00EE05AF" w:rsidRDefault="000E79C6" w:rsidP="00F216BD">
      <w:pPr>
        <w:spacing w:line="240" w:lineRule="auto"/>
        <w:ind w:left="851"/>
      </w:pPr>
      <w:r w:rsidRPr="00EE05AF">
        <w:t xml:space="preserve">Общественно-деловая застройка сконцентрирована </w:t>
      </w:r>
      <w:r w:rsidR="00F225D7" w:rsidRPr="00EE05AF">
        <w:t xml:space="preserve">в центральной части </w:t>
      </w:r>
      <w:r w:rsidR="00AB624E" w:rsidRPr="00EE05AF">
        <w:t>п</w:t>
      </w:r>
      <w:r w:rsidR="00F225D7" w:rsidRPr="00EE05AF">
        <w:t xml:space="preserve">. </w:t>
      </w:r>
      <w:proofErr w:type="gramStart"/>
      <w:r w:rsidR="00C45893">
        <w:t>нижний</w:t>
      </w:r>
      <w:proofErr w:type="gramEnd"/>
      <w:r w:rsidR="00C45893">
        <w:t xml:space="preserve"> Унал</w:t>
      </w:r>
      <w:r w:rsidR="00F225D7" w:rsidRPr="00EE05AF">
        <w:t>,</w:t>
      </w:r>
      <w:r w:rsidRPr="00EE05AF">
        <w:t xml:space="preserve"> и представлена объектами социального, культурного и бытового обслуживания населения, административными зданиями. </w:t>
      </w:r>
    </w:p>
    <w:p w:rsidR="000E79C6" w:rsidRPr="00EE05AF" w:rsidRDefault="000E79C6" w:rsidP="00F216BD">
      <w:pPr>
        <w:spacing w:line="240" w:lineRule="auto"/>
        <w:ind w:left="851"/>
      </w:pPr>
      <w:r w:rsidRPr="00EE05AF">
        <w:rPr>
          <w:b/>
        </w:rPr>
        <w:t>Земли сельскохозяйственного назначения</w:t>
      </w:r>
      <w:r w:rsidR="00F225D7" w:rsidRPr="00EE05AF">
        <w:rPr>
          <w:b/>
        </w:rPr>
        <w:t>.</w:t>
      </w:r>
      <w:r w:rsidR="00F225D7" w:rsidRPr="00EE05AF">
        <w:t xml:space="preserve"> </w:t>
      </w:r>
      <w:r w:rsidRPr="00EE05AF">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EE05AF" w:rsidRDefault="000E79C6" w:rsidP="00F216BD">
      <w:pPr>
        <w:spacing w:line="240" w:lineRule="auto"/>
        <w:ind w:left="851"/>
      </w:pPr>
      <w:proofErr w:type="gramStart"/>
      <w:r w:rsidRPr="00EE05AF">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EE05AF">
        <w:rPr>
          <w:b/>
        </w:rPr>
        <w:t xml:space="preserve"> </w:t>
      </w:r>
      <w:r w:rsidRPr="00EE05AF">
        <w:t xml:space="preserve">На территории </w:t>
      </w:r>
      <w:proofErr w:type="gramStart"/>
      <w:r w:rsidR="002C03A1" w:rsidRPr="00EE05AF">
        <w:t>планируемого</w:t>
      </w:r>
      <w:proofErr w:type="gramEnd"/>
      <w:r w:rsidR="002C03A1" w:rsidRPr="00EE05AF">
        <w:t xml:space="preserve"> </w:t>
      </w:r>
      <w:r w:rsidRPr="00EE05AF">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C45893">
        <w:t>173,87</w:t>
      </w:r>
      <w:r w:rsidRPr="00EE05AF">
        <w:t xml:space="preserve"> га.</w:t>
      </w:r>
    </w:p>
    <w:p w:rsidR="000E79C6" w:rsidRPr="00EE05AF" w:rsidRDefault="000E79C6" w:rsidP="00F216BD">
      <w:pPr>
        <w:spacing w:line="240" w:lineRule="auto"/>
        <w:ind w:left="851"/>
      </w:pPr>
      <w:r w:rsidRPr="00EE05AF">
        <w:rPr>
          <w:b/>
        </w:rPr>
        <w:t>Земли особо о</w:t>
      </w:r>
      <w:r w:rsidR="002C03A1" w:rsidRPr="00EE05AF">
        <w:rPr>
          <w:b/>
        </w:rPr>
        <w:t>храняемых территорий и объектов.</w:t>
      </w:r>
      <w:r w:rsidR="002C03A1" w:rsidRPr="00EE05AF">
        <w:t xml:space="preserve"> </w:t>
      </w:r>
      <w:r w:rsidRPr="00EE05AF">
        <w:t>Земли данной категории на территории сельского поселения</w:t>
      </w:r>
      <w:r w:rsidR="00A327D3" w:rsidRPr="00EE05AF">
        <w:t xml:space="preserve"> </w:t>
      </w:r>
      <w:r w:rsidRPr="00EE05AF">
        <w:t>выявлены</w:t>
      </w:r>
      <w:r w:rsidR="00C45893">
        <w:t xml:space="preserve"> площадью 475,17 га.</w:t>
      </w:r>
    </w:p>
    <w:p w:rsidR="000E79C6" w:rsidRPr="00EE05AF" w:rsidRDefault="000E79C6" w:rsidP="00F216BD">
      <w:pPr>
        <w:spacing w:line="240" w:lineRule="auto"/>
        <w:ind w:left="851"/>
      </w:pPr>
      <w:r w:rsidRPr="00EE05AF">
        <w:rPr>
          <w:b/>
        </w:rPr>
        <w:t>Земли лесного фонда</w:t>
      </w:r>
      <w:r w:rsidR="002C03A1" w:rsidRPr="00EE05AF">
        <w:rPr>
          <w:b/>
        </w:rPr>
        <w:t>.</w:t>
      </w:r>
      <w:r w:rsidR="002C03A1" w:rsidRPr="00EE05AF">
        <w:t xml:space="preserve"> </w:t>
      </w:r>
      <w:r w:rsidRPr="00EE05AF">
        <w:t xml:space="preserve">Земли лесного фонда на территории сельского поселения составляют </w:t>
      </w:r>
      <w:r w:rsidR="00C45893">
        <w:t>864,84</w:t>
      </w:r>
      <w:r w:rsidRPr="00EE05AF">
        <w:t xml:space="preserve"> га.</w:t>
      </w:r>
      <w:r w:rsidR="002C03A1" w:rsidRPr="00EE05AF">
        <w:t xml:space="preserve"> </w:t>
      </w:r>
      <w:r w:rsidRPr="00EE05AF">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EE05AF"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BA1212" w:rsidTr="00252ACC">
        <w:tc>
          <w:tcPr>
            <w:tcW w:w="8611" w:type="dxa"/>
            <w:shd w:val="clear" w:color="auto" w:fill="C2D69B" w:themeFill="accent3" w:themeFillTint="99"/>
          </w:tcPr>
          <w:p w:rsidR="00A41CB1" w:rsidRPr="00BA1212" w:rsidRDefault="00A41CB1" w:rsidP="00D656DE">
            <w:pPr>
              <w:pStyle w:val="a8"/>
              <w:spacing w:line="240" w:lineRule="auto"/>
              <w:ind w:left="0" w:firstLine="0"/>
              <w:rPr>
                <w:rFonts w:ascii="Times New Roman" w:hAnsi="Times New Roman"/>
              </w:rPr>
            </w:pPr>
            <w:r w:rsidRPr="00BA1212">
              <w:rPr>
                <w:i/>
                <w:sz w:val="28"/>
                <w:szCs w:val="28"/>
              </w:rPr>
              <w:t>2.</w:t>
            </w:r>
            <w:r w:rsidR="00D656DE" w:rsidRPr="00BA1212">
              <w:rPr>
                <w:i/>
                <w:sz w:val="28"/>
                <w:szCs w:val="28"/>
              </w:rPr>
              <w:t>8</w:t>
            </w:r>
            <w:r w:rsidRPr="00BA1212">
              <w:rPr>
                <w:i/>
                <w:sz w:val="28"/>
                <w:szCs w:val="28"/>
              </w:rPr>
              <w:t>. Минерально-сырьевые ресурсы</w:t>
            </w:r>
            <w:r w:rsidR="00035EA6" w:rsidRPr="00BA1212">
              <w:rPr>
                <w:rStyle w:val="afe"/>
                <w:i/>
                <w:sz w:val="28"/>
                <w:szCs w:val="28"/>
              </w:rPr>
              <w:footnoteReference w:id="20"/>
            </w:r>
          </w:p>
        </w:tc>
      </w:tr>
    </w:tbl>
    <w:p w:rsidR="00A41CB1" w:rsidRPr="00BA1212" w:rsidRDefault="00A41CB1" w:rsidP="00A41CB1">
      <w:pPr>
        <w:pStyle w:val="a8"/>
        <w:spacing w:line="240" w:lineRule="auto"/>
        <w:ind w:left="0" w:firstLine="0"/>
        <w:rPr>
          <w:rFonts w:ascii="Times New Roman" w:hAnsi="Times New Roman"/>
          <w:b/>
        </w:rPr>
      </w:pPr>
    </w:p>
    <w:p w:rsidR="00EB3A83" w:rsidRPr="00BA1212" w:rsidRDefault="00EB3A83" w:rsidP="008A3867">
      <w:pPr>
        <w:tabs>
          <w:tab w:val="left" w:pos="1985"/>
        </w:tabs>
        <w:spacing w:line="240" w:lineRule="auto"/>
        <w:ind w:left="851"/>
      </w:pPr>
      <w:r w:rsidRPr="00BA1212">
        <w:t>П</w:t>
      </w:r>
      <w:r w:rsidR="00310371" w:rsidRPr="00BA1212">
        <w:t>анируемо</w:t>
      </w:r>
      <w:r w:rsidRPr="00BA1212">
        <w:t>е поселение располагает месторождениями полиметаллических руд. Освоение указанных месторождений в настоящее время практически приостановлено, из-за низкой экономической эффективности.</w:t>
      </w:r>
    </w:p>
    <w:p w:rsidR="00AB2947" w:rsidRPr="003801D2" w:rsidRDefault="00BA1212" w:rsidP="00487651">
      <w:pPr>
        <w:spacing w:line="240" w:lineRule="auto"/>
        <w:ind w:left="851"/>
      </w:pPr>
      <w:r w:rsidRPr="00BA1212">
        <w:rPr>
          <w:rFonts w:cs="Arial"/>
        </w:rPr>
        <w:t>Основной вид полезных ископаемых на территории муниципального образования – ПГС, точные, строительные, технические камни, пески строительные, минеральные удобрения, горнорудное сырье, полиметаллическое сырье</w:t>
      </w:r>
    </w:p>
    <w:p w:rsidR="001E4584" w:rsidRPr="003801D2" w:rsidRDefault="001E4584" w:rsidP="00645E7A">
      <w:pPr>
        <w:spacing w:line="240" w:lineRule="auto"/>
        <w:ind w:firstLine="0"/>
        <w:jc w:val="center"/>
      </w:pPr>
      <w:r w:rsidRPr="003801D2">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3801D2" w:rsidTr="00E02EC5">
        <w:tc>
          <w:tcPr>
            <w:tcW w:w="2235" w:type="dxa"/>
            <w:shd w:val="clear" w:color="auto" w:fill="76923C" w:themeFill="accent3" w:themeFillShade="BF"/>
            <w:vAlign w:val="center"/>
          </w:tcPr>
          <w:p w:rsidR="001E4584" w:rsidRPr="003801D2" w:rsidRDefault="001E4584" w:rsidP="001E4584">
            <w:pPr>
              <w:pStyle w:val="1"/>
              <w:rPr>
                <w:sz w:val="28"/>
              </w:rPr>
            </w:pPr>
            <w:r w:rsidRPr="003801D2">
              <w:lastRenderedPageBreak/>
              <w:t>РАЗДЕЛ 3</w:t>
            </w:r>
          </w:p>
        </w:tc>
        <w:tc>
          <w:tcPr>
            <w:tcW w:w="7334" w:type="dxa"/>
            <w:shd w:val="clear" w:color="auto" w:fill="76923C" w:themeFill="accent3" w:themeFillShade="BF"/>
          </w:tcPr>
          <w:p w:rsidR="001E4584" w:rsidRPr="003801D2" w:rsidRDefault="001E4584" w:rsidP="00AE4F40">
            <w:pPr>
              <w:pStyle w:val="1"/>
              <w:spacing w:line="240" w:lineRule="auto"/>
              <w:jc w:val="right"/>
              <w:rPr>
                <w:rFonts w:ascii="Arial Narrow" w:hAnsi="Arial Narrow"/>
                <w:sz w:val="28"/>
              </w:rPr>
            </w:pPr>
            <w:r w:rsidRPr="003801D2">
              <w:rPr>
                <w:rFonts w:ascii="Arial Narrow" w:hAnsi="Arial Narrow"/>
                <w:sz w:val="28"/>
              </w:rPr>
              <w:t xml:space="preserve">ПОЛОЖЕНИЕ МУНИЦИПАЛЬНОГО ОБРАЗОВАНИЯ В СИСТЕМЕ РАССЕЛЕНИЯ </w:t>
            </w:r>
            <w:r w:rsidR="00AE4F40" w:rsidRPr="003801D2">
              <w:rPr>
                <w:rFonts w:ascii="Arial Narrow" w:hAnsi="Arial Narrow"/>
                <w:sz w:val="28"/>
              </w:rPr>
              <w:t>АЛАГИРСКОГО</w:t>
            </w:r>
            <w:r w:rsidRPr="003801D2">
              <w:rPr>
                <w:rFonts w:ascii="Arial Narrow" w:hAnsi="Arial Narrow"/>
                <w:sz w:val="28"/>
              </w:rPr>
              <w:t xml:space="preserve"> РАЙОНА И </w:t>
            </w:r>
            <w:r w:rsidR="006E2DD0" w:rsidRPr="003801D2">
              <w:rPr>
                <w:rFonts w:ascii="Arial Narrow" w:hAnsi="Arial Narrow"/>
                <w:sz w:val="28"/>
              </w:rPr>
              <w:t>РСО–АЛАНИЯ</w:t>
            </w:r>
            <w:r w:rsidRPr="003801D2">
              <w:rPr>
                <w:rFonts w:ascii="Arial Narrow" w:hAnsi="Arial Narrow"/>
                <w:sz w:val="28"/>
              </w:rPr>
              <w:t>. МЕЖСЕЛЕННОЕ КУЛЬТУРНО-БЫТОВОЕ ОБСЛУЖИВАНИЕ</w:t>
            </w:r>
          </w:p>
        </w:tc>
      </w:tr>
    </w:tbl>
    <w:p w:rsidR="00CA7CEE" w:rsidRPr="003801D2" w:rsidRDefault="00CA7CEE" w:rsidP="00F424FB">
      <w:pPr>
        <w:spacing w:line="240" w:lineRule="auto"/>
        <w:ind w:left="851"/>
      </w:pPr>
    </w:p>
    <w:p w:rsidR="00AE4F40" w:rsidRPr="003801D2" w:rsidRDefault="00AE4F40" w:rsidP="00AE4F40">
      <w:pPr>
        <w:spacing w:line="240" w:lineRule="auto"/>
        <w:ind w:left="851"/>
      </w:pPr>
      <w:r w:rsidRPr="003801D2">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3801D2">
        <w:rPr>
          <w:vertAlign w:val="superscript"/>
        </w:rPr>
        <w:t>2</w:t>
      </w:r>
      <w:proofErr w:type="gramEnd"/>
      <w:r w:rsidRPr="003801D2">
        <w:t>, что составляет 18% от площади всей Республики. Это второй по размеру территории район в Республике.</w:t>
      </w:r>
      <w:r w:rsidRPr="003801D2">
        <w:rPr>
          <w:rStyle w:val="afe"/>
        </w:rPr>
        <w:footnoteReference w:id="21"/>
      </w:r>
    </w:p>
    <w:p w:rsidR="00AE4F40" w:rsidRPr="003801D2" w:rsidRDefault="00AE4F40" w:rsidP="00AE4F40">
      <w:pPr>
        <w:spacing w:line="240" w:lineRule="auto"/>
        <w:ind w:left="851"/>
      </w:pPr>
      <w:r w:rsidRPr="003801D2">
        <w:t>Алагирский район является самым большим по площади муниципальным образованием Республики, его площадь равна 2014 км</w:t>
      </w:r>
      <w:proofErr w:type="gramStart"/>
      <w:r w:rsidRPr="003801D2">
        <w:rPr>
          <w:vertAlign w:val="superscript"/>
        </w:rPr>
        <w:t>2</w:t>
      </w:r>
      <w:proofErr w:type="gramEnd"/>
      <w:r w:rsidRPr="003801D2">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3801D2" w:rsidRDefault="00AE4F40" w:rsidP="00AE4F40">
      <w:pPr>
        <w:spacing w:line="240" w:lineRule="auto"/>
        <w:ind w:left="851"/>
      </w:pPr>
      <w:r w:rsidRPr="003801D2">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w:t>
      </w:r>
      <w:proofErr w:type="gramStart"/>
      <w:r w:rsidRPr="003801D2">
        <w:t>Республика</w:t>
      </w:r>
      <w:proofErr w:type="gramEnd"/>
      <w:r w:rsidRPr="003801D2">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3801D2">
        <w:rPr>
          <w:vertAlign w:val="superscript"/>
        </w:rPr>
        <w:t>2</w:t>
      </w:r>
      <w:proofErr w:type="gramEnd"/>
      <w:r w:rsidRPr="003801D2">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3801D2">
        <w:rPr>
          <w:vertAlign w:val="superscript"/>
        </w:rPr>
        <w:t>2</w:t>
      </w:r>
      <w:r w:rsidRPr="003801D2">
        <w:t>) и Московская область (160,74 чел/км</w:t>
      </w:r>
      <w:r w:rsidRPr="003801D2">
        <w:rPr>
          <w:vertAlign w:val="superscript"/>
        </w:rPr>
        <w:t>2</w:t>
      </w:r>
      <w:r w:rsidRPr="003801D2">
        <w:t>). Плотность населения в Алагирском районе составляет всего 17,8 чел/км</w:t>
      </w:r>
      <w:proofErr w:type="gramStart"/>
      <w:r w:rsidRPr="003801D2">
        <w:rPr>
          <w:vertAlign w:val="superscript"/>
        </w:rPr>
        <w:t>2</w:t>
      </w:r>
      <w:proofErr w:type="gramEnd"/>
      <w:r w:rsidRPr="003801D2">
        <w:t xml:space="preserve"> (в местах проживания основной массы населения (северная часть района) – более 50 чел/км</w:t>
      </w:r>
      <w:r w:rsidRPr="003801D2">
        <w:rPr>
          <w:vertAlign w:val="superscript"/>
        </w:rPr>
        <w:t>2</w:t>
      </w:r>
      <w:r w:rsidRPr="003801D2">
        <w:t>).</w:t>
      </w:r>
    </w:p>
    <w:p w:rsidR="00AE4F40" w:rsidRPr="003801D2" w:rsidRDefault="00AE4F40" w:rsidP="00AE4F40">
      <w:pPr>
        <w:spacing w:line="240" w:lineRule="auto"/>
        <w:ind w:left="851"/>
      </w:pPr>
      <w:r w:rsidRPr="003801D2">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3801D2" w:rsidRDefault="00AE4F40" w:rsidP="00AE4F40">
      <w:pPr>
        <w:spacing w:line="240" w:lineRule="auto"/>
        <w:ind w:left="851"/>
      </w:pPr>
      <w:r w:rsidRPr="003801D2">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AE4F40" w:rsidRPr="003801D2" w:rsidRDefault="00AE4F40" w:rsidP="00AE4F40">
      <w:pPr>
        <w:spacing w:line="240" w:lineRule="auto"/>
        <w:ind w:left="851"/>
      </w:pPr>
      <w:r w:rsidRPr="003801D2">
        <w:t>Расстояние от г. Алагира до максимально удалённого в широтном направлении населённого пункта – села Майрамадаг – 22 км по автомобильной дороге.</w:t>
      </w:r>
    </w:p>
    <w:p w:rsidR="00AE4F40" w:rsidRPr="003801D2" w:rsidRDefault="00AE4F40" w:rsidP="00AE4F40">
      <w:pPr>
        <w:spacing w:line="240" w:lineRule="auto"/>
        <w:ind w:left="851"/>
      </w:pPr>
      <w:proofErr w:type="gramStart"/>
      <w:r w:rsidRPr="003801D2">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3801D2" w:rsidRDefault="00AE4F40" w:rsidP="00AE4F40">
      <w:pPr>
        <w:spacing w:line="240" w:lineRule="auto"/>
        <w:ind w:left="851"/>
      </w:pPr>
      <w:r w:rsidRPr="003801D2">
        <w:t>В меридиональном направлении система расселения Алагирского района сформирована в долине реки Ардон, а также рек Саджилдон и Фиагдон.</w:t>
      </w:r>
    </w:p>
    <w:p w:rsidR="00AE4F40" w:rsidRPr="003801D2" w:rsidRDefault="00AE4F40" w:rsidP="00AE4F40">
      <w:pPr>
        <w:spacing w:line="240" w:lineRule="auto"/>
        <w:ind w:left="851"/>
      </w:pPr>
      <w:proofErr w:type="gramStart"/>
      <w:r w:rsidRPr="003801D2">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3801D2" w:rsidRDefault="00AE4F40" w:rsidP="00AE4F40">
      <w:pPr>
        <w:spacing w:line="240" w:lineRule="auto"/>
        <w:ind w:left="851"/>
      </w:pPr>
      <w:r w:rsidRPr="003801D2">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AE4F40" w:rsidRPr="003801D2" w:rsidRDefault="00AE4F40" w:rsidP="00AE4F40">
      <w:pPr>
        <w:spacing w:line="240" w:lineRule="auto"/>
        <w:ind w:left="851"/>
      </w:pPr>
      <w:r w:rsidRPr="003801D2">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AE4F40" w:rsidRPr="003801D2" w:rsidRDefault="00AE4F40" w:rsidP="00AE4F40">
      <w:pPr>
        <w:spacing w:line="240" w:lineRule="auto"/>
        <w:ind w:left="851"/>
      </w:pPr>
      <w:r w:rsidRPr="003801D2">
        <w:t xml:space="preserve">На территории района 2 монастыря – мужской в Верхнем Фиагдоне, женский – в Алагире, 3 </w:t>
      </w:r>
      <w:proofErr w:type="gramStart"/>
      <w:r w:rsidRPr="003801D2">
        <w:t>исторических</w:t>
      </w:r>
      <w:proofErr w:type="gramEnd"/>
      <w:r w:rsidRPr="003801D2">
        <w:t xml:space="preserve"> поселения – город Алагир, посёлки Садон и Мизур.</w:t>
      </w:r>
    </w:p>
    <w:p w:rsidR="00AE4F40" w:rsidRPr="003801D2" w:rsidRDefault="00AE4F40" w:rsidP="00AE4F40">
      <w:pPr>
        <w:spacing w:line="240" w:lineRule="auto"/>
        <w:ind w:left="851"/>
      </w:pPr>
      <w:r w:rsidRPr="003801D2">
        <w:t xml:space="preserve">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w:t>
      </w:r>
      <w:proofErr w:type="gramStart"/>
      <w:r w:rsidRPr="003801D2">
        <w:t>Республики</w:t>
      </w:r>
      <w:proofErr w:type="gramEnd"/>
      <w:r w:rsidRPr="003801D2">
        <w:t xml:space="preserve"> на автодороге находится туннель и таможенный терминал.</w:t>
      </w:r>
    </w:p>
    <w:p w:rsidR="00AE4F40" w:rsidRPr="003801D2" w:rsidRDefault="00AE4F40" w:rsidP="00AE4F40">
      <w:pPr>
        <w:spacing w:line="240" w:lineRule="auto"/>
        <w:ind w:left="851"/>
      </w:pPr>
      <w:r w:rsidRPr="003801D2">
        <w:t>В городе Алагире расположена тупиковая станция Алагир Северо-Кавказской железной дороги.</w:t>
      </w:r>
    </w:p>
    <w:p w:rsidR="00AE4F40" w:rsidRPr="003801D2" w:rsidRDefault="00AE4F40" w:rsidP="00AE4F40">
      <w:pPr>
        <w:spacing w:line="240" w:lineRule="auto"/>
        <w:ind w:left="851"/>
      </w:pPr>
      <w:r w:rsidRPr="003801D2">
        <w:t>Четверть лесов Республики находятся на территории Алагирского района.</w:t>
      </w:r>
    </w:p>
    <w:p w:rsidR="00AE4F40" w:rsidRPr="003801D2" w:rsidRDefault="00AE4F40" w:rsidP="00AE4F40">
      <w:pPr>
        <w:spacing w:line="240" w:lineRule="auto"/>
        <w:ind w:left="851"/>
      </w:pPr>
      <w:r w:rsidRPr="003801D2">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3801D2" w:rsidRDefault="00AE4F40" w:rsidP="00AE4F40">
      <w:pPr>
        <w:spacing w:line="240" w:lineRule="auto"/>
        <w:ind w:left="851"/>
      </w:pPr>
      <w:r w:rsidRPr="003801D2">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3801D2" w:rsidRDefault="00AE4F40" w:rsidP="00F216BD">
      <w:pPr>
        <w:spacing w:line="240" w:lineRule="auto"/>
        <w:ind w:left="851"/>
      </w:pPr>
      <w:proofErr w:type="gramStart"/>
      <w:r w:rsidRPr="003801D2">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3801D2"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3801D2" w:rsidTr="00F216BD">
        <w:tc>
          <w:tcPr>
            <w:tcW w:w="8612" w:type="dxa"/>
            <w:shd w:val="clear" w:color="auto" w:fill="C2D69B" w:themeFill="accent3" w:themeFillTint="99"/>
          </w:tcPr>
          <w:p w:rsidR="00F216BD" w:rsidRPr="003801D2" w:rsidRDefault="00F216BD" w:rsidP="00F216BD">
            <w:pPr>
              <w:spacing w:line="240" w:lineRule="auto"/>
              <w:ind w:firstLine="0"/>
              <w:jc w:val="left"/>
              <w:rPr>
                <w:i/>
                <w:sz w:val="28"/>
                <w:szCs w:val="28"/>
                <w:shd w:val="clear" w:color="auto" w:fill="FFFF00"/>
              </w:rPr>
            </w:pPr>
            <w:r w:rsidRPr="003801D2">
              <w:rPr>
                <w:i/>
                <w:sz w:val="28"/>
                <w:szCs w:val="28"/>
              </w:rPr>
              <w:t>3.1. Положение муниципального образования в системе расселения Алагирского района и РСО–А</w:t>
            </w:r>
          </w:p>
        </w:tc>
      </w:tr>
    </w:tbl>
    <w:p w:rsidR="00F216BD" w:rsidRPr="003801D2" w:rsidRDefault="00F216BD" w:rsidP="00F216BD">
      <w:pPr>
        <w:spacing w:line="240" w:lineRule="auto"/>
        <w:rPr>
          <w:i/>
          <w:sz w:val="28"/>
          <w:szCs w:val="28"/>
          <w:shd w:val="clear" w:color="auto" w:fill="FFFF00"/>
        </w:rPr>
      </w:pPr>
    </w:p>
    <w:p w:rsidR="00F216BD" w:rsidRPr="003801D2" w:rsidRDefault="00F216BD" w:rsidP="00F216BD">
      <w:pPr>
        <w:spacing w:line="240" w:lineRule="auto"/>
        <w:ind w:left="851"/>
      </w:pPr>
      <w:r w:rsidRPr="003801D2">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3801D2" w:rsidRDefault="00F216BD" w:rsidP="00F216BD">
      <w:pPr>
        <w:spacing w:line="240" w:lineRule="auto"/>
        <w:ind w:left="851"/>
      </w:pPr>
      <w:r w:rsidRPr="003801D2">
        <w:t>На территории района выделяются 2 планировочные зоны:</w:t>
      </w:r>
    </w:p>
    <w:p w:rsidR="00F216BD" w:rsidRPr="003801D2" w:rsidRDefault="00F216BD" w:rsidP="00F216BD">
      <w:pPr>
        <w:spacing w:line="240" w:lineRule="auto"/>
        <w:ind w:left="851"/>
      </w:pPr>
      <w:r w:rsidRPr="003801D2">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3801D2" w:rsidRDefault="00F216BD" w:rsidP="00F216BD">
      <w:pPr>
        <w:spacing w:line="240" w:lineRule="auto"/>
        <w:ind w:left="851"/>
      </w:pPr>
      <w:r w:rsidRPr="003801D2">
        <w:t xml:space="preserve">Большая часть земель равнинной зоны относится к категории земель </w:t>
      </w:r>
      <w:proofErr w:type="gramStart"/>
      <w:r w:rsidRPr="003801D2">
        <w:t>сельско-хозяйственного</w:t>
      </w:r>
      <w:proofErr w:type="gramEnd"/>
      <w:r w:rsidRPr="003801D2">
        <w:t xml:space="preserve"> назначения.</w:t>
      </w:r>
    </w:p>
    <w:p w:rsidR="00F216BD" w:rsidRPr="003801D2" w:rsidRDefault="00F216BD" w:rsidP="00F216BD">
      <w:pPr>
        <w:spacing w:line="240" w:lineRule="auto"/>
        <w:ind w:left="851"/>
      </w:pPr>
      <w:r w:rsidRPr="003801D2">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3801D2" w:rsidRDefault="00F216BD" w:rsidP="00F216BD">
      <w:pPr>
        <w:spacing w:line="240" w:lineRule="auto"/>
        <w:ind w:left="851"/>
      </w:pPr>
      <w:r w:rsidRPr="003801D2">
        <w:t>Основными природными планировочными осями на территории района выступают многочисленные водные объекты:</w:t>
      </w:r>
    </w:p>
    <w:p w:rsidR="00F216BD" w:rsidRPr="003801D2" w:rsidRDefault="00F216BD" w:rsidP="00F216BD">
      <w:pPr>
        <w:spacing w:line="240" w:lineRule="auto"/>
        <w:ind w:left="851"/>
      </w:pPr>
      <w:proofErr w:type="gramStart"/>
      <w:r w:rsidRPr="003801D2">
        <w:t>Река Ардон, на ней расположены – в горной части:</w:t>
      </w:r>
      <w:proofErr w:type="gramEnd"/>
      <w:r w:rsidRPr="003801D2">
        <w:t xml:space="preserve"> Нарское СП, Зарамагское СП, Цейское СП, Буронское СП, Мизурское СП, Унальское СП; в равнинной части: Алагирское ГП, Ногкауское СП.</w:t>
      </w:r>
    </w:p>
    <w:p w:rsidR="00F216BD" w:rsidRPr="003801D2" w:rsidRDefault="00F216BD" w:rsidP="00F216BD">
      <w:pPr>
        <w:spacing w:line="240" w:lineRule="auto"/>
        <w:ind w:left="851"/>
      </w:pPr>
    </w:p>
    <w:p w:rsidR="00F216BD" w:rsidRPr="003801D2" w:rsidRDefault="00F216BD" w:rsidP="00F216BD">
      <w:pPr>
        <w:spacing w:line="240" w:lineRule="auto"/>
        <w:ind w:left="851"/>
      </w:pPr>
      <w:r w:rsidRPr="003801D2">
        <w:t>Река Цраудон, с расположенным на ней Црауским СП.</w:t>
      </w:r>
    </w:p>
    <w:p w:rsidR="00F216BD" w:rsidRPr="003801D2" w:rsidRDefault="00F216BD" w:rsidP="00F216BD">
      <w:pPr>
        <w:spacing w:line="240" w:lineRule="auto"/>
        <w:ind w:left="851"/>
      </w:pPr>
      <w:r w:rsidRPr="003801D2">
        <w:t>Река Суадагдон, с расположенным на ней Суадагским СП.</w:t>
      </w:r>
    </w:p>
    <w:p w:rsidR="00F216BD" w:rsidRPr="003801D2" w:rsidRDefault="00F216BD" w:rsidP="00F216BD">
      <w:pPr>
        <w:spacing w:line="240" w:lineRule="auto"/>
        <w:ind w:left="851"/>
      </w:pPr>
      <w:r w:rsidRPr="003801D2">
        <w:t>Река Хаталдон, с расположенным на ней Хаталдонским СП</w:t>
      </w:r>
    </w:p>
    <w:p w:rsidR="00F216BD" w:rsidRPr="003801D2" w:rsidRDefault="00F216BD" w:rsidP="00F216BD">
      <w:pPr>
        <w:spacing w:line="240" w:lineRule="auto"/>
        <w:ind w:left="851"/>
      </w:pPr>
      <w:r w:rsidRPr="003801D2">
        <w:t>Река Майрамадагдон, с расположенным на ней Майрамадагским СП.</w:t>
      </w:r>
    </w:p>
    <w:p w:rsidR="00F216BD" w:rsidRPr="003801D2" w:rsidRDefault="00F216BD" w:rsidP="00F216BD">
      <w:pPr>
        <w:spacing w:line="240" w:lineRule="auto"/>
        <w:ind w:left="851"/>
      </w:pPr>
      <w:r w:rsidRPr="003801D2">
        <w:t>Река Фиагдон, с расположенными здесь Фиагдонским СП и Дзуарикауским СП.</w:t>
      </w:r>
    </w:p>
    <w:p w:rsidR="00F216BD" w:rsidRPr="003801D2" w:rsidRDefault="001E1FFF" w:rsidP="00F216BD">
      <w:pPr>
        <w:spacing w:line="240" w:lineRule="auto"/>
        <w:ind w:left="851"/>
      </w:pPr>
      <w:r>
        <w:t>Унальское</w:t>
      </w:r>
      <w:r w:rsidR="00F216BD" w:rsidRPr="003801D2">
        <w:t xml:space="preserve"> сельское поселение расположено в </w:t>
      </w:r>
      <w:r w:rsidR="00B550D7" w:rsidRPr="003801D2">
        <w:t>центральной</w:t>
      </w:r>
      <w:r w:rsidR="00F216BD" w:rsidRPr="003801D2">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rsidR="003801D2">
        <w:t>Унальского</w:t>
      </w:r>
      <w:r w:rsidR="00F216BD" w:rsidRPr="003801D2">
        <w:t xml:space="preserve"> СП является автомобильная дорога, пересекающая территорию муниципального образования в </w:t>
      </w:r>
      <w:r w:rsidR="00B550D7" w:rsidRPr="003801D2">
        <w:t>долготном</w:t>
      </w:r>
      <w:r w:rsidR="00F216BD" w:rsidRPr="003801D2">
        <w:t xml:space="preserve"> направлении.</w:t>
      </w:r>
    </w:p>
    <w:p w:rsidR="00F216BD" w:rsidRPr="003801D2" w:rsidRDefault="00F216BD" w:rsidP="00F216BD">
      <w:pPr>
        <w:pStyle w:val="af4"/>
        <w:ind w:left="851" w:firstLine="567"/>
        <w:jc w:val="both"/>
        <w:rPr>
          <w:rFonts w:ascii="Arial Narrow" w:hAnsi="Arial Narrow"/>
          <w:szCs w:val="24"/>
        </w:rPr>
      </w:pPr>
      <w:r w:rsidRPr="003801D2">
        <w:rPr>
          <w:rFonts w:ascii="Arial Narrow" w:hAnsi="Arial Narrow"/>
          <w:szCs w:val="24"/>
        </w:rPr>
        <w:t xml:space="preserve">На территории планируемого муниципального образования располагаются </w:t>
      </w:r>
      <w:r w:rsidR="003801D2">
        <w:rPr>
          <w:rFonts w:ascii="Arial Narrow" w:hAnsi="Arial Narrow"/>
          <w:szCs w:val="24"/>
        </w:rPr>
        <w:t>9</w:t>
      </w:r>
      <w:r w:rsidR="00B550D7" w:rsidRPr="003801D2">
        <w:rPr>
          <w:rFonts w:ascii="Arial Narrow" w:hAnsi="Arial Narrow"/>
          <w:szCs w:val="24"/>
        </w:rPr>
        <w:t xml:space="preserve"> </w:t>
      </w:r>
      <w:r w:rsidRPr="003801D2">
        <w:rPr>
          <w:rFonts w:ascii="Arial Narrow" w:hAnsi="Arial Narrow"/>
          <w:szCs w:val="24"/>
        </w:rPr>
        <w:t>сельски</w:t>
      </w:r>
      <w:r w:rsidR="00B550D7" w:rsidRPr="003801D2">
        <w:rPr>
          <w:rFonts w:ascii="Arial Narrow" w:hAnsi="Arial Narrow"/>
          <w:szCs w:val="24"/>
        </w:rPr>
        <w:t>х</w:t>
      </w:r>
      <w:r w:rsidRPr="003801D2">
        <w:rPr>
          <w:rFonts w:ascii="Arial Narrow" w:hAnsi="Arial Narrow"/>
          <w:szCs w:val="24"/>
        </w:rPr>
        <w:t xml:space="preserve"> населенны</w:t>
      </w:r>
      <w:r w:rsidR="00B550D7" w:rsidRPr="003801D2">
        <w:rPr>
          <w:rFonts w:ascii="Arial Narrow" w:hAnsi="Arial Narrow"/>
          <w:szCs w:val="24"/>
        </w:rPr>
        <w:t>х</w:t>
      </w:r>
      <w:r w:rsidRPr="003801D2">
        <w:rPr>
          <w:rFonts w:ascii="Arial Narrow" w:hAnsi="Arial Narrow"/>
          <w:szCs w:val="24"/>
        </w:rPr>
        <w:t xml:space="preserve"> пункт</w:t>
      </w:r>
      <w:r w:rsidR="00B550D7" w:rsidRPr="003801D2">
        <w:rPr>
          <w:rFonts w:ascii="Arial Narrow" w:hAnsi="Arial Narrow"/>
          <w:szCs w:val="24"/>
        </w:rPr>
        <w:t>а</w:t>
      </w:r>
      <w:r w:rsidRPr="003801D2">
        <w:rPr>
          <w:rFonts w:ascii="Arial Narrow" w:hAnsi="Arial Narrow"/>
          <w:szCs w:val="24"/>
        </w:rPr>
        <w:t xml:space="preserve"> (всего </w:t>
      </w:r>
      <w:r w:rsidR="003801D2">
        <w:rPr>
          <w:rFonts w:ascii="Arial Narrow" w:hAnsi="Arial Narrow"/>
          <w:szCs w:val="24"/>
        </w:rPr>
        <w:t>11,25</w:t>
      </w:r>
      <w:r w:rsidRPr="003801D2">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3801D2">
        <w:rPr>
          <w:rFonts w:ascii="Arial Narrow" w:hAnsi="Arial Narrow"/>
          <w:szCs w:val="24"/>
        </w:rPr>
        <w:t>271</w:t>
      </w:r>
      <w:r w:rsidRPr="003801D2">
        <w:rPr>
          <w:rFonts w:ascii="Arial Narrow" w:hAnsi="Arial Narrow"/>
          <w:szCs w:val="24"/>
        </w:rPr>
        <w:t xml:space="preserve"> человек, т.е. средняя людность НП муниципального образования – </w:t>
      </w:r>
      <w:r w:rsidR="003801D2">
        <w:rPr>
          <w:rFonts w:ascii="Arial Narrow" w:hAnsi="Arial Narrow"/>
          <w:szCs w:val="24"/>
        </w:rPr>
        <w:t>30,1</w:t>
      </w:r>
      <w:r w:rsidRPr="003801D2">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3801D2" w:rsidRDefault="00F216BD" w:rsidP="00F216BD">
      <w:pPr>
        <w:pStyle w:val="af4"/>
        <w:jc w:val="right"/>
        <w:rPr>
          <w:rFonts w:ascii="Arial Narrow" w:hAnsi="Arial Narrow"/>
          <w:b/>
          <w:szCs w:val="24"/>
        </w:rPr>
      </w:pPr>
    </w:p>
    <w:p w:rsidR="00F216BD" w:rsidRPr="003801D2" w:rsidRDefault="00F216BD" w:rsidP="00F216BD">
      <w:pPr>
        <w:pStyle w:val="af4"/>
        <w:jc w:val="right"/>
        <w:rPr>
          <w:rFonts w:ascii="Arial Narrow" w:hAnsi="Arial Narrow"/>
          <w:b/>
          <w:szCs w:val="24"/>
        </w:rPr>
      </w:pPr>
      <w:r w:rsidRPr="003801D2">
        <w:rPr>
          <w:rFonts w:ascii="Arial Narrow" w:hAnsi="Arial Narrow"/>
          <w:b/>
          <w:szCs w:val="24"/>
        </w:rPr>
        <w:t>Таблица 3.1.1</w:t>
      </w:r>
    </w:p>
    <w:p w:rsidR="00F216BD" w:rsidRPr="003801D2" w:rsidRDefault="00F216BD" w:rsidP="00F216BD">
      <w:pPr>
        <w:pStyle w:val="af4"/>
        <w:jc w:val="center"/>
        <w:rPr>
          <w:rFonts w:ascii="Arial Narrow" w:hAnsi="Arial Narrow"/>
          <w:b/>
          <w:szCs w:val="24"/>
        </w:rPr>
      </w:pPr>
      <w:r w:rsidRPr="003801D2">
        <w:rPr>
          <w:rFonts w:ascii="Arial Narrow" w:hAnsi="Arial Narrow"/>
          <w:b/>
          <w:szCs w:val="24"/>
        </w:rPr>
        <w:t xml:space="preserve">Характеристика системы сельских населенных пунктов </w:t>
      </w:r>
    </w:p>
    <w:p w:rsidR="00F216BD" w:rsidRPr="003801D2" w:rsidRDefault="00F216BD" w:rsidP="00F216BD">
      <w:pPr>
        <w:pStyle w:val="af4"/>
        <w:jc w:val="center"/>
        <w:rPr>
          <w:rFonts w:ascii="Arial Narrow" w:hAnsi="Arial Narrow"/>
          <w:b/>
          <w:szCs w:val="24"/>
        </w:rPr>
      </w:pPr>
      <w:r w:rsidRPr="003801D2">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3801D2" w:rsidTr="00F216BD">
        <w:tc>
          <w:tcPr>
            <w:tcW w:w="540" w:type="dxa"/>
            <w:vMerge w:val="restart"/>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w:t>
            </w:r>
          </w:p>
          <w:p w:rsidR="00F216BD" w:rsidRPr="003801D2" w:rsidRDefault="00F216BD" w:rsidP="00F216BD">
            <w:pPr>
              <w:pStyle w:val="af4"/>
              <w:jc w:val="center"/>
              <w:rPr>
                <w:rFonts w:ascii="Arial Narrow" w:hAnsi="Arial Narrow"/>
                <w:b/>
                <w:sz w:val="22"/>
              </w:rPr>
            </w:pPr>
            <w:r w:rsidRPr="003801D2">
              <w:rPr>
                <w:rFonts w:ascii="Arial Narrow" w:hAnsi="Arial Narrow"/>
                <w:b/>
                <w:sz w:val="22"/>
              </w:rPr>
              <w:t>п./</w:t>
            </w:r>
            <w:proofErr w:type="gramStart"/>
            <w:r w:rsidRPr="003801D2">
              <w:rPr>
                <w:rFonts w:ascii="Arial Narrow" w:hAnsi="Arial Narrow"/>
                <w:b/>
                <w:sz w:val="22"/>
              </w:rPr>
              <w:t>п</w:t>
            </w:r>
            <w:proofErr w:type="gramEnd"/>
          </w:p>
        </w:tc>
        <w:tc>
          <w:tcPr>
            <w:tcW w:w="2262" w:type="dxa"/>
            <w:vMerge w:val="restart"/>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Территориальное</w:t>
            </w:r>
          </w:p>
          <w:p w:rsidR="00F216BD" w:rsidRPr="003801D2" w:rsidRDefault="00F216BD" w:rsidP="00F216BD">
            <w:pPr>
              <w:pStyle w:val="af4"/>
              <w:jc w:val="center"/>
              <w:rPr>
                <w:rFonts w:ascii="Arial Narrow" w:hAnsi="Arial Narrow"/>
                <w:b/>
                <w:sz w:val="22"/>
              </w:rPr>
            </w:pPr>
            <w:r w:rsidRPr="003801D2">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0"/>
                <w:szCs w:val="20"/>
              </w:rPr>
              <w:t>Количество</w:t>
            </w:r>
            <w:r w:rsidRPr="003801D2">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 xml:space="preserve">Средний </w:t>
            </w:r>
            <w:r w:rsidRPr="003801D2">
              <w:rPr>
                <w:rFonts w:ascii="Arial Narrow" w:hAnsi="Arial Narrow"/>
                <w:b/>
                <w:sz w:val="22"/>
                <w:shd w:val="clear" w:color="auto" w:fill="F2F2F2" w:themeFill="background1" w:themeFillShade="F2"/>
              </w:rPr>
              <w:t>размер населенного пункта</w:t>
            </w:r>
          </w:p>
        </w:tc>
      </w:tr>
      <w:tr w:rsidR="00F216BD" w:rsidRPr="003801D2" w:rsidTr="00F216BD">
        <w:trPr>
          <w:trHeight w:val="131"/>
        </w:trPr>
        <w:tc>
          <w:tcPr>
            <w:tcW w:w="540" w:type="dxa"/>
            <w:vMerge/>
            <w:shd w:val="clear" w:color="auto" w:fill="F2F2F2" w:themeFill="background1" w:themeFillShade="F2"/>
          </w:tcPr>
          <w:p w:rsidR="00F216BD" w:rsidRPr="003801D2"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3801D2"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3801D2"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3801D2"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Жителей</w:t>
            </w:r>
          </w:p>
          <w:p w:rsidR="00F216BD" w:rsidRPr="003801D2" w:rsidRDefault="00F216BD" w:rsidP="00F216BD">
            <w:pPr>
              <w:pStyle w:val="af4"/>
              <w:jc w:val="center"/>
              <w:rPr>
                <w:rFonts w:ascii="Arial Narrow" w:hAnsi="Arial Narrow"/>
                <w:b/>
                <w:sz w:val="22"/>
              </w:rPr>
            </w:pPr>
            <w:r w:rsidRPr="003801D2">
              <w:rPr>
                <w:rFonts w:ascii="Arial Narrow" w:hAnsi="Arial Narrow"/>
                <w:b/>
                <w:sz w:val="22"/>
              </w:rPr>
              <w:t>тыс. чел</w:t>
            </w:r>
          </w:p>
        </w:tc>
        <w:tc>
          <w:tcPr>
            <w:tcW w:w="1489" w:type="dxa"/>
            <w:vMerge/>
            <w:shd w:val="clear" w:color="auto" w:fill="F2F2F2" w:themeFill="background1" w:themeFillShade="F2"/>
          </w:tcPr>
          <w:p w:rsidR="00F216BD" w:rsidRPr="003801D2" w:rsidRDefault="00F216BD" w:rsidP="00F216BD">
            <w:pPr>
              <w:pStyle w:val="af4"/>
              <w:jc w:val="center"/>
              <w:rPr>
                <w:rFonts w:ascii="Arial Narrow" w:hAnsi="Arial Narrow"/>
                <w:szCs w:val="24"/>
              </w:rPr>
            </w:pPr>
          </w:p>
        </w:tc>
      </w:tr>
      <w:tr w:rsidR="00F216BD" w:rsidRPr="003801D2" w:rsidTr="00F216BD">
        <w:tc>
          <w:tcPr>
            <w:tcW w:w="540"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1</w:t>
            </w:r>
          </w:p>
        </w:tc>
        <w:tc>
          <w:tcPr>
            <w:tcW w:w="2262" w:type="dxa"/>
            <w:shd w:val="clear" w:color="auto" w:fill="auto"/>
          </w:tcPr>
          <w:p w:rsidR="00F216BD" w:rsidRPr="003801D2" w:rsidRDefault="00F216BD" w:rsidP="00F216BD">
            <w:pPr>
              <w:pStyle w:val="af4"/>
              <w:rPr>
                <w:rFonts w:ascii="Arial Narrow" w:hAnsi="Arial Narrow"/>
                <w:szCs w:val="24"/>
              </w:rPr>
            </w:pPr>
            <w:r w:rsidRPr="003801D2">
              <w:rPr>
                <w:rFonts w:ascii="Arial Narrow" w:hAnsi="Arial Narrow"/>
                <w:szCs w:val="24"/>
              </w:rPr>
              <w:t>РСО–Алания</w:t>
            </w:r>
          </w:p>
        </w:tc>
        <w:tc>
          <w:tcPr>
            <w:tcW w:w="1417"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94</w:t>
            </w:r>
          </w:p>
        </w:tc>
        <w:tc>
          <w:tcPr>
            <w:tcW w:w="1276"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209</w:t>
            </w:r>
          </w:p>
        </w:tc>
        <w:tc>
          <w:tcPr>
            <w:tcW w:w="1364"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2,2</w:t>
            </w:r>
          </w:p>
        </w:tc>
        <w:tc>
          <w:tcPr>
            <w:tcW w:w="1223"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2696</w:t>
            </w:r>
          </w:p>
        </w:tc>
        <w:tc>
          <w:tcPr>
            <w:tcW w:w="1489"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1212</w:t>
            </w:r>
          </w:p>
        </w:tc>
      </w:tr>
      <w:tr w:rsidR="00F216BD" w:rsidRPr="003801D2" w:rsidTr="00F216BD">
        <w:tc>
          <w:tcPr>
            <w:tcW w:w="540"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2</w:t>
            </w:r>
          </w:p>
        </w:tc>
        <w:tc>
          <w:tcPr>
            <w:tcW w:w="2262" w:type="dxa"/>
            <w:shd w:val="clear" w:color="auto" w:fill="auto"/>
          </w:tcPr>
          <w:p w:rsidR="00F216BD" w:rsidRPr="003801D2" w:rsidRDefault="00F216BD" w:rsidP="00F216BD">
            <w:pPr>
              <w:pStyle w:val="af4"/>
              <w:rPr>
                <w:rFonts w:ascii="Arial Narrow" w:hAnsi="Arial Narrow"/>
                <w:szCs w:val="24"/>
              </w:rPr>
            </w:pPr>
            <w:r w:rsidRPr="003801D2">
              <w:rPr>
                <w:rFonts w:ascii="Arial Narrow" w:hAnsi="Arial Narrow"/>
                <w:szCs w:val="24"/>
              </w:rPr>
              <w:t>Алагирский район</w:t>
            </w:r>
          </w:p>
        </w:tc>
        <w:tc>
          <w:tcPr>
            <w:tcW w:w="1417"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19</w:t>
            </w:r>
          </w:p>
        </w:tc>
        <w:tc>
          <w:tcPr>
            <w:tcW w:w="1276"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79</w:t>
            </w:r>
          </w:p>
        </w:tc>
        <w:tc>
          <w:tcPr>
            <w:tcW w:w="1364"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4,1</w:t>
            </w:r>
          </w:p>
        </w:tc>
        <w:tc>
          <w:tcPr>
            <w:tcW w:w="1223"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16568</w:t>
            </w:r>
          </w:p>
        </w:tc>
        <w:tc>
          <w:tcPr>
            <w:tcW w:w="1489"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209</w:t>
            </w:r>
          </w:p>
        </w:tc>
      </w:tr>
      <w:tr w:rsidR="00F216BD" w:rsidRPr="003801D2" w:rsidTr="00F216BD">
        <w:tc>
          <w:tcPr>
            <w:tcW w:w="540"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3</w:t>
            </w:r>
          </w:p>
        </w:tc>
        <w:tc>
          <w:tcPr>
            <w:tcW w:w="2262" w:type="dxa"/>
            <w:shd w:val="clear" w:color="auto" w:fill="auto"/>
          </w:tcPr>
          <w:p w:rsidR="00F216BD" w:rsidRPr="003801D2" w:rsidRDefault="003801D2" w:rsidP="000F1EC6">
            <w:pPr>
              <w:pStyle w:val="af4"/>
              <w:rPr>
                <w:rFonts w:ascii="Arial Narrow" w:hAnsi="Arial Narrow"/>
                <w:szCs w:val="24"/>
              </w:rPr>
            </w:pPr>
            <w:r>
              <w:rPr>
                <w:rFonts w:ascii="Arial Narrow" w:hAnsi="Arial Narrow"/>
                <w:szCs w:val="24"/>
              </w:rPr>
              <w:t>Унальское</w:t>
            </w:r>
            <w:r w:rsidR="00F216BD" w:rsidRPr="003801D2">
              <w:rPr>
                <w:rFonts w:ascii="Arial Narrow" w:hAnsi="Arial Narrow"/>
                <w:szCs w:val="24"/>
              </w:rPr>
              <w:t xml:space="preserve"> СП</w:t>
            </w:r>
          </w:p>
        </w:tc>
        <w:tc>
          <w:tcPr>
            <w:tcW w:w="1417"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w:t>
            </w:r>
          </w:p>
        </w:tc>
        <w:tc>
          <w:tcPr>
            <w:tcW w:w="1276" w:type="dxa"/>
            <w:shd w:val="clear" w:color="auto" w:fill="auto"/>
          </w:tcPr>
          <w:p w:rsidR="00F216BD" w:rsidRPr="003801D2" w:rsidRDefault="00F216BD" w:rsidP="00F216BD">
            <w:pPr>
              <w:pStyle w:val="af4"/>
              <w:jc w:val="center"/>
              <w:rPr>
                <w:rFonts w:ascii="Arial Narrow" w:hAnsi="Arial Narrow"/>
                <w:szCs w:val="24"/>
              </w:rPr>
            </w:pPr>
            <w:r w:rsidRPr="003801D2">
              <w:rPr>
                <w:rFonts w:ascii="Arial Narrow" w:hAnsi="Arial Narrow"/>
                <w:szCs w:val="24"/>
              </w:rPr>
              <w:t>1</w:t>
            </w:r>
          </w:p>
        </w:tc>
        <w:tc>
          <w:tcPr>
            <w:tcW w:w="1364" w:type="dxa"/>
            <w:shd w:val="clear" w:color="auto" w:fill="auto"/>
          </w:tcPr>
          <w:p w:rsidR="00F216BD" w:rsidRPr="003801D2" w:rsidRDefault="003801D2" w:rsidP="00F216BD">
            <w:pPr>
              <w:pStyle w:val="af4"/>
              <w:jc w:val="center"/>
              <w:rPr>
                <w:rFonts w:ascii="Arial Narrow" w:hAnsi="Arial Narrow"/>
                <w:szCs w:val="24"/>
              </w:rPr>
            </w:pPr>
            <w:r>
              <w:rPr>
                <w:rFonts w:ascii="Arial Narrow" w:hAnsi="Arial Narrow"/>
                <w:szCs w:val="24"/>
              </w:rPr>
              <w:t>9</w:t>
            </w:r>
          </w:p>
        </w:tc>
        <w:tc>
          <w:tcPr>
            <w:tcW w:w="1223" w:type="dxa"/>
            <w:shd w:val="clear" w:color="auto" w:fill="auto"/>
          </w:tcPr>
          <w:p w:rsidR="00F216BD" w:rsidRPr="003801D2" w:rsidRDefault="003801D2" w:rsidP="00F216BD">
            <w:pPr>
              <w:pStyle w:val="af4"/>
              <w:jc w:val="center"/>
              <w:rPr>
                <w:rFonts w:ascii="Arial Narrow" w:hAnsi="Arial Narrow"/>
                <w:szCs w:val="24"/>
              </w:rPr>
            </w:pPr>
            <w:r>
              <w:rPr>
                <w:rFonts w:ascii="Arial Narrow" w:hAnsi="Arial Narrow"/>
                <w:szCs w:val="24"/>
              </w:rPr>
              <w:t>271</w:t>
            </w:r>
          </w:p>
        </w:tc>
        <w:tc>
          <w:tcPr>
            <w:tcW w:w="1489" w:type="dxa"/>
            <w:shd w:val="clear" w:color="auto" w:fill="auto"/>
          </w:tcPr>
          <w:p w:rsidR="00F216BD" w:rsidRPr="003801D2" w:rsidRDefault="003801D2" w:rsidP="00F216BD">
            <w:pPr>
              <w:pStyle w:val="af4"/>
              <w:jc w:val="center"/>
              <w:rPr>
                <w:rFonts w:ascii="Arial Narrow" w:hAnsi="Arial Narrow"/>
                <w:szCs w:val="24"/>
              </w:rPr>
            </w:pPr>
            <w:r>
              <w:rPr>
                <w:rFonts w:ascii="Arial Narrow" w:hAnsi="Arial Narrow"/>
                <w:szCs w:val="24"/>
              </w:rPr>
              <w:t>30,1</w:t>
            </w:r>
          </w:p>
        </w:tc>
      </w:tr>
    </w:tbl>
    <w:p w:rsidR="00F216BD" w:rsidRPr="003801D2" w:rsidRDefault="00F216BD" w:rsidP="00F216BD">
      <w:pPr>
        <w:spacing w:line="240" w:lineRule="auto"/>
        <w:ind w:left="851"/>
      </w:pPr>
    </w:p>
    <w:p w:rsidR="00F216BD" w:rsidRPr="003801D2" w:rsidRDefault="00F216BD" w:rsidP="00F216BD">
      <w:pPr>
        <w:spacing w:line="240" w:lineRule="auto"/>
        <w:ind w:left="851"/>
      </w:pPr>
      <w:r w:rsidRPr="003801D2">
        <w:t xml:space="preserve">Средняя плотность населения в планируемом </w:t>
      </w:r>
      <w:r w:rsidR="003801D2">
        <w:t>Унальском</w:t>
      </w:r>
      <w:r w:rsidRPr="003801D2">
        <w:t xml:space="preserve"> СП составляет </w:t>
      </w:r>
      <w:r w:rsidR="003801D2">
        <w:t>30,1</w:t>
      </w:r>
      <w:r w:rsidRPr="003801D2">
        <w:t xml:space="preserve"> чел/км</w:t>
      </w:r>
      <w:proofErr w:type="gramStart"/>
      <w:r w:rsidRPr="003801D2">
        <w:rPr>
          <w:vertAlign w:val="superscript"/>
        </w:rPr>
        <w:t>2</w:t>
      </w:r>
      <w:proofErr w:type="gramEnd"/>
      <w:r w:rsidRPr="003801D2">
        <w:t xml:space="preserve">, что в </w:t>
      </w:r>
      <w:r w:rsidR="003801D2">
        <w:t>1,5</w:t>
      </w:r>
      <w:r w:rsidR="00D46763" w:rsidRPr="003801D2">
        <w:t xml:space="preserve"> </w:t>
      </w:r>
      <w:r w:rsidRPr="003801D2">
        <w:t>раз</w:t>
      </w:r>
      <w:r w:rsidR="00D46763" w:rsidRPr="003801D2">
        <w:t>а</w:t>
      </w:r>
      <w:r w:rsidRPr="003801D2">
        <w:t xml:space="preserve"> выше, чем в среднем по Алагирскому  району (17,8 чел/км</w:t>
      </w:r>
      <w:r w:rsidRPr="003801D2">
        <w:rPr>
          <w:vertAlign w:val="superscript"/>
        </w:rPr>
        <w:t>2</w:t>
      </w:r>
      <w:r w:rsidR="00D46763" w:rsidRPr="003801D2">
        <w:t>) и</w:t>
      </w:r>
      <w:r w:rsidRPr="003801D2">
        <w:t xml:space="preserve"> </w:t>
      </w:r>
      <w:r w:rsidR="00D46763" w:rsidRPr="003801D2">
        <w:t>ниже,</w:t>
      </w:r>
      <w:r w:rsidRPr="003801D2">
        <w:t xml:space="preserve"> чем по РСО–Алания (88,14 чел/км</w:t>
      </w:r>
      <w:r w:rsidRPr="003801D2">
        <w:rPr>
          <w:vertAlign w:val="superscript"/>
        </w:rPr>
        <w:t>2</w:t>
      </w:r>
      <w:r w:rsidRPr="003801D2">
        <w:t>).</w:t>
      </w:r>
    </w:p>
    <w:p w:rsidR="00F216BD" w:rsidRPr="003801D2" w:rsidRDefault="00F216BD" w:rsidP="00F216BD">
      <w:pPr>
        <w:spacing w:line="240" w:lineRule="auto"/>
        <w:ind w:left="851"/>
      </w:pPr>
      <w:r w:rsidRPr="003801D2">
        <w:t xml:space="preserve">Анализ структуры расселения выявил специфические закономерности и особенности, характерные для </w:t>
      </w:r>
      <w:r w:rsidR="003801D2">
        <w:t>Унальского</w:t>
      </w:r>
      <w:r w:rsidRPr="003801D2">
        <w:t xml:space="preserve"> сельского поселения:</w:t>
      </w:r>
    </w:p>
    <w:p w:rsidR="00F216BD" w:rsidRPr="003801D2" w:rsidRDefault="00F216BD" w:rsidP="00F216BD">
      <w:pPr>
        <w:spacing w:line="240" w:lineRule="auto"/>
        <w:ind w:left="851"/>
      </w:pPr>
      <w:r w:rsidRPr="003801D2">
        <w:t>- территория муниципального образования заселена</w:t>
      </w:r>
      <w:r w:rsidR="00D46763" w:rsidRPr="003801D2">
        <w:t xml:space="preserve"> не значительно</w:t>
      </w:r>
      <w:r w:rsidRPr="003801D2">
        <w:t>;</w:t>
      </w:r>
    </w:p>
    <w:p w:rsidR="00F216BD" w:rsidRPr="003801D2" w:rsidRDefault="00F216BD" w:rsidP="00F216BD">
      <w:pPr>
        <w:spacing w:line="240" w:lineRule="auto"/>
        <w:ind w:left="851"/>
      </w:pPr>
      <w:r w:rsidRPr="003801D2">
        <w:t xml:space="preserve">- население концентрируется в </w:t>
      </w:r>
      <w:r w:rsidR="003801D2">
        <w:t>9</w:t>
      </w:r>
      <w:r w:rsidR="00D46763" w:rsidRPr="003801D2">
        <w:t>населенных пунктах</w:t>
      </w:r>
      <w:r w:rsidRPr="003801D2">
        <w:t>;</w:t>
      </w:r>
    </w:p>
    <w:p w:rsidR="00D46763" w:rsidRPr="003801D2" w:rsidRDefault="00D46763" w:rsidP="00F216BD">
      <w:pPr>
        <w:spacing w:line="240" w:lineRule="auto"/>
        <w:ind w:left="851"/>
      </w:pPr>
      <w:r w:rsidRPr="003801D2">
        <w:t xml:space="preserve">- основная часть населения концентрируется в центральном населенном пункте – </w:t>
      </w:r>
      <w:r w:rsidR="003801D2">
        <w:t>с</w:t>
      </w:r>
      <w:r w:rsidRPr="003801D2">
        <w:t xml:space="preserve">. </w:t>
      </w:r>
      <w:proofErr w:type="gramStart"/>
      <w:r w:rsidR="003801D2">
        <w:t>Нижний</w:t>
      </w:r>
      <w:proofErr w:type="gramEnd"/>
      <w:r w:rsidR="003801D2">
        <w:t xml:space="preserve"> Унал</w:t>
      </w:r>
      <w:r w:rsidRPr="003801D2">
        <w:t>;</w:t>
      </w:r>
    </w:p>
    <w:p w:rsidR="00D46763" w:rsidRPr="003801D2" w:rsidRDefault="00D46763" w:rsidP="00F216BD">
      <w:pPr>
        <w:spacing w:line="240" w:lineRule="auto"/>
        <w:ind w:left="851"/>
      </w:pPr>
      <w:r w:rsidRPr="003801D2">
        <w:t>- освоение территории связано с промышленным освоением;</w:t>
      </w:r>
    </w:p>
    <w:p w:rsidR="00F216BD" w:rsidRPr="003801D2" w:rsidRDefault="00F216BD" w:rsidP="00F216BD">
      <w:pPr>
        <w:spacing w:line="240" w:lineRule="auto"/>
        <w:ind w:left="851"/>
      </w:pPr>
      <w:r w:rsidRPr="003801D2">
        <w:t xml:space="preserve">- </w:t>
      </w:r>
      <w:r w:rsidR="00D46763" w:rsidRPr="003801D2">
        <w:t>отдаленность от</w:t>
      </w:r>
      <w:r w:rsidRPr="003801D2">
        <w:t xml:space="preserve"> ведущи</w:t>
      </w:r>
      <w:r w:rsidR="00D46763" w:rsidRPr="003801D2">
        <w:t>х</w:t>
      </w:r>
      <w:r w:rsidRPr="003801D2">
        <w:t xml:space="preserve"> экономически</w:t>
      </w:r>
      <w:r w:rsidR="00D46763" w:rsidRPr="003801D2">
        <w:t>х</w:t>
      </w:r>
      <w:r w:rsidRPr="003801D2">
        <w:t xml:space="preserve"> центр</w:t>
      </w:r>
      <w:r w:rsidR="00D46763" w:rsidRPr="003801D2">
        <w:t>ов</w:t>
      </w:r>
      <w:r w:rsidRPr="003801D2">
        <w:t xml:space="preserve"> РСО–Алания;</w:t>
      </w:r>
    </w:p>
    <w:p w:rsidR="00F216BD" w:rsidRPr="003801D2" w:rsidRDefault="00F216BD" w:rsidP="00F216BD">
      <w:pPr>
        <w:spacing w:line="240" w:lineRule="auto"/>
        <w:ind w:left="851"/>
      </w:pPr>
      <w:r w:rsidRPr="003801D2">
        <w:t>- второстепенная роль муниципального образования в Алагирском районе;</w:t>
      </w:r>
    </w:p>
    <w:p w:rsidR="00F216BD" w:rsidRPr="003801D2" w:rsidRDefault="00F216BD" w:rsidP="00F216BD">
      <w:pPr>
        <w:spacing w:line="240" w:lineRule="auto"/>
        <w:ind w:left="851"/>
      </w:pPr>
      <w:r w:rsidRPr="003801D2">
        <w:t>- транзитное положение.</w:t>
      </w:r>
    </w:p>
    <w:p w:rsidR="00F216BD" w:rsidRPr="003801D2"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3801D2" w:rsidTr="00F216BD">
        <w:tc>
          <w:tcPr>
            <w:tcW w:w="8612" w:type="dxa"/>
            <w:shd w:val="clear" w:color="auto" w:fill="C2D69B" w:themeFill="accent3" w:themeFillTint="99"/>
          </w:tcPr>
          <w:p w:rsidR="00F216BD" w:rsidRPr="003801D2" w:rsidRDefault="00F216BD" w:rsidP="00F216BD">
            <w:pPr>
              <w:pStyle w:val="af4"/>
              <w:rPr>
                <w:szCs w:val="24"/>
              </w:rPr>
            </w:pPr>
            <w:r w:rsidRPr="003801D2">
              <w:rPr>
                <w:rFonts w:ascii="Arial Narrow" w:hAnsi="Arial Narrow"/>
                <w:i/>
                <w:sz w:val="28"/>
                <w:szCs w:val="28"/>
              </w:rPr>
              <w:t>3.2. Межселенное культурно- бытовое обслуживание</w:t>
            </w:r>
          </w:p>
        </w:tc>
      </w:tr>
    </w:tbl>
    <w:p w:rsidR="00F216BD" w:rsidRPr="003801D2" w:rsidRDefault="00F216BD" w:rsidP="00F216BD">
      <w:pPr>
        <w:pStyle w:val="af4"/>
        <w:ind w:firstLine="567"/>
        <w:jc w:val="both"/>
        <w:rPr>
          <w:szCs w:val="24"/>
        </w:rPr>
      </w:pPr>
    </w:p>
    <w:p w:rsidR="00F216BD" w:rsidRPr="003801D2" w:rsidRDefault="00F216BD" w:rsidP="00F216BD">
      <w:pPr>
        <w:spacing w:line="240" w:lineRule="auto"/>
        <w:ind w:left="851"/>
      </w:pPr>
      <w:r w:rsidRPr="003801D2">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w:t>
      </w:r>
      <w:r w:rsidRPr="003801D2">
        <w:lastRenderedPageBreak/>
        <w:t xml:space="preserve">вопросами развития экономической базы </w:t>
      </w:r>
      <w:r w:rsidR="003801D2">
        <w:t>Унальского</w:t>
      </w:r>
      <w:r w:rsidRPr="003801D2">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3801D2" w:rsidRDefault="00F216BD" w:rsidP="00F216BD">
      <w:pPr>
        <w:spacing w:line="240" w:lineRule="auto"/>
        <w:ind w:left="851"/>
      </w:pPr>
      <w:r w:rsidRPr="003801D2">
        <w:t>Система межселенного обслуживания формируется с учетом следующих факторов:</w:t>
      </w:r>
    </w:p>
    <w:p w:rsidR="00F216BD" w:rsidRPr="003801D2" w:rsidRDefault="00F216BD" w:rsidP="00F216BD">
      <w:pPr>
        <w:spacing w:line="240" w:lineRule="auto"/>
        <w:ind w:left="851"/>
      </w:pPr>
      <w:r w:rsidRPr="003801D2">
        <w:t>- сложившихся административно-хозяйственных, производственных, трудовых и социально-культурных связей между поселениями;</w:t>
      </w:r>
    </w:p>
    <w:p w:rsidR="00F216BD" w:rsidRPr="003801D2" w:rsidRDefault="00F216BD" w:rsidP="00F216BD">
      <w:pPr>
        <w:spacing w:line="240" w:lineRule="auto"/>
        <w:ind w:left="851"/>
      </w:pPr>
      <w:r w:rsidRPr="003801D2">
        <w:t>- экономического и социально-культурного потенциала поселений;</w:t>
      </w:r>
    </w:p>
    <w:p w:rsidR="00F216BD" w:rsidRPr="003801D2" w:rsidRDefault="00F216BD" w:rsidP="00F216BD">
      <w:pPr>
        <w:spacing w:line="240" w:lineRule="auto"/>
        <w:ind w:left="851"/>
      </w:pPr>
      <w:r w:rsidRPr="003801D2">
        <w:t>- особенностей системы расселения;</w:t>
      </w:r>
    </w:p>
    <w:p w:rsidR="00F216BD" w:rsidRPr="003801D2" w:rsidRDefault="00F216BD" w:rsidP="00F216BD">
      <w:pPr>
        <w:spacing w:line="240" w:lineRule="auto"/>
        <w:ind w:left="851"/>
      </w:pPr>
      <w:r w:rsidRPr="003801D2">
        <w:t>- уровня развития сети транспортных коммуникаций;</w:t>
      </w:r>
    </w:p>
    <w:p w:rsidR="00F216BD" w:rsidRPr="003801D2" w:rsidRDefault="00F216BD" w:rsidP="00F216BD">
      <w:pPr>
        <w:spacing w:line="240" w:lineRule="auto"/>
        <w:ind w:left="851"/>
      </w:pPr>
      <w:r w:rsidRPr="003801D2">
        <w:t>- проектной планировочной структуры.</w:t>
      </w:r>
    </w:p>
    <w:p w:rsidR="00F216BD" w:rsidRPr="003801D2" w:rsidRDefault="00F216BD" w:rsidP="00F216BD">
      <w:pPr>
        <w:pStyle w:val="af2"/>
        <w:spacing w:line="240" w:lineRule="auto"/>
        <w:ind w:left="851" w:firstLine="567"/>
      </w:pPr>
      <w:r w:rsidRPr="003801D2">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3801D2" w:rsidRDefault="00F216BD" w:rsidP="00F216BD">
      <w:pPr>
        <w:spacing w:line="240" w:lineRule="auto"/>
        <w:ind w:left="851"/>
      </w:pPr>
      <w:r w:rsidRPr="003801D2">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3801D2" w:rsidRDefault="00F216BD" w:rsidP="00F216BD">
      <w:pPr>
        <w:spacing w:line="240" w:lineRule="auto"/>
        <w:ind w:left="851"/>
      </w:pPr>
      <w:r w:rsidRPr="003801D2">
        <w:t>Всего на территории Алагирского района выделяется 3 ступени обслуживания:</w:t>
      </w:r>
    </w:p>
    <w:p w:rsidR="00F216BD" w:rsidRPr="003801D2" w:rsidRDefault="00F216BD" w:rsidP="00F216BD">
      <w:pPr>
        <w:spacing w:line="240" w:lineRule="auto"/>
        <w:ind w:left="851"/>
      </w:pPr>
      <w:r w:rsidRPr="003801D2">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D46763" w:rsidRPr="003801D2">
        <w:t>п</w:t>
      </w:r>
      <w:r w:rsidRPr="003801D2">
        <w:t xml:space="preserve">. </w:t>
      </w:r>
      <w:proofErr w:type="gramStart"/>
      <w:r w:rsidR="003801D2">
        <w:t>Нижний</w:t>
      </w:r>
      <w:proofErr w:type="gramEnd"/>
      <w:r w:rsidR="003801D2">
        <w:t xml:space="preserve"> Унал</w:t>
      </w:r>
      <w:r w:rsidRPr="003801D2">
        <w:t>.</w:t>
      </w:r>
    </w:p>
    <w:p w:rsidR="00F216BD" w:rsidRPr="003801D2" w:rsidRDefault="00F216BD" w:rsidP="00F216BD">
      <w:pPr>
        <w:spacing w:line="240" w:lineRule="auto"/>
        <w:ind w:left="851"/>
      </w:pPr>
      <w:r w:rsidRPr="003801D2">
        <w:t>2 ступень – учреждения периодического пользования, посещаемые населением не реже одного раза в месяц.</w:t>
      </w:r>
    </w:p>
    <w:p w:rsidR="00F216BD" w:rsidRPr="003801D2" w:rsidRDefault="00F216BD" w:rsidP="00F216BD">
      <w:pPr>
        <w:spacing w:line="240" w:lineRule="auto"/>
        <w:ind w:left="851"/>
      </w:pPr>
      <w:r w:rsidRPr="003801D2">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3801D2" w:rsidRDefault="00F216BD" w:rsidP="00F216BD">
      <w:pPr>
        <w:pStyle w:val="af2"/>
        <w:spacing w:line="240" w:lineRule="auto"/>
        <w:ind w:firstLine="567"/>
        <w:jc w:val="right"/>
        <w:rPr>
          <w:b/>
        </w:rPr>
      </w:pPr>
    </w:p>
    <w:p w:rsidR="00F216BD" w:rsidRPr="003801D2" w:rsidRDefault="00F216BD" w:rsidP="00F216BD">
      <w:pPr>
        <w:pStyle w:val="af2"/>
        <w:spacing w:line="240" w:lineRule="auto"/>
        <w:ind w:firstLine="567"/>
        <w:jc w:val="right"/>
        <w:rPr>
          <w:b/>
        </w:rPr>
      </w:pPr>
      <w:r w:rsidRPr="003801D2">
        <w:rPr>
          <w:b/>
        </w:rPr>
        <w:t>Таблица 3.2.1</w:t>
      </w:r>
    </w:p>
    <w:p w:rsidR="00F216BD" w:rsidRPr="003801D2" w:rsidRDefault="00F216BD" w:rsidP="00F216BD">
      <w:pPr>
        <w:spacing w:line="240" w:lineRule="auto"/>
        <w:jc w:val="center"/>
        <w:rPr>
          <w:b/>
        </w:rPr>
      </w:pPr>
      <w:r w:rsidRPr="003801D2">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ayout w:type="fixed"/>
        <w:tblLook w:val="04A0" w:firstRow="1" w:lastRow="0" w:firstColumn="1" w:lastColumn="0" w:noHBand="0" w:noVBand="1"/>
      </w:tblPr>
      <w:tblGrid>
        <w:gridCol w:w="2186"/>
        <w:gridCol w:w="2033"/>
        <w:gridCol w:w="2786"/>
        <w:gridCol w:w="2565"/>
      </w:tblGrid>
      <w:tr w:rsidR="00F216BD" w:rsidRPr="003801D2" w:rsidTr="003801D2">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3801D2" w:rsidRDefault="00F216BD" w:rsidP="00F216BD">
            <w:pPr>
              <w:pStyle w:val="af4"/>
              <w:jc w:val="center"/>
              <w:rPr>
                <w:rFonts w:ascii="Arial Narrow" w:hAnsi="Arial Narrow"/>
                <w:b/>
                <w:sz w:val="22"/>
              </w:rPr>
            </w:pPr>
            <w:r w:rsidRPr="003801D2">
              <w:rPr>
                <w:rFonts w:ascii="Arial Narrow" w:hAnsi="Arial Narrow"/>
                <w:b/>
                <w:sz w:val="22"/>
              </w:rPr>
              <w:t>Состав учреждений и предприятий по ступеням и центрам обслуживания</w:t>
            </w:r>
          </w:p>
        </w:tc>
      </w:tr>
      <w:tr w:rsidR="00F216BD" w:rsidRPr="00BA1212" w:rsidTr="003801D2">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3801D2" w:rsidRDefault="00F216BD" w:rsidP="00F216BD">
            <w:pPr>
              <w:pStyle w:val="af4"/>
              <w:jc w:val="center"/>
              <w:rPr>
                <w:rFonts w:ascii="Arial Narrow" w:hAnsi="Arial Narrow"/>
                <w:b/>
                <w:sz w:val="22"/>
              </w:rPr>
            </w:pP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r w:rsidRPr="00BA1212">
              <w:rPr>
                <w:rFonts w:ascii="Arial Narrow" w:hAnsi="Arial Narrow"/>
                <w:b/>
                <w:sz w:val="22"/>
              </w:rPr>
              <w:t>Повседневного пользования</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r w:rsidRPr="00BA1212">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r w:rsidRPr="00BA1212">
              <w:rPr>
                <w:rFonts w:ascii="Arial Narrow" w:hAnsi="Arial Narrow"/>
                <w:b/>
                <w:sz w:val="22"/>
              </w:rPr>
              <w:t>Эпизодического пользования</w:t>
            </w:r>
          </w:p>
        </w:tc>
      </w:tr>
      <w:tr w:rsidR="00F216BD" w:rsidRPr="00BA1212" w:rsidTr="003801D2">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3801D2" w:rsidP="00D46763">
            <w:pPr>
              <w:ind w:firstLine="0"/>
              <w:jc w:val="center"/>
              <w:rPr>
                <w:b/>
              </w:rPr>
            </w:pPr>
            <w:r w:rsidRPr="00BA1212">
              <w:rPr>
                <w:b/>
              </w:rPr>
              <w:t>с. Нижний Унал</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r w:rsidRPr="00BA1212">
              <w:rPr>
                <w:rFonts w:ascii="Arial Narrow" w:hAnsi="Arial Narrow"/>
                <w:b/>
                <w:sz w:val="22"/>
              </w:rPr>
              <w:t>Центр района</w:t>
            </w:r>
          </w:p>
          <w:p w:rsidR="00F216BD" w:rsidRPr="00BA1212" w:rsidRDefault="00F216BD" w:rsidP="00F216BD">
            <w:pPr>
              <w:pStyle w:val="af4"/>
              <w:jc w:val="center"/>
              <w:rPr>
                <w:rFonts w:ascii="Arial Narrow" w:hAnsi="Arial Narrow"/>
                <w:b/>
                <w:sz w:val="22"/>
              </w:rPr>
            </w:pPr>
            <w:r w:rsidRPr="00BA1212">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A1212" w:rsidRDefault="00F216BD" w:rsidP="00F216BD">
            <w:pPr>
              <w:pStyle w:val="af4"/>
              <w:jc w:val="center"/>
              <w:rPr>
                <w:rFonts w:ascii="Arial Narrow" w:hAnsi="Arial Narrow"/>
                <w:b/>
                <w:sz w:val="22"/>
              </w:rPr>
            </w:pPr>
            <w:r w:rsidRPr="00BA1212">
              <w:rPr>
                <w:rFonts w:ascii="Arial Narrow" w:hAnsi="Arial Narrow"/>
                <w:b/>
                <w:sz w:val="22"/>
              </w:rPr>
              <w:t>г. Владикавказ</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1. Учреждения образования.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BA1212" w:rsidP="00F216BD">
            <w:pPr>
              <w:pStyle w:val="af4"/>
              <w:jc w:val="center"/>
              <w:rPr>
                <w:rFonts w:ascii="Arial Narrow" w:hAnsi="Arial Narrow"/>
                <w:szCs w:val="24"/>
              </w:rPr>
            </w:pPr>
            <w:r w:rsidRPr="00BA1212">
              <w:rPr>
                <w:rFonts w:ascii="Arial Narrow" w:hAnsi="Arial Narrow"/>
                <w:szCs w:val="24"/>
              </w:rPr>
              <w:t>-</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Дом детского творчества;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Детская юношеская спортивная школа;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Высшие и средние специальные учебные заведения (филиалы); Центры переподготовки кадров</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2. Учреждения здравоохранения и социального обеспечения.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BA1212" w:rsidP="003801D2">
            <w:pPr>
              <w:pStyle w:val="af4"/>
              <w:jc w:val="center"/>
              <w:rPr>
                <w:rFonts w:ascii="Arial Narrow" w:hAnsi="Arial Narrow" w:cs="Arial"/>
                <w:szCs w:val="24"/>
              </w:rPr>
            </w:pPr>
            <w:r w:rsidRPr="00BA1212">
              <w:rPr>
                <w:rFonts w:ascii="Arial Narrow" w:hAnsi="Arial Narrow"/>
                <w:szCs w:val="24"/>
              </w:rPr>
              <w:t>Амбулатория</w:t>
            </w:r>
            <w:r w:rsidR="003801D2" w:rsidRPr="00BA1212">
              <w:rPr>
                <w:rFonts w:ascii="Arial Narrow" w:hAnsi="Arial Narrow"/>
                <w:szCs w:val="24"/>
              </w:rPr>
              <w:t xml:space="preserve"> с. </w:t>
            </w:r>
            <w:proofErr w:type="gramStart"/>
            <w:r w:rsidR="003801D2" w:rsidRPr="00BA1212">
              <w:rPr>
                <w:rFonts w:ascii="Arial Narrow" w:hAnsi="Arial Narrow"/>
                <w:szCs w:val="24"/>
              </w:rPr>
              <w:t>Нижний</w:t>
            </w:r>
            <w:proofErr w:type="gramEnd"/>
            <w:r w:rsidR="003801D2" w:rsidRPr="00BA1212">
              <w:rPr>
                <w:rFonts w:ascii="Arial Narrow" w:hAnsi="Arial Narrow"/>
                <w:szCs w:val="24"/>
              </w:rPr>
              <w:t xml:space="preserve"> Унал</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Центральная районная больница;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Отделение скорой медицинской помощи;</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lastRenderedPageBreak/>
              <w:t>Районная поликлиника;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lastRenderedPageBreak/>
              <w:t>Межрайонные многопрофильные больницы и диспансеры;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 xml:space="preserve">Клинические, </w:t>
            </w:r>
            <w:r w:rsidRPr="00BA1212">
              <w:rPr>
                <w:rFonts w:ascii="Arial Narrow" w:hAnsi="Arial Narrow"/>
                <w:szCs w:val="24"/>
              </w:rPr>
              <w:lastRenderedPageBreak/>
              <w:t>реабилитационные и консультативно - диагностические центры;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Базовые поликлиники</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lastRenderedPageBreak/>
              <w:t>3. Учреждения культуры и искусства.</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Библиотека;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Дом культуры;</w:t>
            </w:r>
          </w:p>
          <w:p w:rsidR="00F216BD" w:rsidRPr="00BA1212" w:rsidRDefault="00F216BD" w:rsidP="00F216BD">
            <w:pPr>
              <w:pStyle w:val="af4"/>
              <w:jc w:val="center"/>
              <w:rPr>
                <w:rFonts w:ascii="Arial Narrow" w:hAnsi="Arial Narrow"/>
                <w:szCs w:val="24"/>
              </w:rPr>
            </w:pP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Районный дом культуры;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Музейно-выставочные центры;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Театры;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Многофункциональные культурн</w:t>
            </w:r>
            <w:proofErr w:type="gramStart"/>
            <w:r w:rsidRPr="00BA1212">
              <w:rPr>
                <w:rFonts w:ascii="Arial Narrow" w:hAnsi="Arial Narrow"/>
                <w:szCs w:val="24"/>
              </w:rPr>
              <w:t>о-</w:t>
            </w:r>
            <w:proofErr w:type="gramEnd"/>
            <w:r w:rsidRPr="00BA1212">
              <w:rPr>
                <w:rFonts w:ascii="Arial Narrow" w:hAnsi="Arial Narrow"/>
                <w:szCs w:val="24"/>
              </w:rPr>
              <w:t xml:space="preserve"> зрелищные центры, концертные залы; Специализированные библиотеки, видеозалы</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4. Физкультурно-оздоровительные сооружения.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 xml:space="preserve">Стадион и спортзал (в т. ч. </w:t>
            </w:r>
            <w:proofErr w:type="gramStart"/>
            <w:r w:rsidRPr="00BA1212">
              <w:rPr>
                <w:rFonts w:ascii="Arial Narrow" w:hAnsi="Arial Narrow"/>
                <w:szCs w:val="24"/>
              </w:rPr>
              <w:t>школьные</w:t>
            </w:r>
            <w:proofErr w:type="gramEnd"/>
            <w:r w:rsidRPr="00BA1212">
              <w:rPr>
                <w:rFonts w:ascii="Arial Narrow" w:hAnsi="Arial Narrow"/>
                <w:szCs w:val="24"/>
              </w:rPr>
              <w:t>).</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Спортивные площадки</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Спортивные комплексы открытые и закрытые, бассейны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Детская спортивная школа олимпийского резерва;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Специализированные спортивные сооружения</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5. Торговля и общественное питание.</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Магазины товаров повседневного спроса</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Торговые комплексы;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Оптовые и розничные рынки, ярмарки;</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Рестораны, бары и т.д.</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spacing w:before="160"/>
              <w:jc w:val="center"/>
              <w:rPr>
                <w:rFonts w:ascii="Arial Narrow" w:hAnsi="Arial Narrow"/>
                <w:szCs w:val="24"/>
              </w:rPr>
            </w:pPr>
            <w:r w:rsidRPr="00BA1212">
              <w:rPr>
                <w:rFonts w:ascii="Arial Narrow" w:hAnsi="Arial Narrow"/>
                <w:szCs w:val="24"/>
              </w:rPr>
              <w:t>6. Учреждения бытового и коммунального обслуживания.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Предприятия бытового обслуживания;</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Гостиницы;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Фабрики централизованного выполнения заказов;</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Оздоровительные комплексы, Гостиницы</w:t>
            </w:r>
          </w:p>
        </w:tc>
      </w:tr>
      <w:tr w:rsidR="00F216BD" w:rsidRPr="00BA1212" w:rsidTr="003801D2">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7. Административно-деловые и хозяйственные учреждения.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Администрация МО;</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Опорный пункт охраны порядка;</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Отделение связи.</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Почтовое отделение</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Административно-управленческие организации;</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A1212" w:rsidRDefault="00F216BD" w:rsidP="00F216BD">
            <w:pPr>
              <w:pStyle w:val="af4"/>
              <w:jc w:val="center"/>
              <w:rPr>
                <w:rFonts w:ascii="Arial Narrow" w:hAnsi="Arial Narrow"/>
                <w:szCs w:val="24"/>
              </w:rPr>
            </w:pPr>
            <w:r w:rsidRPr="00BA1212">
              <w:rPr>
                <w:rFonts w:ascii="Arial Narrow" w:hAnsi="Arial Narrow"/>
                <w:szCs w:val="24"/>
              </w:rPr>
              <w:t>Административно-хозяйственные комплексы;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Деловые банковские структуры;</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Дома связи и юстиции;</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Центральные отделения банков;</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отдел внутренних дел;</w:t>
            </w:r>
          </w:p>
          <w:p w:rsidR="00F216BD" w:rsidRPr="00BA1212" w:rsidRDefault="00F216BD" w:rsidP="00F216BD">
            <w:pPr>
              <w:pStyle w:val="af4"/>
              <w:jc w:val="center"/>
              <w:rPr>
                <w:rFonts w:ascii="Arial Narrow" w:hAnsi="Arial Narrow"/>
                <w:szCs w:val="24"/>
              </w:rPr>
            </w:pPr>
            <w:r w:rsidRPr="00BA1212">
              <w:rPr>
                <w:rFonts w:ascii="Arial Narrow" w:hAnsi="Arial Narrow"/>
                <w:szCs w:val="24"/>
              </w:rPr>
              <w:t>Проектные и конструкторские бюро, жилищно-коммунальные организации</w:t>
            </w:r>
          </w:p>
        </w:tc>
      </w:tr>
    </w:tbl>
    <w:p w:rsidR="00F216BD" w:rsidRPr="00BA1212" w:rsidRDefault="00F216BD" w:rsidP="00F216BD">
      <w:pPr>
        <w:spacing w:after="200" w:line="276" w:lineRule="auto"/>
        <w:ind w:firstLine="0"/>
        <w:jc w:val="left"/>
        <w:sectPr w:rsidR="00F216BD" w:rsidRPr="00BA1212" w:rsidSect="009D1D2F">
          <w:headerReference w:type="default" r:id="rId26"/>
          <w:footerReference w:type="default" r:id="rId27"/>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1E1FFF" w:rsidTr="00F4272E">
        <w:tc>
          <w:tcPr>
            <w:tcW w:w="2235" w:type="dxa"/>
            <w:shd w:val="clear" w:color="auto" w:fill="76923C" w:themeFill="accent3" w:themeFillShade="BF"/>
            <w:vAlign w:val="center"/>
          </w:tcPr>
          <w:p w:rsidR="00C4674C" w:rsidRPr="00BA1212" w:rsidRDefault="00C4674C" w:rsidP="00C4674C">
            <w:pPr>
              <w:pStyle w:val="1"/>
              <w:rPr>
                <w:sz w:val="28"/>
              </w:rPr>
            </w:pPr>
            <w:r w:rsidRPr="00BA1212">
              <w:lastRenderedPageBreak/>
              <w:t>РАЗДЕЛ 4</w:t>
            </w:r>
          </w:p>
        </w:tc>
        <w:tc>
          <w:tcPr>
            <w:tcW w:w="7334" w:type="dxa"/>
            <w:shd w:val="clear" w:color="auto" w:fill="76923C" w:themeFill="accent3" w:themeFillShade="BF"/>
            <w:vAlign w:val="center"/>
          </w:tcPr>
          <w:p w:rsidR="00C4674C" w:rsidRPr="001E1FFF" w:rsidRDefault="00C4674C" w:rsidP="00384E37">
            <w:pPr>
              <w:pStyle w:val="1"/>
              <w:jc w:val="right"/>
              <w:rPr>
                <w:rFonts w:ascii="Arial Narrow" w:hAnsi="Arial Narrow"/>
                <w:sz w:val="28"/>
              </w:rPr>
            </w:pPr>
            <w:r w:rsidRPr="00BA1212">
              <w:rPr>
                <w:rFonts w:ascii="Arial Narrow" w:hAnsi="Arial Narrow"/>
                <w:sz w:val="28"/>
              </w:rPr>
              <w:t>НАСЕЛЕНИЕ</w:t>
            </w:r>
          </w:p>
        </w:tc>
      </w:tr>
    </w:tbl>
    <w:p w:rsidR="00C4674C" w:rsidRPr="001E1FFF" w:rsidRDefault="00C4674C" w:rsidP="00C4674C">
      <w:pPr>
        <w:pStyle w:val="af4"/>
        <w:ind w:firstLine="567"/>
        <w:jc w:val="center"/>
        <w:rPr>
          <w:szCs w:val="24"/>
        </w:rPr>
      </w:pPr>
    </w:p>
    <w:p w:rsidR="00C4674C" w:rsidRPr="001E1FFF" w:rsidRDefault="00C4674C" w:rsidP="00E471B1">
      <w:pPr>
        <w:pStyle w:val="a8"/>
        <w:spacing w:line="240" w:lineRule="auto"/>
        <w:ind w:left="851"/>
      </w:pPr>
      <w:r w:rsidRPr="001E1FFF">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1E1FFF">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1E1FFF" w:rsidRDefault="00C4674C" w:rsidP="00E471B1">
      <w:pPr>
        <w:pStyle w:val="a8"/>
        <w:spacing w:line="240" w:lineRule="auto"/>
        <w:ind w:left="851"/>
      </w:pPr>
      <w:r w:rsidRPr="001E1FFF">
        <w:t xml:space="preserve">Демографическая ситуация, сложившаяся в </w:t>
      </w:r>
      <w:r w:rsidR="001E1FFF">
        <w:t>Унальском</w:t>
      </w:r>
      <w:r w:rsidR="007E6EEC" w:rsidRPr="001E1FFF">
        <w:t xml:space="preserve"> СП</w:t>
      </w:r>
      <w:r w:rsidRPr="001E1FFF">
        <w:t>, имеет сложный комплексный характер и негативные тенденции развития. Центральный населенный пункт му</w:t>
      </w:r>
      <w:r w:rsidR="009E35F1" w:rsidRPr="001E1FFF">
        <w:t xml:space="preserve">ниципального образования – </w:t>
      </w:r>
      <w:r w:rsidR="001E1FFF">
        <w:t>село</w:t>
      </w:r>
      <w:r w:rsidR="00A54690" w:rsidRPr="001E1FFF">
        <w:t xml:space="preserve"> </w:t>
      </w:r>
      <w:r w:rsidR="001E1FFF">
        <w:t>Нижний Унал</w:t>
      </w:r>
      <w:r w:rsidR="009E35F1" w:rsidRPr="001E1FFF">
        <w:t xml:space="preserve"> </w:t>
      </w:r>
      <w:r w:rsidRPr="001E1FFF">
        <w:t xml:space="preserve">входит в группу </w:t>
      </w:r>
      <w:r w:rsidR="001E1FFF">
        <w:t>малых</w:t>
      </w:r>
      <w:r w:rsidR="00D56346" w:rsidRPr="001E1FFF">
        <w:t xml:space="preserve"> сельских</w:t>
      </w:r>
      <w:r w:rsidRPr="001E1FFF">
        <w:t xml:space="preserve"> населенных пунктов </w:t>
      </w:r>
      <w:r w:rsidR="007E6EEC" w:rsidRPr="001E1FFF">
        <w:t>РСО–Алания</w:t>
      </w:r>
      <w:r w:rsidRPr="001E1FFF">
        <w:t xml:space="preserve"> (с численностью населения </w:t>
      </w:r>
      <w:r w:rsidR="001E1FFF">
        <w:t>менее</w:t>
      </w:r>
      <w:r w:rsidR="007E6EEC" w:rsidRPr="001E1FFF">
        <w:t xml:space="preserve"> </w:t>
      </w:r>
      <w:r w:rsidR="001E1FFF">
        <w:t>200</w:t>
      </w:r>
      <w:r w:rsidR="00E471B1" w:rsidRPr="001E1FFF">
        <w:t xml:space="preserve"> человек).</w:t>
      </w:r>
    </w:p>
    <w:p w:rsidR="00C4674C" w:rsidRPr="001E1FFF" w:rsidRDefault="00C4674C" w:rsidP="00E471B1">
      <w:pPr>
        <w:pStyle w:val="a8"/>
        <w:spacing w:line="240" w:lineRule="auto"/>
        <w:ind w:left="851"/>
      </w:pPr>
      <w:r w:rsidRPr="001E1FFF">
        <w:t>По данным на 01.0</w:t>
      </w:r>
      <w:r w:rsidR="00B71F74" w:rsidRPr="001E1FFF">
        <w:t>1</w:t>
      </w:r>
      <w:r w:rsidRPr="001E1FFF">
        <w:t>.</w:t>
      </w:r>
      <w:r w:rsidR="00B71F74" w:rsidRPr="001E1FFF">
        <w:t>201</w:t>
      </w:r>
      <w:r w:rsidR="00E471B1" w:rsidRPr="001E1FFF">
        <w:t>3</w:t>
      </w:r>
      <w:r w:rsidRPr="001E1FFF">
        <w:t xml:space="preserve"> г. население планируемого </w:t>
      </w:r>
      <w:r w:rsidR="00B71F74" w:rsidRPr="001E1FFF">
        <w:t>муниципального образования</w:t>
      </w:r>
      <w:r w:rsidRPr="001E1FFF">
        <w:t xml:space="preserve"> составляло </w:t>
      </w:r>
      <w:r w:rsidR="001E1FFF">
        <w:t>271</w:t>
      </w:r>
      <w:r w:rsidRPr="001E1FFF">
        <w:t xml:space="preserve"> человек. Демографическая ситуация в целом стабильная, последние десятилетия в поселении </w:t>
      </w:r>
      <w:r w:rsidR="009923D6" w:rsidRPr="001E1FFF">
        <w:t>чередуются периоды для которых характерен</w:t>
      </w:r>
      <w:r w:rsidRPr="001E1FFF">
        <w:t xml:space="preserve"> естественн</w:t>
      </w:r>
      <w:r w:rsidR="00B71F74" w:rsidRPr="001E1FFF">
        <w:t>ый</w:t>
      </w:r>
      <w:r w:rsidRPr="001E1FFF">
        <w:t xml:space="preserve"> </w:t>
      </w:r>
      <w:r w:rsidR="00B71F74" w:rsidRPr="001E1FFF">
        <w:t>прирост</w:t>
      </w:r>
      <w:r w:rsidRPr="001E1FFF">
        <w:t xml:space="preserve"> и миграционн</w:t>
      </w:r>
      <w:r w:rsidR="00B71F74" w:rsidRPr="001E1FFF">
        <w:t>ая убыль</w:t>
      </w:r>
      <w:r w:rsidRPr="001E1FFF">
        <w:t xml:space="preserve"> населения.</w:t>
      </w:r>
    </w:p>
    <w:p w:rsidR="00103132" w:rsidRPr="001E1FFF" w:rsidRDefault="00103132" w:rsidP="00103132">
      <w:pPr>
        <w:pStyle w:val="af2"/>
        <w:spacing w:line="240" w:lineRule="auto"/>
        <w:ind w:firstLine="567"/>
        <w:jc w:val="right"/>
        <w:rPr>
          <w:b/>
        </w:rPr>
      </w:pPr>
      <w:r w:rsidRPr="001E1FFF">
        <w:rPr>
          <w:b/>
        </w:rPr>
        <w:t>Таблица 4.1.1</w:t>
      </w:r>
    </w:p>
    <w:p w:rsidR="00103132" w:rsidRPr="001E1FFF" w:rsidRDefault="00103132" w:rsidP="00103132">
      <w:pPr>
        <w:spacing w:line="240" w:lineRule="auto"/>
        <w:jc w:val="center"/>
      </w:pPr>
      <w:r w:rsidRPr="001E1FFF">
        <w:rPr>
          <w:b/>
        </w:rPr>
        <w:t xml:space="preserve">Численность населения муниципальных образований </w:t>
      </w:r>
      <w:r w:rsidR="00F4295F" w:rsidRPr="001E1FFF">
        <w:rPr>
          <w:b/>
        </w:rPr>
        <w:t>Алагирского</w:t>
      </w:r>
      <w:r w:rsidRPr="001E1FFF">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1E1FFF" w:rsidTr="00071632">
        <w:tc>
          <w:tcPr>
            <w:tcW w:w="525" w:type="dxa"/>
            <w:shd w:val="clear" w:color="auto" w:fill="EAF1DD" w:themeFill="accent3" w:themeFillTint="33"/>
            <w:vAlign w:val="center"/>
          </w:tcPr>
          <w:p w:rsidR="00071632" w:rsidRPr="001E1FFF" w:rsidRDefault="00071632" w:rsidP="001708CE">
            <w:pPr>
              <w:spacing w:line="240" w:lineRule="auto"/>
              <w:ind w:firstLine="0"/>
              <w:jc w:val="center"/>
              <w:rPr>
                <w:b/>
                <w:sz w:val="22"/>
                <w:szCs w:val="22"/>
              </w:rPr>
            </w:pPr>
            <w:r w:rsidRPr="001E1FFF">
              <w:rPr>
                <w:b/>
                <w:sz w:val="22"/>
                <w:szCs w:val="22"/>
              </w:rPr>
              <w:t xml:space="preserve">№ </w:t>
            </w:r>
            <w:proofErr w:type="gramStart"/>
            <w:r w:rsidRPr="001E1FFF">
              <w:rPr>
                <w:b/>
                <w:sz w:val="22"/>
                <w:szCs w:val="22"/>
              </w:rPr>
              <w:t>п</w:t>
            </w:r>
            <w:proofErr w:type="gramEnd"/>
            <w:r w:rsidRPr="001E1FFF">
              <w:rPr>
                <w:b/>
                <w:sz w:val="22"/>
                <w:szCs w:val="22"/>
              </w:rPr>
              <w:t>/п</w:t>
            </w:r>
          </w:p>
        </w:tc>
        <w:tc>
          <w:tcPr>
            <w:tcW w:w="3371" w:type="dxa"/>
            <w:shd w:val="clear" w:color="auto" w:fill="EAF1DD" w:themeFill="accent3" w:themeFillTint="33"/>
            <w:vAlign w:val="center"/>
          </w:tcPr>
          <w:p w:rsidR="00071632" w:rsidRPr="001E1FFF" w:rsidRDefault="00071632" w:rsidP="001708CE">
            <w:pPr>
              <w:spacing w:line="240" w:lineRule="auto"/>
              <w:ind w:firstLine="0"/>
              <w:jc w:val="center"/>
              <w:rPr>
                <w:b/>
                <w:sz w:val="22"/>
                <w:szCs w:val="22"/>
              </w:rPr>
            </w:pPr>
            <w:r w:rsidRPr="001E1FFF">
              <w:rPr>
                <w:b/>
                <w:sz w:val="22"/>
                <w:szCs w:val="22"/>
              </w:rPr>
              <w:t>Муниципальное образование</w:t>
            </w:r>
          </w:p>
        </w:tc>
        <w:tc>
          <w:tcPr>
            <w:tcW w:w="1891" w:type="dxa"/>
            <w:shd w:val="clear" w:color="auto" w:fill="EAF1DD" w:themeFill="accent3" w:themeFillTint="33"/>
            <w:vAlign w:val="center"/>
          </w:tcPr>
          <w:p w:rsidR="00071632" w:rsidRPr="001E1FFF" w:rsidRDefault="00071632" w:rsidP="001708CE">
            <w:pPr>
              <w:spacing w:line="240" w:lineRule="auto"/>
              <w:ind w:firstLine="0"/>
              <w:jc w:val="center"/>
              <w:rPr>
                <w:b/>
                <w:sz w:val="22"/>
                <w:szCs w:val="22"/>
              </w:rPr>
            </w:pPr>
            <w:r w:rsidRPr="001E1FFF">
              <w:rPr>
                <w:b/>
                <w:sz w:val="22"/>
                <w:szCs w:val="22"/>
              </w:rPr>
              <w:t>Численность населения</w:t>
            </w:r>
          </w:p>
          <w:p w:rsidR="00071632" w:rsidRPr="001E1FFF" w:rsidRDefault="00071632" w:rsidP="001708CE">
            <w:pPr>
              <w:spacing w:line="240" w:lineRule="auto"/>
              <w:ind w:firstLine="0"/>
              <w:jc w:val="center"/>
              <w:rPr>
                <w:b/>
                <w:sz w:val="22"/>
                <w:szCs w:val="22"/>
              </w:rPr>
            </w:pPr>
            <w:r w:rsidRPr="001E1FFF">
              <w:rPr>
                <w:b/>
                <w:sz w:val="22"/>
                <w:szCs w:val="22"/>
              </w:rPr>
              <w:t>(2012 г.)</w:t>
            </w:r>
          </w:p>
        </w:tc>
        <w:tc>
          <w:tcPr>
            <w:tcW w:w="1891" w:type="dxa"/>
            <w:shd w:val="clear" w:color="auto" w:fill="EAF1DD" w:themeFill="accent3" w:themeFillTint="33"/>
            <w:vAlign w:val="center"/>
          </w:tcPr>
          <w:p w:rsidR="00071632" w:rsidRPr="001E1FFF" w:rsidRDefault="00071632" w:rsidP="001708CE">
            <w:pPr>
              <w:spacing w:line="240" w:lineRule="auto"/>
              <w:ind w:firstLine="0"/>
              <w:jc w:val="center"/>
              <w:rPr>
                <w:b/>
                <w:sz w:val="22"/>
                <w:szCs w:val="22"/>
              </w:rPr>
            </w:pPr>
            <w:r w:rsidRPr="001E1FFF">
              <w:rPr>
                <w:b/>
                <w:sz w:val="22"/>
                <w:szCs w:val="22"/>
              </w:rPr>
              <w:t>Численность населения</w:t>
            </w:r>
          </w:p>
          <w:p w:rsidR="00071632" w:rsidRPr="001E1FFF" w:rsidRDefault="00071632" w:rsidP="001708CE">
            <w:pPr>
              <w:spacing w:line="240" w:lineRule="auto"/>
              <w:ind w:firstLine="0"/>
              <w:jc w:val="center"/>
              <w:rPr>
                <w:b/>
                <w:sz w:val="22"/>
                <w:szCs w:val="22"/>
              </w:rPr>
            </w:pPr>
            <w:r w:rsidRPr="001E1FFF">
              <w:rPr>
                <w:b/>
                <w:sz w:val="22"/>
                <w:szCs w:val="22"/>
              </w:rPr>
              <w:t>(2013 г.)</w:t>
            </w:r>
            <w:r w:rsidRPr="001E1FFF">
              <w:rPr>
                <w:rStyle w:val="afe"/>
                <w:b/>
                <w:sz w:val="22"/>
                <w:szCs w:val="22"/>
              </w:rPr>
              <w:t xml:space="preserve"> </w:t>
            </w:r>
            <w:r w:rsidRPr="001E1FFF">
              <w:rPr>
                <w:rStyle w:val="afe"/>
                <w:b/>
                <w:sz w:val="22"/>
                <w:szCs w:val="22"/>
              </w:rPr>
              <w:footnoteReference w:id="22"/>
            </w:r>
          </w:p>
        </w:tc>
        <w:tc>
          <w:tcPr>
            <w:tcW w:w="1892" w:type="dxa"/>
            <w:shd w:val="clear" w:color="auto" w:fill="EAF1DD" w:themeFill="accent3" w:themeFillTint="33"/>
            <w:vAlign w:val="center"/>
          </w:tcPr>
          <w:p w:rsidR="00071632" w:rsidRPr="001E1FFF" w:rsidRDefault="00071632" w:rsidP="001708CE">
            <w:pPr>
              <w:spacing w:line="240" w:lineRule="auto"/>
              <w:ind w:firstLine="0"/>
              <w:jc w:val="center"/>
              <w:rPr>
                <w:b/>
                <w:sz w:val="22"/>
                <w:szCs w:val="22"/>
              </w:rPr>
            </w:pPr>
            <w:r w:rsidRPr="001E1FFF">
              <w:rPr>
                <w:b/>
                <w:sz w:val="22"/>
                <w:szCs w:val="22"/>
              </w:rPr>
              <w:t>Доля в общем населении района</w:t>
            </w:r>
          </w:p>
        </w:tc>
      </w:tr>
      <w:tr w:rsidR="009221E4" w:rsidRPr="001E1FFF" w:rsidTr="00F115F0">
        <w:tc>
          <w:tcPr>
            <w:tcW w:w="525"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1</w:t>
            </w:r>
          </w:p>
        </w:tc>
        <w:tc>
          <w:tcPr>
            <w:tcW w:w="3371" w:type="dxa"/>
            <w:shd w:val="clear" w:color="auto" w:fill="auto"/>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Алагирское ГП</w:t>
            </w:r>
          </w:p>
        </w:tc>
        <w:tc>
          <w:tcPr>
            <w:tcW w:w="1891" w:type="dxa"/>
            <w:shd w:val="clear" w:color="auto" w:fill="auto"/>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20709</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20575</w:t>
            </w:r>
          </w:p>
        </w:tc>
        <w:tc>
          <w:tcPr>
            <w:tcW w:w="1892"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54,1</w:t>
            </w:r>
          </w:p>
        </w:tc>
      </w:tr>
      <w:tr w:rsidR="009221E4" w:rsidRPr="001E1FFF" w:rsidTr="00F115F0">
        <w:tc>
          <w:tcPr>
            <w:tcW w:w="525"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2</w:t>
            </w:r>
          </w:p>
        </w:tc>
        <w:tc>
          <w:tcPr>
            <w:tcW w:w="3371" w:type="dxa"/>
            <w:shd w:val="clear" w:color="auto" w:fill="auto"/>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Бирагзангское СП</w:t>
            </w:r>
          </w:p>
        </w:tc>
        <w:tc>
          <w:tcPr>
            <w:tcW w:w="1891" w:type="dxa"/>
            <w:shd w:val="clear" w:color="auto" w:fill="auto"/>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1389</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1371</w:t>
            </w:r>
          </w:p>
        </w:tc>
        <w:tc>
          <w:tcPr>
            <w:tcW w:w="1892"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3,6</w:t>
            </w:r>
          </w:p>
        </w:tc>
      </w:tr>
      <w:tr w:rsidR="009221E4" w:rsidRPr="001E1FFF" w:rsidTr="00F115F0">
        <w:tc>
          <w:tcPr>
            <w:tcW w:w="525"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3</w:t>
            </w:r>
          </w:p>
        </w:tc>
        <w:tc>
          <w:tcPr>
            <w:tcW w:w="3371" w:type="dxa"/>
            <w:shd w:val="clear" w:color="auto" w:fill="auto"/>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Буронское СП</w:t>
            </w:r>
          </w:p>
        </w:tc>
        <w:tc>
          <w:tcPr>
            <w:tcW w:w="1891" w:type="dxa"/>
            <w:shd w:val="clear" w:color="auto" w:fill="auto"/>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549</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542</w:t>
            </w:r>
          </w:p>
        </w:tc>
        <w:tc>
          <w:tcPr>
            <w:tcW w:w="1892"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1,4</w:t>
            </w:r>
          </w:p>
        </w:tc>
      </w:tr>
      <w:tr w:rsidR="009221E4" w:rsidRPr="001E1FFF" w:rsidTr="00F115F0">
        <w:tc>
          <w:tcPr>
            <w:tcW w:w="525"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4</w:t>
            </w:r>
          </w:p>
        </w:tc>
        <w:tc>
          <w:tcPr>
            <w:tcW w:w="3371" w:type="dxa"/>
            <w:shd w:val="clear" w:color="auto" w:fill="auto"/>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Горно–Карцинское СП</w:t>
            </w:r>
          </w:p>
        </w:tc>
        <w:tc>
          <w:tcPr>
            <w:tcW w:w="1891" w:type="dxa"/>
            <w:shd w:val="clear" w:color="auto" w:fill="auto"/>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81</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72</w:t>
            </w:r>
          </w:p>
        </w:tc>
        <w:tc>
          <w:tcPr>
            <w:tcW w:w="1892" w:type="dxa"/>
            <w:shd w:val="clear" w:color="auto" w:fill="auto"/>
          </w:tcPr>
          <w:p w:rsidR="009221E4" w:rsidRPr="001E1FFF" w:rsidRDefault="009221E4" w:rsidP="003D4A42">
            <w:pPr>
              <w:spacing w:line="276" w:lineRule="auto"/>
              <w:ind w:firstLine="0"/>
              <w:jc w:val="center"/>
              <w:rPr>
                <w:sz w:val="22"/>
                <w:szCs w:val="22"/>
              </w:rPr>
            </w:pPr>
            <w:r w:rsidRPr="001E1FFF">
              <w:rPr>
                <w:sz w:val="22"/>
                <w:szCs w:val="22"/>
              </w:rPr>
              <w:t>0,2</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5</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Дзуарикауское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1666</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1653</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4,3</w:t>
            </w:r>
          </w:p>
        </w:tc>
      </w:tr>
      <w:tr w:rsidR="009221E4" w:rsidRPr="001E1FFF" w:rsidTr="001E1FFF">
        <w:trPr>
          <w:trHeight w:val="90"/>
        </w:trPr>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6</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Зарамагское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140</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136</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0,4</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7</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Красноходское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141</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136</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0,4</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8</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Майрамадагское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1540</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1537</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4,0</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9</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Мизурское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3327</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3258</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8,6</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10</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Нарское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41</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42</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0,1</w:t>
            </w:r>
          </w:p>
        </w:tc>
      </w:tr>
      <w:tr w:rsidR="009221E4" w:rsidRPr="001E1FFF" w:rsidTr="001E1FFF">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11</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Ногкауское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1312</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1310</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3,4</w:t>
            </w:r>
          </w:p>
        </w:tc>
      </w:tr>
      <w:tr w:rsidR="009221E4" w:rsidRPr="001E1FFF" w:rsidTr="00F115F0">
        <w:tc>
          <w:tcPr>
            <w:tcW w:w="525" w:type="dxa"/>
          </w:tcPr>
          <w:p w:rsidR="009221E4" w:rsidRPr="001E1FFF" w:rsidRDefault="009221E4" w:rsidP="003D4A42">
            <w:pPr>
              <w:spacing w:line="276" w:lineRule="auto"/>
              <w:ind w:firstLine="0"/>
              <w:jc w:val="center"/>
              <w:rPr>
                <w:sz w:val="22"/>
                <w:szCs w:val="22"/>
              </w:rPr>
            </w:pPr>
            <w:r w:rsidRPr="001E1FFF">
              <w:rPr>
                <w:sz w:val="22"/>
                <w:szCs w:val="22"/>
              </w:rPr>
              <w:t>12</w:t>
            </w:r>
          </w:p>
        </w:tc>
        <w:tc>
          <w:tcPr>
            <w:tcW w:w="3371" w:type="dxa"/>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Рамоновское СП</w:t>
            </w:r>
          </w:p>
        </w:tc>
        <w:tc>
          <w:tcPr>
            <w:tcW w:w="1891" w:type="dxa"/>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836</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840</w:t>
            </w:r>
          </w:p>
        </w:tc>
        <w:tc>
          <w:tcPr>
            <w:tcW w:w="1892" w:type="dxa"/>
          </w:tcPr>
          <w:p w:rsidR="009221E4" w:rsidRPr="001E1FFF" w:rsidRDefault="009221E4" w:rsidP="003D4A42">
            <w:pPr>
              <w:spacing w:line="276" w:lineRule="auto"/>
              <w:ind w:firstLine="0"/>
              <w:jc w:val="center"/>
              <w:rPr>
                <w:sz w:val="22"/>
                <w:szCs w:val="22"/>
              </w:rPr>
            </w:pPr>
            <w:r w:rsidRPr="001E1FFF">
              <w:rPr>
                <w:sz w:val="22"/>
                <w:szCs w:val="22"/>
              </w:rPr>
              <w:t>2,2</w:t>
            </w:r>
          </w:p>
        </w:tc>
      </w:tr>
      <w:tr w:rsidR="009221E4" w:rsidRPr="001E1FFF" w:rsidTr="009221E4">
        <w:tc>
          <w:tcPr>
            <w:tcW w:w="525"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13</w:t>
            </w:r>
          </w:p>
        </w:tc>
        <w:tc>
          <w:tcPr>
            <w:tcW w:w="3371" w:type="dxa"/>
            <w:shd w:val="clear" w:color="auto" w:fill="FFFFFF" w:themeFill="background1"/>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Суадагское СП</w:t>
            </w:r>
          </w:p>
        </w:tc>
        <w:tc>
          <w:tcPr>
            <w:tcW w:w="1891" w:type="dxa"/>
            <w:shd w:val="clear" w:color="auto" w:fill="FFFFFF" w:themeFill="background1"/>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1203</w:t>
            </w:r>
          </w:p>
        </w:tc>
        <w:tc>
          <w:tcPr>
            <w:tcW w:w="1891" w:type="dxa"/>
            <w:shd w:val="clear" w:color="auto" w:fill="FFFFFF" w:themeFill="background1"/>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1201</w:t>
            </w:r>
          </w:p>
        </w:tc>
        <w:tc>
          <w:tcPr>
            <w:tcW w:w="1892" w:type="dxa"/>
            <w:shd w:val="clear" w:color="auto" w:fill="FFFFFF" w:themeFill="background1"/>
          </w:tcPr>
          <w:p w:rsidR="009221E4" w:rsidRPr="001E1FFF" w:rsidRDefault="009221E4" w:rsidP="003D4A42">
            <w:pPr>
              <w:spacing w:line="276" w:lineRule="auto"/>
              <w:ind w:firstLine="0"/>
              <w:jc w:val="center"/>
              <w:rPr>
                <w:sz w:val="22"/>
                <w:szCs w:val="22"/>
              </w:rPr>
            </w:pPr>
            <w:r w:rsidRPr="001E1FFF">
              <w:rPr>
                <w:sz w:val="22"/>
                <w:szCs w:val="22"/>
              </w:rPr>
              <w:t>3,2</w:t>
            </w:r>
          </w:p>
        </w:tc>
      </w:tr>
      <w:tr w:rsidR="009221E4" w:rsidRPr="001E1FFF" w:rsidTr="00F115F0">
        <w:tc>
          <w:tcPr>
            <w:tcW w:w="525" w:type="dxa"/>
          </w:tcPr>
          <w:p w:rsidR="009221E4" w:rsidRPr="001E1FFF" w:rsidRDefault="009221E4" w:rsidP="003D4A42">
            <w:pPr>
              <w:spacing w:line="276" w:lineRule="auto"/>
              <w:ind w:firstLine="0"/>
              <w:jc w:val="center"/>
              <w:rPr>
                <w:sz w:val="22"/>
                <w:szCs w:val="22"/>
              </w:rPr>
            </w:pPr>
            <w:r w:rsidRPr="001E1FFF">
              <w:rPr>
                <w:sz w:val="22"/>
                <w:szCs w:val="22"/>
              </w:rPr>
              <w:t>14</w:t>
            </w:r>
          </w:p>
        </w:tc>
        <w:tc>
          <w:tcPr>
            <w:tcW w:w="3371" w:type="dxa"/>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Фиагдонское СП</w:t>
            </w:r>
          </w:p>
        </w:tc>
        <w:tc>
          <w:tcPr>
            <w:tcW w:w="1891" w:type="dxa"/>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1573</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1556</w:t>
            </w:r>
          </w:p>
        </w:tc>
        <w:tc>
          <w:tcPr>
            <w:tcW w:w="1892" w:type="dxa"/>
          </w:tcPr>
          <w:p w:rsidR="009221E4" w:rsidRPr="001E1FFF" w:rsidRDefault="009221E4" w:rsidP="003D4A42">
            <w:pPr>
              <w:spacing w:line="276" w:lineRule="auto"/>
              <w:ind w:firstLine="0"/>
              <w:jc w:val="center"/>
              <w:rPr>
                <w:sz w:val="22"/>
                <w:szCs w:val="22"/>
              </w:rPr>
            </w:pPr>
            <w:r w:rsidRPr="001E1FFF">
              <w:rPr>
                <w:sz w:val="22"/>
                <w:szCs w:val="22"/>
              </w:rPr>
              <w:t>4,1</w:t>
            </w:r>
          </w:p>
        </w:tc>
      </w:tr>
      <w:tr w:rsidR="009221E4" w:rsidRPr="001E1FFF" w:rsidTr="001E1FFF">
        <w:tc>
          <w:tcPr>
            <w:tcW w:w="525" w:type="dxa"/>
            <w:shd w:val="clear" w:color="auto" w:fill="DDD9C3" w:themeFill="background2" w:themeFillShade="E6"/>
          </w:tcPr>
          <w:p w:rsidR="009221E4" w:rsidRPr="001E1FFF" w:rsidRDefault="009221E4" w:rsidP="003D4A42">
            <w:pPr>
              <w:spacing w:line="276" w:lineRule="auto"/>
              <w:ind w:firstLine="0"/>
              <w:jc w:val="center"/>
              <w:rPr>
                <w:sz w:val="22"/>
                <w:szCs w:val="22"/>
              </w:rPr>
            </w:pPr>
            <w:r w:rsidRPr="001E1FFF">
              <w:rPr>
                <w:sz w:val="22"/>
                <w:szCs w:val="22"/>
              </w:rPr>
              <w:t>15</w:t>
            </w:r>
          </w:p>
        </w:tc>
        <w:tc>
          <w:tcPr>
            <w:tcW w:w="3371" w:type="dxa"/>
            <w:shd w:val="clear" w:color="auto" w:fill="DDD9C3" w:themeFill="background2" w:themeFillShade="E6"/>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Унальское СП</w:t>
            </w:r>
          </w:p>
        </w:tc>
        <w:tc>
          <w:tcPr>
            <w:tcW w:w="1891" w:type="dxa"/>
            <w:shd w:val="clear" w:color="auto" w:fill="DDD9C3" w:themeFill="background2" w:themeFillShade="E6"/>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295</w:t>
            </w:r>
          </w:p>
        </w:tc>
        <w:tc>
          <w:tcPr>
            <w:tcW w:w="1891" w:type="dxa"/>
            <w:shd w:val="clear" w:color="auto" w:fill="DDD9C3" w:themeFill="background2" w:themeFillShade="E6"/>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271</w:t>
            </w:r>
          </w:p>
        </w:tc>
        <w:tc>
          <w:tcPr>
            <w:tcW w:w="1892" w:type="dxa"/>
            <w:shd w:val="clear" w:color="auto" w:fill="DDD9C3" w:themeFill="background2" w:themeFillShade="E6"/>
          </w:tcPr>
          <w:p w:rsidR="009221E4" w:rsidRPr="001E1FFF" w:rsidRDefault="009221E4" w:rsidP="003D4A42">
            <w:pPr>
              <w:spacing w:line="276" w:lineRule="auto"/>
              <w:ind w:firstLine="0"/>
              <w:jc w:val="center"/>
              <w:rPr>
                <w:sz w:val="22"/>
                <w:szCs w:val="22"/>
              </w:rPr>
            </w:pPr>
            <w:r w:rsidRPr="001E1FFF">
              <w:rPr>
                <w:sz w:val="22"/>
                <w:szCs w:val="22"/>
              </w:rPr>
              <w:t>0,7</w:t>
            </w:r>
          </w:p>
        </w:tc>
      </w:tr>
      <w:tr w:rsidR="009221E4" w:rsidRPr="001E1FFF" w:rsidTr="00F115F0">
        <w:tc>
          <w:tcPr>
            <w:tcW w:w="525" w:type="dxa"/>
          </w:tcPr>
          <w:p w:rsidR="009221E4" w:rsidRPr="001E1FFF" w:rsidRDefault="009221E4" w:rsidP="003D4A42">
            <w:pPr>
              <w:spacing w:line="276" w:lineRule="auto"/>
              <w:ind w:firstLine="0"/>
              <w:jc w:val="center"/>
              <w:rPr>
                <w:sz w:val="22"/>
                <w:szCs w:val="22"/>
              </w:rPr>
            </w:pPr>
            <w:r w:rsidRPr="001E1FFF">
              <w:rPr>
                <w:sz w:val="22"/>
                <w:szCs w:val="22"/>
              </w:rPr>
              <w:t>16</w:t>
            </w:r>
          </w:p>
        </w:tc>
        <w:tc>
          <w:tcPr>
            <w:tcW w:w="3371" w:type="dxa"/>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Хаталдонское СП</w:t>
            </w:r>
          </w:p>
        </w:tc>
        <w:tc>
          <w:tcPr>
            <w:tcW w:w="1891" w:type="dxa"/>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1261</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1257</w:t>
            </w:r>
          </w:p>
        </w:tc>
        <w:tc>
          <w:tcPr>
            <w:tcW w:w="1892" w:type="dxa"/>
          </w:tcPr>
          <w:p w:rsidR="009221E4" w:rsidRPr="001E1FFF" w:rsidRDefault="009221E4" w:rsidP="003D4A42">
            <w:pPr>
              <w:spacing w:line="276" w:lineRule="auto"/>
              <w:ind w:firstLine="0"/>
              <w:jc w:val="center"/>
              <w:rPr>
                <w:sz w:val="22"/>
                <w:szCs w:val="22"/>
              </w:rPr>
            </w:pPr>
            <w:r w:rsidRPr="001E1FFF">
              <w:rPr>
                <w:sz w:val="22"/>
                <w:szCs w:val="22"/>
              </w:rPr>
              <w:t>3,3</w:t>
            </w:r>
          </w:p>
        </w:tc>
      </w:tr>
      <w:tr w:rsidR="009221E4" w:rsidRPr="001E1FFF" w:rsidTr="00F115F0">
        <w:tc>
          <w:tcPr>
            <w:tcW w:w="525" w:type="dxa"/>
          </w:tcPr>
          <w:p w:rsidR="009221E4" w:rsidRPr="001E1FFF" w:rsidRDefault="009221E4" w:rsidP="003D4A42">
            <w:pPr>
              <w:spacing w:line="276" w:lineRule="auto"/>
              <w:ind w:firstLine="0"/>
              <w:jc w:val="center"/>
              <w:rPr>
                <w:sz w:val="22"/>
                <w:szCs w:val="22"/>
              </w:rPr>
            </w:pPr>
            <w:r w:rsidRPr="001E1FFF">
              <w:rPr>
                <w:sz w:val="22"/>
                <w:szCs w:val="22"/>
              </w:rPr>
              <w:t>17</w:t>
            </w:r>
          </w:p>
        </w:tc>
        <w:tc>
          <w:tcPr>
            <w:tcW w:w="3371" w:type="dxa"/>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Цейское СП</w:t>
            </w:r>
          </w:p>
        </w:tc>
        <w:tc>
          <w:tcPr>
            <w:tcW w:w="1891" w:type="dxa"/>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74</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74</w:t>
            </w:r>
          </w:p>
        </w:tc>
        <w:tc>
          <w:tcPr>
            <w:tcW w:w="1892" w:type="dxa"/>
          </w:tcPr>
          <w:p w:rsidR="009221E4" w:rsidRPr="001E1FFF" w:rsidRDefault="009221E4" w:rsidP="003D4A42">
            <w:pPr>
              <w:spacing w:line="276" w:lineRule="auto"/>
              <w:ind w:firstLine="0"/>
              <w:jc w:val="center"/>
              <w:rPr>
                <w:sz w:val="22"/>
                <w:szCs w:val="22"/>
              </w:rPr>
            </w:pPr>
            <w:r w:rsidRPr="001E1FFF">
              <w:rPr>
                <w:sz w:val="22"/>
                <w:szCs w:val="22"/>
              </w:rPr>
              <w:t>0,2</w:t>
            </w:r>
          </w:p>
        </w:tc>
      </w:tr>
      <w:tr w:rsidR="009221E4" w:rsidRPr="001E1FFF" w:rsidTr="00F115F0">
        <w:tc>
          <w:tcPr>
            <w:tcW w:w="525" w:type="dxa"/>
          </w:tcPr>
          <w:p w:rsidR="009221E4" w:rsidRPr="001E1FFF" w:rsidRDefault="009221E4" w:rsidP="003D4A42">
            <w:pPr>
              <w:spacing w:line="276" w:lineRule="auto"/>
              <w:ind w:firstLine="0"/>
              <w:jc w:val="center"/>
              <w:rPr>
                <w:sz w:val="22"/>
                <w:szCs w:val="22"/>
              </w:rPr>
            </w:pPr>
            <w:r w:rsidRPr="001E1FFF">
              <w:rPr>
                <w:sz w:val="22"/>
                <w:szCs w:val="22"/>
              </w:rPr>
              <w:t>18</w:t>
            </w:r>
          </w:p>
        </w:tc>
        <w:tc>
          <w:tcPr>
            <w:tcW w:w="3371" w:type="dxa"/>
            <w:vAlign w:val="bottom"/>
          </w:tcPr>
          <w:p w:rsidR="009221E4" w:rsidRPr="001E1FFF" w:rsidRDefault="009221E4" w:rsidP="003D4A42">
            <w:pPr>
              <w:spacing w:line="276" w:lineRule="auto"/>
              <w:ind w:firstLine="0"/>
              <w:rPr>
                <w:color w:val="000000"/>
                <w:sz w:val="22"/>
                <w:szCs w:val="22"/>
              </w:rPr>
            </w:pPr>
            <w:r w:rsidRPr="001E1FFF">
              <w:rPr>
                <w:color w:val="000000"/>
                <w:sz w:val="22"/>
                <w:szCs w:val="22"/>
              </w:rPr>
              <w:t>Црауское СП</w:t>
            </w:r>
          </w:p>
        </w:tc>
        <w:tc>
          <w:tcPr>
            <w:tcW w:w="1891" w:type="dxa"/>
            <w:vAlign w:val="bottom"/>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2242</w:t>
            </w:r>
          </w:p>
        </w:tc>
        <w:tc>
          <w:tcPr>
            <w:tcW w:w="1891" w:type="dxa"/>
          </w:tcPr>
          <w:p w:rsidR="009221E4" w:rsidRPr="001E1FFF" w:rsidRDefault="009221E4" w:rsidP="003D4A42">
            <w:pPr>
              <w:spacing w:line="276" w:lineRule="auto"/>
              <w:ind w:firstLine="0"/>
              <w:jc w:val="center"/>
              <w:rPr>
                <w:color w:val="000000"/>
                <w:sz w:val="22"/>
                <w:szCs w:val="22"/>
              </w:rPr>
            </w:pPr>
            <w:r w:rsidRPr="001E1FFF">
              <w:rPr>
                <w:color w:val="000000"/>
                <w:sz w:val="22"/>
                <w:szCs w:val="22"/>
              </w:rPr>
              <w:t>2233</w:t>
            </w:r>
          </w:p>
        </w:tc>
        <w:tc>
          <w:tcPr>
            <w:tcW w:w="1892" w:type="dxa"/>
          </w:tcPr>
          <w:p w:rsidR="009221E4" w:rsidRPr="001E1FFF" w:rsidRDefault="009221E4" w:rsidP="003D4A42">
            <w:pPr>
              <w:spacing w:line="276" w:lineRule="auto"/>
              <w:ind w:firstLine="0"/>
              <w:jc w:val="center"/>
              <w:rPr>
                <w:sz w:val="22"/>
                <w:szCs w:val="22"/>
              </w:rPr>
            </w:pPr>
            <w:r w:rsidRPr="001E1FFF">
              <w:rPr>
                <w:sz w:val="22"/>
                <w:szCs w:val="22"/>
              </w:rPr>
              <w:t>5,9</w:t>
            </w:r>
          </w:p>
        </w:tc>
      </w:tr>
    </w:tbl>
    <w:p w:rsidR="00103132" w:rsidRPr="001E1FFF" w:rsidRDefault="00103132" w:rsidP="00103132">
      <w:pPr>
        <w:spacing w:line="240" w:lineRule="auto"/>
        <w:jc w:val="center"/>
      </w:pPr>
    </w:p>
    <w:p w:rsidR="0033230D" w:rsidRPr="001E1FFF" w:rsidRDefault="007601F3" w:rsidP="00DB0121">
      <w:pPr>
        <w:pStyle w:val="a8"/>
        <w:spacing w:line="240" w:lineRule="auto"/>
        <w:ind w:left="851"/>
      </w:pPr>
      <w:r w:rsidRPr="001E1FFF">
        <w:t>Т</w:t>
      </w:r>
      <w:r w:rsidR="00EA5ADD" w:rsidRPr="001E1FFF">
        <w:t xml:space="preserve">ерритория планируемого муниципального образования </w:t>
      </w:r>
      <w:r w:rsidR="00ED0494" w:rsidRPr="001E1FFF">
        <w:t xml:space="preserve">расположена </w:t>
      </w:r>
      <w:r w:rsidR="001E1FFF">
        <w:t>вне</w:t>
      </w:r>
      <w:r w:rsidR="00ED0494" w:rsidRPr="001E1FFF">
        <w:t xml:space="preserve"> основной зон</w:t>
      </w:r>
      <w:r w:rsidR="001E1FFF">
        <w:t>ы</w:t>
      </w:r>
      <w:r w:rsidR="00ED0494" w:rsidRPr="001E1FFF">
        <w:t xml:space="preserve"> расселения </w:t>
      </w:r>
      <w:r w:rsidR="00E90754" w:rsidRPr="001E1FFF">
        <w:t>Алагирского</w:t>
      </w:r>
      <w:r w:rsidR="00ED0494" w:rsidRPr="001E1FFF">
        <w:t xml:space="preserve"> района, которая включает территории центральных </w:t>
      </w:r>
      <w:r w:rsidR="00DC286A" w:rsidRPr="001E1FFF">
        <w:lastRenderedPageBreak/>
        <w:t xml:space="preserve">(равнинных) </w:t>
      </w:r>
      <w:r w:rsidR="00ED0494" w:rsidRPr="001E1FFF">
        <w:t>муниципальных образований</w:t>
      </w:r>
      <w:r w:rsidRPr="001E1FFF">
        <w:t xml:space="preserve"> с максимальной численностью и плотностью населения</w:t>
      </w:r>
      <w:r w:rsidR="00DC286A" w:rsidRPr="001E1FFF">
        <w:t>.</w:t>
      </w:r>
    </w:p>
    <w:p w:rsidR="00C4674C" w:rsidRPr="001E1FFF" w:rsidRDefault="00C4674C" w:rsidP="00DB0121">
      <w:pPr>
        <w:pStyle w:val="a8"/>
        <w:spacing w:line="240" w:lineRule="auto"/>
        <w:ind w:left="851"/>
      </w:pPr>
      <w:r w:rsidRPr="001E1FFF">
        <w:t xml:space="preserve">В </w:t>
      </w:r>
      <w:r w:rsidR="00751688" w:rsidRPr="001E1FFF">
        <w:t xml:space="preserve">начале </w:t>
      </w:r>
      <w:r w:rsidRPr="001E1FFF">
        <w:t>201</w:t>
      </w:r>
      <w:r w:rsidR="007601F3" w:rsidRPr="001E1FFF">
        <w:t>4</w:t>
      </w:r>
      <w:r w:rsidRPr="001E1FFF">
        <w:t xml:space="preserve"> год</w:t>
      </w:r>
      <w:r w:rsidR="00751688" w:rsidRPr="001E1FFF">
        <w:t>а</w:t>
      </w:r>
      <w:r w:rsidRPr="001E1FFF">
        <w:t xml:space="preserve"> удельный вес населения рассматриваемого муниципального образования в общей численности населения </w:t>
      </w:r>
      <w:r w:rsidR="00E90754" w:rsidRPr="001E1FFF">
        <w:t>Алагирского</w:t>
      </w:r>
      <w:r w:rsidR="00751688" w:rsidRPr="001E1FFF">
        <w:t xml:space="preserve"> </w:t>
      </w:r>
      <w:r w:rsidRPr="001E1FFF">
        <w:t>района состав</w:t>
      </w:r>
      <w:r w:rsidR="00751688" w:rsidRPr="001E1FFF">
        <w:t xml:space="preserve">лял </w:t>
      </w:r>
      <w:r w:rsidRPr="001E1FFF">
        <w:t xml:space="preserve">порядка </w:t>
      </w:r>
      <w:r w:rsidR="001E1FFF">
        <w:t>0,71</w:t>
      </w:r>
      <w:r w:rsidRPr="001E1FFF">
        <w:t xml:space="preserve">% (в целом по </w:t>
      </w:r>
      <w:r w:rsidR="002350DD" w:rsidRPr="001E1FFF">
        <w:t>РСО–Алания</w:t>
      </w:r>
      <w:r w:rsidRPr="001E1FFF">
        <w:t xml:space="preserve"> </w:t>
      </w:r>
      <w:r w:rsidR="002A438B" w:rsidRPr="001E1FFF">
        <w:t>–</w:t>
      </w:r>
      <w:r w:rsidR="0027609B" w:rsidRPr="001E1FFF">
        <w:t xml:space="preserve"> </w:t>
      </w:r>
      <w:r w:rsidR="001E1FFF">
        <w:t>менее 0,</w:t>
      </w:r>
      <w:r w:rsidR="009221E4" w:rsidRPr="001E1FFF">
        <w:t>1</w:t>
      </w:r>
      <w:r w:rsidRPr="001E1FFF">
        <w:t xml:space="preserve">%), тем самым демографическая ситуация сложившаяся в поселении </w:t>
      </w:r>
      <w:r w:rsidR="001E1FFF">
        <w:t xml:space="preserve">не </w:t>
      </w:r>
      <w:r w:rsidRPr="001E1FFF">
        <w:t>играет заметн</w:t>
      </w:r>
      <w:r w:rsidR="001E1FFF">
        <w:t>ой</w:t>
      </w:r>
      <w:r w:rsidRPr="001E1FFF">
        <w:t xml:space="preserve"> рол</w:t>
      </w:r>
      <w:r w:rsidR="001E1FFF">
        <w:t>и</w:t>
      </w:r>
      <w:r w:rsidRPr="001E1FFF">
        <w:t xml:space="preserve"> в общей динамике населения </w:t>
      </w:r>
      <w:r w:rsidR="00236A08" w:rsidRPr="001E1FFF">
        <w:t>Алагирского</w:t>
      </w:r>
      <w:r w:rsidRPr="001E1FFF">
        <w:t xml:space="preserve"> района.</w:t>
      </w:r>
    </w:p>
    <w:p w:rsidR="00B55671" w:rsidRPr="001E1FFF"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1E1FFF" w:rsidTr="00864A5A">
        <w:tc>
          <w:tcPr>
            <w:tcW w:w="8611" w:type="dxa"/>
            <w:shd w:val="clear" w:color="auto" w:fill="C2D69B" w:themeFill="accent3" w:themeFillTint="99"/>
          </w:tcPr>
          <w:p w:rsidR="00D02603" w:rsidRPr="001E1FFF" w:rsidRDefault="00D02603" w:rsidP="00D02603">
            <w:pPr>
              <w:pStyle w:val="a8"/>
              <w:spacing w:line="240" w:lineRule="auto"/>
              <w:ind w:left="0" w:firstLine="34"/>
              <w:rPr>
                <w:i/>
                <w:sz w:val="28"/>
                <w:szCs w:val="28"/>
              </w:rPr>
            </w:pPr>
            <w:r w:rsidRPr="001E1FFF">
              <w:rPr>
                <w:i/>
                <w:sz w:val="28"/>
                <w:szCs w:val="28"/>
              </w:rPr>
              <w:t>4.1. Динамика численности населения</w:t>
            </w:r>
          </w:p>
        </w:tc>
      </w:tr>
    </w:tbl>
    <w:p w:rsidR="00C4674C" w:rsidRPr="001E1FFF" w:rsidRDefault="00C4674C" w:rsidP="00C4674C">
      <w:pPr>
        <w:pStyle w:val="a8"/>
        <w:spacing w:line="240" w:lineRule="auto"/>
        <w:ind w:left="0"/>
        <w:rPr>
          <w:rFonts w:ascii="Times New Roman" w:hAnsi="Times New Roman"/>
        </w:rPr>
      </w:pPr>
    </w:p>
    <w:p w:rsidR="00C4674C" w:rsidRPr="001E1FFF" w:rsidRDefault="00C4674C" w:rsidP="003D0532">
      <w:pPr>
        <w:pStyle w:val="a8"/>
        <w:spacing w:line="240" w:lineRule="auto"/>
        <w:ind w:left="851"/>
      </w:pPr>
      <w:r w:rsidRPr="001E1FFF">
        <w:t>На 01.0</w:t>
      </w:r>
      <w:r w:rsidR="004232F7" w:rsidRPr="001E1FFF">
        <w:t>1</w:t>
      </w:r>
      <w:r w:rsidRPr="001E1FFF">
        <w:t>.201</w:t>
      </w:r>
      <w:r w:rsidR="00236A08" w:rsidRPr="001E1FFF">
        <w:t>3</w:t>
      </w:r>
      <w:r w:rsidRPr="001E1FFF">
        <w:t xml:space="preserve"> года численность населения </w:t>
      </w:r>
      <w:r w:rsidR="001E1FFF">
        <w:t>Унальского</w:t>
      </w:r>
      <w:r w:rsidR="00864A5A" w:rsidRPr="001E1FFF">
        <w:t xml:space="preserve"> сельского поселения составляла</w:t>
      </w:r>
      <w:r w:rsidRPr="001E1FFF">
        <w:t xml:space="preserve"> </w:t>
      </w:r>
      <w:r w:rsidR="001E1FFF">
        <w:t>271</w:t>
      </w:r>
      <w:r w:rsidR="003D0532" w:rsidRPr="001E1FFF">
        <w:t xml:space="preserve"> </w:t>
      </w:r>
      <w:r w:rsidR="00E311D2" w:rsidRPr="001E1FFF">
        <w:t xml:space="preserve">человек, это </w:t>
      </w:r>
      <w:r w:rsidR="001E1FFF">
        <w:t>0,71</w:t>
      </w:r>
      <w:r w:rsidRPr="001E1FFF">
        <w:t xml:space="preserve">% от всего населения </w:t>
      </w:r>
      <w:r w:rsidR="00236A08" w:rsidRPr="001E1FFF">
        <w:t>Алагирского</w:t>
      </w:r>
      <w:r w:rsidR="003D0532" w:rsidRPr="001E1FFF">
        <w:t xml:space="preserve"> района.</w:t>
      </w:r>
      <w:r w:rsidR="00BA6A5A" w:rsidRPr="001E1FFF">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1E1FFF" w:rsidRDefault="003D0532" w:rsidP="003D0532">
      <w:pPr>
        <w:pStyle w:val="a8"/>
        <w:spacing w:line="240" w:lineRule="auto"/>
        <w:ind w:left="851"/>
      </w:pPr>
    </w:p>
    <w:p w:rsidR="00C4674C" w:rsidRPr="001E1FFF" w:rsidRDefault="00C4674C" w:rsidP="003D0532">
      <w:pPr>
        <w:pStyle w:val="a8"/>
        <w:spacing w:line="240" w:lineRule="auto"/>
        <w:ind w:left="0"/>
        <w:jc w:val="right"/>
        <w:rPr>
          <w:b/>
        </w:rPr>
      </w:pPr>
      <w:r w:rsidRPr="001E1FFF">
        <w:rPr>
          <w:b/>
        </w:rPr>
        <w:t>Таблица 4.1</w:t>
      </w:r>
      <w:r w:rsidR="003F50D2" w:rsidRPr="001E1FFF">
        <w:rPr>
          <w:b/>
        </w:rPr>
        <w:t>.1</w:t>
      </w:r>
    </w:p>
    <w:p w:rsidR="00202777" w:rsidRPr="001E1FFF" w:rsidRDefault="00C4674C" w:rsidP="00864A5A">
      <w:pPr>
        <w:pStyle w:val="a8"/>
        <w:spacing w:line="240" w:lineRule="auto"/>
        <w:ind w:left="0"/>
        <w:jc w:val="center"/>
        <w:rPr>
          <w:b/>
        </w:rPr>
      </w:pPr>
      <w:r w:rsidRPr="001E1FFF">
        <w:rPr>
          <w:b/>
        </w:rPr>
        <w:t xml:space="preserve">Динамика численности населения </w:t>
      </w:r>
      <w:r w:rsidR="001E1FFF">
        <w:rPr>
          <w:b/>
        </w:rPr>
        <w:t>Унальского СП</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47"/>
        <w:gridCol w:w="1447"/>
        <w:gridCol w:w="1447"/>
        <w:gridCol w:w="1447"/>
        <w:gridCol w:w="1447"/>
      </w:tblGrid>
      <w:tr w:rsidR="001E1FFF" w:rsidRPr="001E1FFF" w:rsidTr="001E1FFF">
        <w:trPr>
          <w:trHeight w:val="275"/>
        </w:trPr>
        <w:tc>
          <w:tcPr>
            <w:tcW w:w="2229" w:type="dxa"/>
            <w:shd w:val="clear" w:color="auto" w:fill="F2F2F2" w:themeFill="background1" w:themeFillShade="F2"/>
          </w:tcPr>
          <w:p w:rsidR="001E1FFF" w:rsidRPr="001E1FFF" w:rsidRDefault="001E1FFF" w:rsidP="003D0532">
            <w:pPr>
              <w:pStyle w:val="a8"/>
              <w:spacing w:line="240" w:lineRule="auto"/>
              <w:ind w:left="0" w:firstLine="0"/>
              <w:jc w:val="center"/>
              <w:rPr>
                <w:b/>
              </w:rPr>
            </w:pPr>
            <w:r w:rsidRPr="001E1FFF">
              <w:rPr>
                <w:b/>
              </w:rPr>
              <w:t>МО</w:t>
            </w:r>
          </w:p>
        </w:tc>
        <w:tc>
          <w:tcPr>
            <w:tcW w:w="1447" w:type="dxa"/>
            <w:shd w:val="clear" w:color="auto" w:fill="F2F2F2" w:themeFill="background1" w:themeFillShade="F2"/>
            <w:vAlign w:val="center"/>
          </w:tcPr>
          <w:p w:rsidR="001E1FFF" w:rsidRPr="001E1FFF" w:rsidRDefault="001E1FFF" w:rsidP="0061463B">
            <w:pPr>
              <w:pStyle w:val="a8"/>
              <w:spacing w:line="240" w:lineRule="auto"/>
              <w:ind w:left="0" w:firstLine="0"/>
              <w:jc w:val="center"/>
              <w:rPr>
                <w:b/>
              </w:rPr>
            </w:pPr>
            <w:r>
              <w:rPr>
                <w:b/>
              </w:rPr>
              <w:t>2002</w:t>
            </w:r>
          </w:p>
        </w:tc>
        <w:tc>
          <w:tcPr>
            <w:tcW w:w="1447" w:type="dxa"/>
            <w:shd w:val="clear" w:color="auto" w:fill="F2F2F2" w:themeFill="background1" w:themeFillShade="F2"/>
            <w:vAlign w:val="center"/>
          </w:tcPr>
          <w:p w:rsidR="001E1FFF" w:rsidRPr="001E1FFF" w:rsidRDefault="001E1FFF" w:rsidP="0061463B">
            <w:pPr>
              <w:pStyle w:val="a8"/>
              <w:spacing w:line="240" w:lineRule="auto"/>
              <w:ind w:left="0" w:firstLine="0"/>
              <w:jc w:val="center"/>
              <w:rPr>
                <w:b/>
              </w:rPr>
            </w:pPr>
            <w:r>
              <w:rPr>
                <w:b/>
              </w:rPr>
              <w:t>2008</w:t>
            </w:r>
          </w:p>
        </w:tc>
        <w:tc>
          <w:tcPr>
            <w:tcW w:w="1447" w:type="dxa"/>
            <w:shd w:val="clear" w:color="auto" w:fill="F2F2F2" w:themeFill="background1" w:themeFillShade="F2"/>
            <w:vAlign w:val="center"/>
          </w:tcPr>
          <w:p w:rsidR="001E1FFF" w:rsidRPr="001E1FFF" w:rsidRDefault="001E1FFF" w:rsidP="0061463B">
            <w:pPr>
              <w:pStyle w:val="a8"/>
              <w:spacing w:line="240" w:lineRule="auto"/>
              <w:ind w:left="0" w:firstLine="0"/>
              <w:jc w:val="center"/>
              <w:rPr>
                <w:b/>
              </w:rPr>
            </w:pPr>
            <w:r>
              <w:rPr>
                <w:b/>
              </w:rPr>
              <w:t>2010</w:t>
            </w:r>
          </w:p>
        </w:tc>
        <w:tc>
          <w:tcPr>
            <w:tcW w:w="1447" w:type="dxa"/>
            <w:shd w:val="clear" w:color="auto" w:fill="F2F2F2" w:themeFill="background1" w:themeFillShade="F2"/>
            <w:vAlign w:val="center"/>
          </w:tcPr>
          <w:p w:rsidR="001E1FFF" w:rsidRPr="001E1FFF" w:rsidRDefault="001E1FFF" w:rsidP="0061463B">
            <w:pPr>
              <w:pStyle w:val="a8"/>
              <w:spacing w:line="240" w:lineRule="auto"/>
              <w:ind w:left="0" w:firstLine="0"/>
              <w:jc w:val="center"/>
              <w:rPr>
                <w:b/>
              </w:rPr>
            </w:pPr>
            <w:r>
              <w:rPr>
                <w:b/>
              </w:rPr>
              <w:t>2012</w:t>
            </w:r>
          </w:p>
        </w:tc>
        <w:tc>
          <w:tcPr>
            <w:tcW w:w="1447" w:type="dxa"/>
            <w:shd w:val="clear" w:color="auto" w:fill="F2F2F2" w:themeFill="background1" w:themeFillShade="F2"/>
          </w:tcPr>
          <w:p w:rsidR="001E1FFF" w:rsidRPr="001E1FFF" w:rsidRDefault="001E1FFF" w:rsidP="0061463B">
            <w:pPr>
              <w:pStyle w:val="a8"/>
              <w:spacing w:line="240" w:lineRule="auto"/>
              <w:ind w:left="0" w:firstLine="0"/>
              <w:jc w:val="center"/>
              <w:rPr>
                <w:b/>
              </w:rPr>
            </w:pPr>
            <w:r>
              <w:rPr>
                <w:b/>
              </w:rPr>
              <w:t>2013</w:t>
            </w:r>
          </w:p>
        </w:tc>
      </w:tr>
      <w:tr w:rsidR="001E1FFF" w:rsidRPr="001E1FFF" w:rsidTr="001E1FFF">
        <w:trPr>
          <w:trHeight w:val="276"/>
        </w:trPr>
        <w:tc>
          <w:tcPr>
            <w:tcW w:w="2229" w:type="dxa"/>
            <w:shd w:val="clear" w:color="auto" w:fill="auto"/>
          </w:tcPr>
          <w:p w:rsidR="001E1FFF" w:rsidRPr="001E1FFF" w:rsidRDefault="001E1FFF" w:rsidP="008F4783">
            <w:pPr>
              <w:pStyle w:val="a8"/>
              <w:spacing w:line="240" w:lineRule="auto"/>
              <w:ind w:left="0" w:firstLine="0"/>
            </w:pPr>
            <w:r>
              <w:t>Унальского СП</w:t>
            </w:r>
          </w:p>
        </w:tc>
        <w:tc>
          <w:tcPr>
            <w:tcW w:w="1447" w:type="dxa"/>
            <w:shd w:val="clear" w:color="auto" w:fill="auto"/>
            <w:vAlign w:val="center"/>
          </w:tcPr>
          <w:p w:rsidR="001E1FFF" w:rsidRPr="001E1FFF" w:rsidRDefault="001E1FFF" w:rsidP="0061463B">
            <w:pPr>
              <w:pStyle w:val="a8"/>
              <w:spacing w:line="240" w:lineRule="auto"/>
              <w:ind w:left="0" w:firstLine="0"/>
              <w:jc w:val="center"/>
            </w:pPr>
            <w:r>
              <w:t>276</w:t>
            </w:r>
          </w:p>
        </w:tc>
        <w:tc>
          <w:tcPr>
            <w:tcW w:w="1447" w:type="dxa"/>
            <w:shd w:val="clear" w:color="auto" w:fill="auto"/>
            <w:vAlign w:val="center"/>
          </w:tcPr>
          <w:p w:rsidR="001E1FFF" w:rsidRPr="001E1FFF" w:rsidRDefault="001E1FFF" w:rsidP="0061463B">
            <w:pPr>
              <w:pStyle w:val="a8"/>
              <w:spacing w:line="240" w:lineRule="auto"/>
              <w:ind w:left="0" w:firstLine="0"/>
              <w:jc w:val="center"/>
            </w:pPr>
            <w:r>
              <w:t>277</w:t>
            </w:r>
          </w:p>
        </w:tc>
        <w:tc>
          <w:tcPr>
            <w:tcW w:w="1447" w:type="dxa"/>
            <w:shd w:val="clear" w:color="auto" w:fill="auto"/>
            <w:vAlign w:val="center"/>
          </w:tcPr>
          <w:p w:rsidR="001E1FFF" w:rsidRPr="001E1FFF" w:rsidRDefault="001E1FFF" w:rsidP="0061463B">
            <w:pPr>
              <w:pStyle w:val="a8"/>
              <w:tabs>
                <w:tab w:val="center" w:pos="543"/>
              </w:tabs>
              <w:spacing w:line="240" w:lineRule="auto"/>
              <w:ind w:left="0" w:firstLine="0"/>
              <w:jc w:val="center"/>
            </w:pPr>
            <w:r>
              <w:t>284</w:t>
            </w:r>
          </w:p>
        </w:tc>
        <w:tc>
          <w:tcPr>
            <w:tcW w:w="1447" w:type="dxa"/>
            <w:shd w:val="clear" w:color="auto" w:fill="auto"/>
            <w:vAlign w:val="center"/>
          </w:tcPr>
          <w:p w:rsidR="001E1FFF" w:rsidRPr="001E1FFF" w:rsidRDefault="001E1FFF" w:rsidP="0061463B">
            <w:pPr>
              <w:pStyle w:val="a8"/>
              <w:tabs>
                <w:tab w:val="center" w:pos="543"/>
              </w:tabs>
              <w:spacing w:line="240" w:lineRule="auto"/>
              <w:ind w:left="0" w:firstLine="0"/>
              <w:jc w:val="center"/>
            </w:pPr>
            <w:r>
              <w:t>295</w:t>
            </w:r>
          </w:p>
        </w:tc>
        <w:tc>
          <w:tcPr>
            <w:tcW w:w="1447" w:type="dxa"/>
          </w:tcPr>
          <w:p w:rsidR="001E1FFF" w:rsidRPr="001E1FFF" w:rsidRDefault="001E1FFF" w:rsidP="0061463B">
            <w:pPr>
              <w:pStyle w:val="a8"/>
              <w:tabs>
                <w:tab w:val="center" w:pos="543"/>
              </w:tabs>
              <w:spacing w:line="240" w:lineRule="auto"/>
              <w:ind w:left="0" w:firstLine="0"/>
              <w:jc w:val="center"/>
            </w:pPr>
            <w:r>
              <w:t>271</w:t>
            </w:r>
          </w:p>
        </w:tc>
      </w:tr>
    </w:tbl>
    <w:p w:rsidR="00C4674C" w:rsidRPr="001E1FFF" w:rsidRDefault="00C4674C" w:rsidP="00C4674C">
      <w:pPr>
        <w:pStyle w:val="a8"/>
        <w:spacing w:line="240" w:lineRule="auto"/>
        <w:ind w:left="0"/>
        <w:rPr>
          <w:rFonts w:ascii="Times New Roman" w:hAnsi="Times New Roman"/>
        </w:rPr>
      </w:pPr>
    </w:p>
    <w:p w:rsidR="003D0532" w:rsidRPr="001E1FFF" w:rsidRDefault="003D0532" w:rsidP="003D0532">
      <w:pPr>
        <w:pStyle w:val="a8"/>
        <w:spacing w:line="240" w:lineRule="auto"/>
        <w:ind w:left="851"/>
      </w:pPr>
      <w:r w:rsidRPr="001E1FFF">
        <w:t xml:space="preserve">Динамика </w:t>
      </w:r>
      <w:r w:rsidR="003668C2" w:rsidRPr="001E1FFF">
        <w:t xml:space="preserve">регистрируемой </w:t>
      </w:r>
      <w:r w:rsidRPr="001E1FFF">
        <w:t>численности населения территории в последние годы хар</w:t>
      </w:r>
      <w:r w:rsidR="00E311D2" w:rsidRPr="001E1FFF">
        <w:t xml:space="preserve">актеризовалась </w:t>
      </w:r>
      <w:r w:rsidR="001E1FFF">
        <w:t>снижением</w:t>
      </w:r>
      <w:r w:rsidR="00E311D2" w:rsidRPr="001E1FFF">
        <w:t>. Однако</w:t>
      </w:r>
      <w:proofErr w:type="gramStart"/>
      <w:r w:rsidR="00E311D2" w:rsidRPr="001E1FFF">
        <w:t>,</w:t>
      </w:r>
      <w:proofErr w:type="gramEnd"/>
      <w:r w:rsidR="00E311D2" w:rsidRPr="001E1FFF">
        <w:t xml:space="preserve"> </w:t>
      </w:r>
      <w:r w:rsidRPr="001E1FFF">
        <w:t>в последнее время можно говорить о формирующихся стабилизационных тенденциях в динамики численности населения.</w:t>
      </w:r>
    </w:p>
    <w:p w:rsidR="004568D4" w:rsidRPr="001E1FFF"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1E1FFF" w:rsidTr="00E26AC1">
        <w:tc>
          <w:tcPr>
            <w:tcW w:w="8611" w:type="dxa"/>
            <w:shd w:val="clear" w:color="auto" w:fill="C2D69B" w:themeFill="accent3" w:themeFillTint="99"/>
          </w:tcPr>
          <w:p w:rsidR="004568D4" w:rsidRPr="001E1FFF" w:rsidRDefault="004568D4" w:rsidP="003D0532">
            <w:pPr>
              <w:pStyle w:val="a8"/>
              <w:spacing w:line="240" w:lineRule="auto"/>
              <w:ind w:left="0" w:firstLine="0"/>
              <w:rPr>
                <w:i/>
                <w:sz w:val="28"/>
                <w:szCs w:val="28"/>
              </w:rPr>
            </w:pPr>
            <w:r w:rsidRPr="001E1FFF">
              <w:rPr>
                <w:i/>
                <w:sz w:val="28"/>
                <w:szCs w:val="28"/>
              </w:rPr>
              <w:t>4.2. Половой и этнический состав населения</w:t>
            </w:r>
          </w:p>
        </w:tc>
      </w:tr>
    </w:tbl>
    <w:p w:rsidR="004568D4" w:rsidRPr="001E1FFF" w:rsidRDefault="004568D4" w:rsidP="003D0532">
      <w:pPr>
        <w:pStyle w:val="a8"/>
        <w:spacing w:line="240" w:lineRule="auto"/>
        <w:ind w:left="851"/>
      </w:pPr>
    </w:p>
    <w:p w:rsidR="004568D4" w:rsidRPr="001E1FFF" w:rsidRDefault="004568D4" w:rsidP="004568D4">
      <w:pPr>
        <w:spacing w:line="240" w:lineRule="auto"/>
        <w:ind w:left="851"/>
      </w:pPr>
      <w:r w:rsidRPr="001E1FFF">
        <w:t xml:space="preserve">В настоящее время в </w:t>
      </w:r>
      <w:r w:rsidR="001E1FFF">
        <w:t>Унальском</w:t>
      </w:r>
      <w:r w:rsidRPr="001E1FFF">
        <w:t xml:space="preserve"> сельском поселении проживают представители более чем </w:t>
      </w:r>
      <w:r w:rsidR="001E1FFF">
        <w:t>2</w:t>
      </w:r>
      <w:r w:rsidRPr="001E1FFF">
        <w:t xml:space="preserve"> этнических групп. В этническом отношении планируемое </w:t>
      </w:r>
      <w:r w:rsidR="001E1FFF">
        <w:t>Унальское</w:t>
      </w:r>
      <w:r w:rsidRPr="001E1FFF">
        <w:t xml:space="preserve"> СП следует относить к моноэтничному типу: как и в </w:t>
      </w:r>
      <w:r w:rsidR="00E26AC1" w:rsidRPr="001E1FFF">
        <w:t>Алагирском</w:t>
      </w:r>
      <w:r w:rsidRPr="001E1FFF">
        <w:t xml:space="preserve"> районе, здесь преобладают представители осетинского этноса</w:t>
      </w:r>
      <w:r w:rsidR="001E1FFF">
        <w:t xml:space="preserve"> (более 95%)</w:t>
      </w:r>
      <w:r w:rsidRPr="001E1FFF">
        <w:t>. В течение последних 5 лет значительные изменения в этнической структуре не происходили.</w:t>
      </w:r>
    </w:p>
    <w:p w:rsidR="00F04ED0" w:rsidRPr="00DA7C57" w:rsidRDefault="00F3684D" w:rsidP="004568D4">
      <w:pPr>
        <w:spacing w:line="240" w:lineRule="auto"/>
        <w:ind w:left="851"/>
      </w:pPr>
      <w:r w:rsidRPr="001E1FFF">
        <w:t xml:space="preserve">В половом составе </w:t>
      </w:r>
      <w:r w:rsidR="001E1FFF">
        <w:t>Унальского</w:t>
      </w:r>
      <w:r w:rsidRPr="001E1FFF">
        <w:t xml:space="preserve"> СП сохраняется соотношение, не</w:t>
      </w:r>
      <w:r w:rsidR="001E1FFF">
        <w:t xml:space="preserve"> </w:t>
      </w:r>
      <w:r w:rsidRPr="001E1FFF">
        <w:t xml:space="preserve">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w:t>
      </w:r>
      <w:r w:rsidR="00596804">
        <w:t>52,5</w:t>
      </w:r>
      <w:r w:rsidRPr="001E1FFF">
        <w:t xml:space="preserve">%.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w:t>
      </w:r>
      <w:r w:rsidRPr="00DA7C57">
        <w:t>продолжительности жизни у мужчин.</w:t>
      </w:r>
    </w:p>
    <w:p w:rsidR="004568D4" w:rsidRPr="00DA7C57" w:rsidRDefault="004568D4" w:rsidP="003D0532">
      <w:pPr>
        <w:pStyle w:val="a8"/>
        <w:spacing w:line="240" w:lineRule="auto"/>
        <w:ind w:left="851"/>
      </w:pPr>
    </w:p>
    <w:p w:rsidR="00597D56" w:rsidRPr="00DA7C57" w:rsidRDefault="00597D56">
      <w:pPr>
        <w:spacing w:after="200" w:line="276" w:lineRule="auto"/>
        <w:ind w:firstLine="0"/>
        <w:jc w:val="left"/>
      </w:pPr>
      <w:r w:rsidRPr="00DA7C57">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DA7C57" w:rsidTr="00880024">
        <w:tc>
          <w:tcPr>
            <w:tcW w:w="2235" w:type="dxa"/>
            <w:shd w:val="clear" w:color="auto" w:fill="76923C" w:themeFill="accent3" w:themeFillShade="BF"/>
            <w:vAlign w:val="center"/>
          </w:tcPr>
          <w:p w:rsidR="00597D56" w:rsidRPr="00DA7C57" w:rsidRDefault="00597D56" w:rsidP="00597D56">
            <w:pPr>
              <w:pStyle w:val="1"/>
              <w:rPr>
                <w:sz w:val="28"/>
              </w:rPr>
            </w:pPr>
            <w:r w:rsidRPr="00DA7C57">
              <w:lastRenderedPageBreak/>
              <w:t>РАЗДЕЛ 5</w:t>
            </w:r>
          </w:p>
        </w:tc>
        <w:tc>
          <w:tcPr>
            <w:tcW w:w="7334" w:type="dxa"/>
            <w:shd w:val="clear" w:color="auto" w:fill="76923C" w:themeFill="accent3" w:themeFillShade="BF"/>
          </w:tcPr>
          <w:p w:rsidR="00597D56" w:rsidRPr="00DA7C57" w:rsidRDefault="00597D56" w:rsidP="000377FC">
            <w:pPr>
              <w:pStyle w:val="1"/>
              <w:spacing w:line="240" w:lineRule="auto"/>
              <w:jc w:val="right"/>
              <w:rPr>
                <w:rFonts w:ascii="Arial Narrow" w:hAnsi="Arial Narrow"/>
                <w:sz w:val="28"/>
              </w:rPr>
            </w:pPr>
            <w:r w:rsidRPr="00DA7C57">
              <w:rPr>
                <w:rFonts w:ascii="Arial Narrow" w:hAnsi="Arial Narrow"/>
                <w:sz w:val="28"/>
              </w:rPr>
              <w:t>СОЦИАЛЬНАЯ ИНФРАСТРУКТУРА, БЫТОВОЕ И СОЦИАЛЬНОЕ ОБСЛУЖИВАНИЕ НАСЕЛЕНИЯ</w:t>
            </w:r>
          </w:p>
        </w:tc>
      </w:tr>
    </w:tbl>
    <w:p w:rsidR="00597D56" w:rsidRPr="00DA7C57" w:rsidRDefault="00597D56" w:rsidP="006B3B37">
      <w:pPr>
        <w:spacing w:line="240" w:lineRule="auto"/>
        <w:rPr>
          <w:rFonts w:ascii="Times New Roman" w:hAnsi="Times New Roman"/>
          <w:sz w:val="28"/>
          <w:szCs w:val="28"/>
        </w:rPr>
      </w:pPr>
    </w:p>
    <w:p w:rsidR="00597D56" w:rsidRPr="00DA7C57" w:rsidRDefault="00597D56" w:rsidP="006B3B37">
      <w:pPr>
        <w:spacing w:line="240" w:lineRule="auto"/>
        <w:ind w:left="851"/>
        <w:rPr>
          <w:b/>
        </w:rPr>
      </w:pPr>
      <w:r w:rsidRPr="00DA7C57">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DA7C57" w:rsidRDefault="00AE34F4" w:rsidP="006B3B37">
      <w:pPr>
        <w:spacing w:line="240" w:lineRule="auto"/>
        <w:ind w:left="851"/>
      </w:pPr>
      <w:r w:rsidRPr="00DA7C57">
        <w:t xml:space="preserve">Целью Генплана является: </w:t>
      </w:r>
    </w:p>
    <w:p w:rsidR="00AE34F4" w:rsidRPr="00DA7C57" w:rsidRDefault="00AE34F4" w:rsidP="006B3B37">
      <w:pPr>
        <w:spacing w:line="240" w:lineRule="auto"/>
        <w:ind w:left="851"/>
      </w:pPr>
      <w:r w:rsidRPr="00DA7C57">
        <w:t xml:space="preserve">– анализ территориального размещения социальной и коммунально-бытовой инфраструктуры; </w:t>
      </w:r>
    </w:p>
    <w:p w:rsidR="00AE34F4" w:rsidRPr="00DA7C57" w:rsidRDefault="00AE34F4" w:rsidP="006B3B37">
      <w:pPr>
        <w:spacing w:line="240" w:lineRule="auto"/>
        <w:ind w:left="851"/>
      </w:pPr>
      <w:r w:rsidRPr="00DA7C57">
        <w:t>– оценка обеспеченности объектами социальной и коммунально-бытовой инфраструктуры;</w:t>
      </w:r>
    </w:p>
    <w:p w:rsidR="00AE34F4" w:rsidRPr="00DA7C57" w:rsidRDefault="00AE34F4" w:rsidP="006B3B37">
      <w:pPr>
        <w:spacing w:line="240" w:lineRule="auto"/>
        <w:ind w:left="851"/>
      </w:pPr>
      <w:r w:rsidRPr="00DA7C57">
        <w:t>– проектные предложения по размещению учреждений обслуживания.</w:t>
      </w:r>
    </w:p>
    <w:p w:rsidR="00AE34F4" w:rsidRPr="00DA7C57" w:rsidRDefault="00AE34F4" w:rsidP="006B3B37">
      <w:pPr>
        <w:spacing w:line="240" w:lineRule="auto"/>
        <w:ind w:left="851"/>
      </w:pPr>
      <w:r w:rsidRPr="00DA7C57">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DA7C57">
        <w:t xml:space="preserve"> По состоянию на начало 201</w:t>
      </w:r>
      <w:r w:rsidR="00557B52" w:rsidRPr="00DA7C57">
        <w:t>4</w:t>
      </w:r>
      <w:r w:rsidR="00000404" w:rsidRPr="00DA7C57">
        <w:t xml:space="preserve"> года объекты социальной  </w:t>
      </w:r>
      <w:proofErr w:type="gramStart"/>
      <w:r w:rsidR="00000404" w:rsidRPr="00DA7C57">
        <w:t>инфраструктуры</w:t>
      </w:r>
      <w:proofErr w:type="gramEnd"/>
      <w:r w:rsidR="00000404" w:rsidRPr="00DA7C57">
        <w:t xml:space="preserve"> по сути являются единственным местом приложения труда для женского населения муниципального образования.</w:t>
      </w:r>
    </w:p>
    <w:p w:rsidR="00AE34F4" w:rsidRPr="00DA7C57" w:rsidRDefault="00AE34F4" w:rsidP="006B3B37">
      <w:pPr>
        <w:spacing w:line="240" w:lineRule="auto"/>
        <w:ind w:left="851"/>
      </w:pPr>
      <w:r w:rsidRPr="00DA7C57">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DA7C57" w:rsidRDefault="00597D56" w:rsidP="006B3B37">
      <w:pPr>
        <w:spacing w:line="240" w:lineRule="auto"/>
        <w:ind w:left="851"/>
      </w:pPr>
      <w:r w:rsidRPr="00DA7C57">
        <w:t xml:space="preserve">Генеральным планом </w:t>
      </w:r>
      <w:r w:rsidR="00DA7C57" w:rsidRPr="00DA7C57">
        <w:t>Унальского</w:t>
      </w:r>
      <w:r w:rsidR="005A5D05" w:rsidRPr="00DA7C57">
        <w:t xml:space="preserve"> СП </w:t>
      </w:r>
      <w:r w:rsidRPr="00DA7C57">
        <w:t>предусматрива</w:t>
      </w:r>
      <w:r w:rsidR="005A5D05" w:rsidRPr="00DA7C57">
        <w:t>е</w:t>
      </w:r>
      <w:r w:rsidRPr="00DA7C57">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DA7C57"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A7C57" w:rsidTr="00880024">
        <w:tc>
          <w:tcPr>
            <w:tcW w:w="8612" w:type="dxa"/>
            <w:shd w:val="clear" w:color="auto" w:fill="C2D69B" w:themeFill="accent3" w:themeFillTint="99"/>
          </w:tcPr>
          <w:p w:rsidR="00597D56" w:rsidRPr="00DA7C57" w:rsidRDefault="00597D56" w:rsidP="006B3B37">
            <w:pPr>
              <w:spacing w:line="240" w:lineRule="auto"/>
              <w:ind w:firstLine="0"/>
              <w:rPr>
                <w:rFonts w:ascii="Times New Roman" w:hAnsi="Times New Roman"/>
                <w:sz w:val="28"/>
                <w:szCs w:val="28"/>
              </w:rPr>
            </w:pPr>
            <w:r w:rsidRPr="00DA7C57">
              <w:rPr>
                <w:i/>
                <w:sz w:val="28"/>
              </w:rPr>
              <w:t xml:space="preserve">5.1. </w:t>
            </w:r>
            <w:r w:rsidRPr="00DA7C57">
              <w:rPr>
                <w:i/>
                <w:sz w:val="28"/>
                <w:shd w:val="clear" w:color="auto" w:fill="C2D69B" w:themeFill="accent3" w:themeFillTint="99"/>
              </w:rPr>
              <w:t>Образование</w:t>
            </w:r>
          </w:p>
        </w:tc>
      </w:tr>
    </w:tbl>
    <w:p w:rsidR="00597D56" w:rsidRPr="00DA7C57" w:rsidRDefault="00597D56" w:rsidP="006B3B37">
      <w:pPr>
        <w:spacing w:line="240" w:lineRule="auto"/>
        <w:rPr>
          <w:rFonts w:ascii="Times New Roman" w:hAnsi="Times New Roman"/>
          <w:sz w:val="28"/>
          <w:szCs w:val="28"/>
        </w:rPr>
      </w:pPr>
    </w:p>
    <w:p w:rsidR="00597D56" w:rsidRDefault="00DA7C57" w:rsidP="00EF4752">
      <w:pPr>
        <w:spacing w:line="240" w:lineRule="auto"/>
        <w:ind w:left="851"/>
        <w:rPr>
          <w:color w:val="000000"/>
        </w:rPr>
      </w:pPr>
      <w:r w:rsidRPr="00DA7C57">
        <w:rPr>
          <w:color w:val="000000"/>
        </w:rPr>
        <w:t>На начало 2014 года в планируемом поселении отсутствуют детские дошкольные образовательные учреждения, учреждения общего и дополнительного образования.</w:t>
      </w:r>
    </w:p>
    <w:p w:rsidR="00DA7C57" w:rsidRPr="00C863B9" w:rsidRDefault="00DA7C57"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863B9" w:rsidTr="001E1429">
        <w:tc>
          <w:tcPr>
            <w:tcW w:w="8612" w:type="dxa"/>
            <w:shd w:val="clear" w:color="auto" w:fill="C2D69B" w:themeFill="accent3" w:themeFillTint="99"/>
          </w:tcPr>
          <w:p w:rsidR="00597D56" w:rsidRPr="00C863B9" w:rsidRDefault="00A071E8" w:rsidP="00EF4752">
            <w:pPr>
              <w:spacing w:line="240" w:lineRule="auto"/>
              <w:ind w:firstLine="0"/>
              <w:rPr>
                <w:i/>
                <w:sz w:val="28"/>
                <w:szCs w:val="28"/>
              </w:rPr>
            </w:pPr>
            <w:r w:rsidRPr="00C863B9">
              <w:rPr>
                <w:i/>
                <w:sz w:val="28"/>
                <w:szCs w:val="28"/>
              </w:rPr>
              <w:t>5</w:t>
            </w:r>
            <w:r w:rsidR="00597D56" w:rsidRPr="00C863B9">
              <w:rPr>
                <w:i/>
                <w:sz w:val="28"/>
                <w:szCs w:val="28"/>
              </w:rPr>
              <w:t>.2. Здравоохранение</w:t>
            </w:r>
          </w:p>
        </w:tc>
      </w:tr>
    </w:tbl>
    <w:p w:rsidR="00597D56" w:rsidRPr="00C863B9" w:rsidRDefault="00597D56" w:rsidP="00EF4752">
      <w:pPr>
        <w:spacing w:line="240" w:lineRule="auto"/>
        <w:ind w:firstLine="0"/>
      </w:pPr>
    </w:p>
    <w:p w:rsidR="00740019" w:rsidRPr="00C863B9" w:rsidRDefault="00740019" w:rsidP="00EF4752">
      <w:pPr>
        <w:spacing w:line="240" w:lineRule="auto"/>
        <w:ind w:left="851"/>
      </w:pPr>
      <w:r w:rsidRPr="00C863B9">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C863B9" w:rsidRDefault="004F30B7" w:rsidP="00EF4752">
      <w:pPr>
        <w:spacing w:line="240" w:lineRule="auto"/>
        <w:ind w:left="851"/>
      </w:pPr>
      <w:r w:rsidRPr="00C863B9">
        <w:t xml:space="preserve">Деятельность системы здравоохранения </w:t>
      </w:r>
      <w:r w:rsidR="00FC3CEE" w:rsidRPr="00C863B9">
        <w:t>Алагирского</w:t>
      </w:r>
      <w:r w:rsidR="00BC1667" w:rsidRPr="00C863B9">
        <w:t xml:space="preserve"> района</w:t>
      </w:r>
      <w:r w:rsidR="00EF4752" w:rsidRPr="00C863B9">
        <w:t xml:space="preserve"> основывается</w:t>
      </w:r>
      <w:r w:rsidRPr="00C863B9">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C863B9">
        <w:t>РСО–Алания</w:t>
      </w:r>
      <w:r w:rsidRPr="00C863B9">
        <w:t xml:space="preserve">, ежегодно утверждаемой Правительством </w:t>
      </w:r>
      <w:r w:rsidR="00BC1667" w:rsidRPr="00C863B9">
        <w:t>республики,</w:t>
      </w:r>
      <w:r w:rsidRPr="00C863B9">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C863B9" w:rsidRDefault="004F30B7" w:rsidP="00657B39">
      <w:pPr>
        <w:spacing w:line="240" w:lineRule="auto"/>
        <w:ind w:left="851"/>
      </w:pPr>
      <w:r w:rsidRPr="00C863B9">
        <w:t>В начале 201</w:t>
      </w:r>
      <w:r w:rsidR="005B73A7" w:rsidRPr="00C863B9">
        <w:t>4</w:t>
      </w:r>
      <w:r w:rsidRPr="00C863B9">
        <w:t xml:space="preserve"> года л</w:t>
      </w:r>
      <w:r w:rsidR="00597D56" w:rsidRPr="00C863B9">
        <w:t xml:space="preserve">ечебно-профилактические учреждения </w:t>
      </w:r>
      <w:r w:rsidR="00657B39" w:rsidRPr="00C863B9">
        <w:t xml:space="preserve">планируемого муниципального образования </w:t>
      </w:r>
      <w:r w:rsidR="00597D56" w:rsidRPr="00C863B9">
        <w:t xml:space="preserve">представлены </w:t>
      </w:r>
      <w:r w:rsidR="00C863B9">
        <w:t>2</w:t>
      </w:r>
      <w:r w:rsidR="00597D56" w:rsidRPr="00C863B9">
        <w:t xml:space="preserve"> объект</w:t>
      </w:r>
      <w:r w:rsidR="00E561E5" w:rsidRPr="00C863B9">
        <w:t>ами</w:t>
      </w:r>
      <w:r w:rsidR="009B7701" w:rsidRPr="00C863B9">
        <w:t xml:space="preserve"> здравоохранения – </w:t>
      </w:r>
      <w:r w:rsidR="00C863B9">
        <w:t xml:space="preserve">ФАП с. </w:t>
      </w:r>
      <w:proofErr w:type="gramStart"/>
      <w:r w:rsidR="00C863B9">
        <w:t>Нижний</w:t>
      </w:r>
      <w:proofErr w:type="gramEnd"/>
      <w:r w:rsidR="00C863B9">
        <w:t xml:space="preserve"> Унал и ФАП с. Зинцар</w:t>
      </w:r>
      <w:r w:rsidR="00E561E5" w:rsidRPr="00C863B9">
        <w:t>.</w:t>
      </w:r>
    </w:p>
    <w:p w:rsidR="00A4050E" w:rsidRPr="00C863B9" w:rsidRDefault="00EF4752" w:rsidP="00EF4752">
      <w:pPr>
        <w:spacing w:line="240" w:lineRule="auto"/>
        <w:ind w:left="851"/>
      </w:pPr>
      <w:r w:rsidRPr="00C863B9">
        <w:t>На территории планируемого муниципального образования станции скорой помощи отсутствуют</w:t>
      </w:r>
      <w:r w:rsidR="009B7701" w:rsidRPr="00C863B9">
        <w:t>.</w:t>
      </w:r>
      <w:r w:rsidR="00D70FEE" w:rsidRPr="00C863B9">
        <w:t xml:space="preserve"> Ближай</w:t>
      </w:r>
      <w:r w:rsidR="005A7924" w:rsidRPr="00C863B9">
        <w:t>ш</w:t>
      </w:r>
      <w:r w:rsidR="00D70FEE" w:rsidRPr="00C863B9">
        <w:t xml:space="preserve">ее отделение скорой помощи располагается в </w:t>
      </w:r>
      <w:r w:rsidR="00657B39" w:rsidRPr="00C863B9">
        <w:t xml:space="preserve">городе </w:t>
      </w:r>
      <w:r w:rsidR="00E561E5" w:rsidRPr="00C863B9">
        <w:t>Алагир</w:t>
      </w:r>
      <w:r w:rsidR="00D70FEE" w:rsidRPr="00C863B9">
        <w:t>.</w:t>
      </w:r>
    </w:p>
    <w:p w:rsidR="00597D56" w:rsidRPr="0059374E"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59374E" w:rsidTr="001E1429">
        <w:tc>
          <w:tcPr>
            <w:tcW w:w="8611" w:type="dxa"/>
            <w:shd w:val="clear" w:color="auto" w:fill="C2D69B" w:themeFill="accent3" w:themeFillTint="99"/>
          </w:tcPr>
          <w:p w:rsidR="00597D56" w:rsidRPr="0059374E" w:rsidRDefault="00A071E8" w:rsidP="008E72E8">
            <w:pPr>
              <w:spacing w:line="240" w:lineRule="auto"/>
              <w:ind w:firstLine="0"/>
              <w:rPr>
                <w:i/>
                <w:sz w:val="28"/>
                <w:szCs w:val="28"/>
              </w:rPr>
            </w:pPr>
            <w:r w:rsidRPr="0059374E">
              <w:rPr>
                <w:i/>
                <w:sz w:val="28"/>
                <w:szCs w:val="28"/>
              </w:rPr>
              <w:t>5</w:t>
            </w:r>
            <w:r w:rsidR="00597D56" w:rsidRPr="0059374E">
              <w:rPr>
                <w:i/>
                <w:sz w:val="28"/>
                <w:szCs w:val="28"/>
              </w:rPr>
              <w:t>.3. Культурное обслуживание</w:t>
            </w:r>
          </w:p>
        </w:tc>
      </w:tr>
    </w:tbl>
    <w:p w:rsidR="00597D56" w:rsidRPr="0059374E" w:rsidRDefault="00597D56" w:rsidP="008E72E8">
      <w:pPr>
        <w:spacing w:line="240" w:lineRule="auto"/>
        <w:rPr>
          <w:rFonts w:ascii="Times New Roman" w:hAnsi="Times New Roman"/>
          <w:sz w:val="28"/>
          <w:szCs w:val="28"/>
        </w:rPr>
      </w:pPr>
    </w:p>
    <w:p w:rsidR="009C759A" w:rsidRPr="0059374E" w:rsidRDefault="009C759A" w:rsidP="008E72E8">
      <w:pPr>
        <w:tabs>
          <w:tab w:val="left" w:pos="284"/>
        </w:tabs>
        <w:spacing w:line="240" w:lineRule="auto"/>
        <w:ind w:left="851"/>
        <w:rPr>
          <w:lang w:eastAsia="ar-SA"/>
        </w:rPr>
      </w:pPr>
      <w:r w:rsidRPr="0059374E">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59374E">
        <w:rPr>
          <w:lang w:eastAsia="ar-SA"/>
        </w:rPr>
        <w:t>Унальском</w:t>
      </w:r>
      <w:r w:rsidR="008E72E8" w:rsidRPr="0059374E">
        <w:rPr>
          <w:lang w:eastAsia="ar-SA"/>
        </w:rPr>
        <w:t xml:space="preserve"> СП </w:t>
      </w:r>
      <w:r w:rsidRPr="0059374E">
        <w:rPr>
          <w:lang w:eastAsia="ar-SA"/>
        </w:rPr>
        <w:t xml:space="preserve">представлена </w:t>
      </w:r>
      <w:r w:rsidR="0059374E">
        <w:rPr>
          <w:lang w:eastAsia="ar-SA"/>
        </w:rPr>
        <w:t>4</w:t>
      </w:r>
      <w:r w:rsidRPr="0059374E">
        <w:rPr>
          <w:lang w:eastAsia="ar-SA"/>
        </w:rPr>
        <w:t xml:space="preserve"> учреждения</w:t>
      </w:r>
      <w:r w:rsidR="008E72E8" w:rsidRPr="0059374E">
        <w:rPr>
          <w:lang w:eastAsia="ar-SA"/>
        </w:rPr>
        <w:t>ми</w:t>
      </w:r>
      <w:r w:rsidRPr="0059374E">
        <w:rPr>
          <w:lang w:eastAsia="ar-SA"/>
        </w:rPr>
        <w:t>:</w:t>
      </w:r>
    </w:p>
    <w:p w:rsidR="009C759A" w:rsidRPr="0059374E" w:rsidRDefault="00E561E5" w:rsidP="00EF4752">
      <w:pPr>
        <w:tabs>
          <w:tab w:val="left" w:pos="284"/>
        </w:tabs>
        <w:spacing w:line="240" w:lineRule="auto"/>
        <w:ind w:left="851"/>
        <w:rPr>
          <w:lang w:eastAsia="ar-SA"/>
        </w:rPr>
      </w:pPr>
      <w:r w:rsidRPr="0059374E">
        <w:rPr>
          <w:lang w:eastAsia="ar-SA"/>
        </w:rPr>
        <w:t>Б</w:t>
      </w:r>
      <w:r w:rsidR="008E72E8" w:rsidRPr="0059374E">
        <w:rPr>
          <w:lang w:eastAsia="ar-SA"/>
        </w:rPr>
        <w:t xml:space="preserve">иблиотека </w:t>
      </w:r>
      <w:r w:rsidR="0059374E">
        <w:rPr>
          <w:lang w:eastAsia="ar-SA"/>
        </w:rPr>
        <w:t>с</w:t>
      </w:r>
      <w:r w:rsidR="008E72E8" w:rsidRPr="0059374E">
        <w:rPr>
          <w:lang w:eastAsia="ar-SA"/>
        </w:rPr>
        <w:t xml:space="preserve">. </w:t>
      </w:r>
      <w:proofErr w:type="gramStart"/>
      <w:r w:rsidR="0059374E">
        <w:rPr>
          <w:lang w:eastAsia="ar-SA"/>
        </w:rPr>
        <w:t>Нижний</w:t>
      </w:r>
      <w:proofErr w:type="gramEnd"/>
      <w:r w:rsidR="0059374E">
        <w:rPr>
          <w:lang w:eastAsia="ar-SA"/>
        </w:rPr>
        <w:t xml:space="preserve"> Унал</w:t>
      </w:r>
      <w:r w:rsidR="009C759A" w:rsidRPr="0059374E">
        <w:rPr>
          <w:lang w:eastAsia="ar-SA"/>
        </w:rPr>
        <w:t>;</w:t>
      </w:r>
    </w:p>
    <w:p w:rsidR="0059374E" w:rsidRDefault="0059374E" w:rsidP="00EF4752">
      <w:pPr>
        <w:tabs>
          <w:tab w:val="left" w:pos="284"/>
        </w:tabs>
        <w:spacing w:line="240" w:lineRule="auto"/>
        <w:ind w:left="851"/>
        <w:rPr>
          <w:lang w:eastAsia="ar-SA"/>
        </w:rPr>
      </w:pPr>
      <w:r>
        <w:rPr>
          <w:lang w:eastAsia="ar-SA"/>
        </w:rPr>
        <w:t>Библиотека с. Зинцар;</w:t>
      </w:r>
    </w:p>
    <w:p w:rsidR="0059374E" w:rsidRDefault="0059374E" w:rsidP="00EF4752">
      <w:pPr>
        <w:tabs>
          <w:tab w:val="left" w:pos="284"/>
        </w:tabs>
        <w:spacing w:line="240" w:lineRule="auto"/>
        <w:ind w:left="851"/>
        <w:rPr>
          <w:lang w:eastAsia="ar-SA"/>
        </w:rPr>
      </w:pPr>
      <w:r>
        <w:rPr>
          <w:lang w:eastAsia="ar-SA"/>
        </w:rPr>
        <w:t xml:space="preserve">Дом культуры </w:t>
      </w:r>
      <w:proofErr w:type="gramStart"/>
      <w:r>
        <w:rPr>
          <w:lang w:eastAsia="ar-SA"/>
        </w:rPr>
        <w:t>с</w:t>
      </w:r>
      <w:proofErr w:type="gramEnd"/>
      <w:r>
        <w:rPr>
          <w:lang w:eastAsia="ar-SA"/>
        </w:rPr>
        <w:t>. Нижний Унал;</w:t>
      </w:r>
    </w:p>
    <w:p w:rsidR="009C759A" w:rsidRPr="0059374E" w:rsidRDefault="00E561E5" w:rsidP="00EF4752">
      <w:pPr>
        <w:tabs>
          <w:tab w:val="left" w:pos="284"/>
        </w:tabs>
        <w:spacing w:line="240" w:lineRule="auto"/>
        <w:ind w:left="851"/>
        <w:rPr>
          <w:lang w:eastAsia="ar-SA"/>
        </w:rPr>
      </w:pPr>
      <w:r w:rsidRPr="0059374E">
        <w:rPr>
          <w:lang w:eastAsia="ar-SA"/>
        </w:rPr>
        <w:t>Д</w:t>
      </w:r>
      <w:r w:rsidR="008E72E8" w:rsidRPr="0059374E">
        <w:rPr>
          <w:lang w:eastAsia="ar-SA"/>
        </w:rPr>
        <w:t xml:space="preserve">ом культуры </w:t>
      </w:r>
      <w:r w:rsidR="0059374E">
        <w:rPr>
          <w:lang w:eastAsia="ar-SA"/>
        </w:rPr>
        <w:t>с</w:t>
      </w:r>
      <w:r w:rsidRPr="0059374E">
        <w:rPr>
          <w:lang w:eastAsia="ar-SA"/>
        </w:rPr>
        <w:t xml:space="preserve">. </w:t>
      </w:r>
      <w:r w:rsidR="0059374E">
        <w:rPr>
          <w:lang w:eastAsia="ar-SA"/>
        </w:rPr>
        <w:t>Зинцар.</w:t>
      </w:r>
    </w:p>
    <w:p w:rsidR="00597D56" w:rsidRPr="0059374E" w:rsidRDefault="00597D56" w:rsidP="00EF4752">
      <w:pPr>
        <w:shd w:val="clear" w:color="auto" w:fill="FFFFFF"/>
        <w:tabs>
          <w:tab w:val="left" w:pos="284"/>
        </w:tabs>
        <w:spacing w:line="240" w:lineRule="auto"/>
        <w:ind w:left="851"/>
      </w:pPr>
      <w:r w:rsidRPr="0059374E">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59374E">
        <w:t>и</w:t>
      </w:r>
      <w:r w:rsidRPr="0059374E">
        <w:t xml:space="preserve"> располага</w:t>
      </w:r>
      <w:r w:rsidR="00734270" w:rsidRPr="0059374E">
        <w:t>е</w:t>
      </w:r>
      <w:r w:rsidRPr="0059374E">
        <w:t>тся в</w:t>
      </w:r>
      <w:r w:rsidR="00734270" w:rsidRPr="0059374E">
        <w:t xml:space="preserve"> здании</w:t>
      </w:r>
      <w:r w:rsidR="008E72E8" w:rsidRPr="0059374E">
        <w:t xml:space="preserve"> Дом</w:t>
      </w:r>
      <w:r w:rsidR="0059374E">
        <w:t>ов</w:t>
      </w:r>
      <w:r w:rsidR="008E72E8" w:rsidRPr="0059374E">
        <w:t xml:space="preserve"> культуры</w:t>
      </w:r>
      <w:r w:rsidRPr="0059374E">
        <w:t>.</w:t>
      </w:r>
    </w:p>
    <w:p w:rsidR="00D65FA0" w:rsidRPr="0059374E" w:rsidRDefault="00D65FA0" w:rsidP="00EF4752">
      <w:pPr>
        <w:shd w:val="clear" w:color="auto" w:fill="FFFFFF"/>
        <w:tabs>
          <w:tab w:val="left" w:pos="284"/>
        </w:tabs>
        <w:spacing w:line="240" w:lineRule="auto"/>
        <w:ind w:left="851"/>
      </w:pPr>
    </w:p>
    <w:p w:rsidR="009C759A" w:rsidRPr="0059374E" w:rsidRDefault="009C759A" w:rsidP="009C759A">
      <w:pPr>
        <w:spacing w:line="240" w:lineRule="auto"/>
        <w:jc w:val="right"/>
        <w:rPr>
          <w:b/>
          <w:lang w:eastAsia="ar-SA"/>
        </w:rPr>
      </w:pPr>
      <w:r w:rsidRPr="0059374E">
        <w:rPr>
          <w:b/>
          <w:lang w:eastAsia="ar-SA"/>
        </w:rPr>
        <w:t>Таблица 5.3.1</w:t>
      </w:r>
    </w:p>
    <w:p w:rsidR="009C759A" w:rsidRPr="0059374E" w:rsidRDefault="009C759A" w:rsidP="009C759A">
      <w:pPr>
        <w:spacing w:line="240" w:lineRule="auto"/>
        <w:jc w:val="center"/>
        <w:rPr>
          <w:b/>
          <w:lang w:eastAsia="ar-SA"/>
        </w:rPr>
      </w:pPr>
      <w:r w:rsidRPr="0059374E">
        <w:rPr>
          <w:b/>
          <w:lang w:eastAsia="ar-SA"/>
        </w:rPr>
        <w:t xml:space="preserve">Система культурного обслуживания </w:t>
      </w:r>
      <w:r w:rsidR="00FF64B7">
        <w:rPr>
          <w:b/>
          <w:lang w:eastAsia="ar-SA"/>
        </w:rPr>
        <w:t>Унальского</w:t>
      </w:r>
      <w:r w:rsidR="008E72E8" w:rsidRPr="0059374E">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227"/>
        <w:gridCol w:w="3171"/>
        <w:gridCol w:w="3172"/>
      </w:tblGrid>
      <w:tr w:rsidR="00944701" w:rsidRPr="0059374E" w:rsidTr="0059374E">
        <w:tc>
          <w:tcPr>
            <w:tcW w:w="3227" w:type="dxa"/>
            <w:vAlign w:val="center"/>
          </w:tcPr>
          <w:p w:rsidR="00944701" w:rsidRPr="0059374E" w:rsidRDefault="00944701" w:rsidP="00C37081">
            <w:pPr>
              <w:spacing w:line="240" w:lineRule="auto"/>
              <w:ind w:firstLine="0"/>
              <w:jc w:val="center"/>
            </w:pPr>
            <w:r w:rsidRPr="0059374E">
              <w:t>Наименование</w:t>
            </w:r>
          </w:p>
        </w:tc>
        <w:tc>
          <w:tcPr>
            <w:tcW w:w="3171" w:type="dxa"/>
            <w:vAlign w:val="center"/>
          </w:tcPr>
          <w:p w:rsidR="00944701" w:rsidRPr="0059374E" w:rsidRDefault="00944701" w:rsidP="00C37081">
            <w:pPr>
              <w:spacing w:line="240" w:lineRule="auto"/>
              <w:ind w:firstLine="0"/>
              <w:jc w:val="center"/>
            </w:pPr>
            <w:r w:rsidRPr="0059374E">
              <w:t>Мощность</w:t>
            </w:r>
          </w:p>
        </w:tc>
        <w:tc>
          <w:tcPr>
            <w:tcW w:w="3172" w:type="dxa"/>
            <w:vAlign w:val="center"/>
          </w:tcPr>
          <w:p w:rsidR="00944701" w:rsidRPr="0059374E" w:rsidRDefault="00944701" w:rsidP="008E72E8">
            <w:pPr>
              <w:spacing w:line="240" w:lineRule="auto"/>
              <w:ind w:firstLine="0"/>
              <w:jc w:val="center"/>
            </w:pPr>
            <w:r w:rsidRPr="0059374E">
              <w:t>Тип помещения</w:t>
            </w:r>
          </w:p>
        </w:tc>
      </w:tr>
      <w:tr w:rsidR="0059374E" w:rsidRPr="0059374E" w:rsidTr="0059374E">
        <w:tc>
          <w:tcPr>
            <w:tcW w:w="3227" w:type="dxa"/>
          </w:tcPr>
          <w:p w:rsidR="0059374E" w:rsidRPr="0059374E" w:rsidRDefault="0059374E" w:rsidP="005A7924">
            <w:pPr>
              <w:spacing w:line="240" w:lineRule="auto"/>
              <w:ind w:firstLine="0"/>
              <w:jc w:val="left"/>
            </w:pPr>
            <w:r w:rsidRPr="0059374E">
              <w:t>Библиотека</w:t>
            </w:r>
            <w:r>
              <w:t xml:space="preserve"> с. </w:t>
            </w:r>
            <w:proofErr w:type="gramStart"/>
            <w:r>
              <w:t>Нижний</w:t>
            </w:r>
            <w:proofErr w:type="gramEnd"/>
            <w:r>
              <w:t xml:space="preserve"> Унал</w:t>
            </w:r>
          </w:p>
        </w:tc>
        <w:tc>
          <w:tcPr>
            <w:tcW w:w="3171" w:type="dxa"/>
            <w:vMerge w:val="restart"/>
            <w:vAlign w:val="center"/>
          </w:tcPr>
          <w:p w:rsidR="0059374E" w:rsidRPr="0059374E" w:rsidRDefault="0059374E" w:rsidP="0059374E">
            <w:pPr>
              <w:spacing w:line="240" w:lineRule="auto"/>
              <w:ind w:firstLine="0"/>
              <w:jc w:val="center"/>
            </w:pPr>
            <w:r>
              <w:t>4698 ед. хранения</w:t>
            </w:r>
          </w:p>
        </w:tc>
        <w:tc>
          <w:tcPr>
            <w:tcW w:w="3172" w:type="dxa"/>
            <w:vMerge w:val="restart"/>
            <w:vAlign w:val="center"/>
          </w:tcPr>
          <w:p w:rsidR="0059374E" w:rsidRPr="0059374E" w:rsidRDefault="0059374E" w:rsidP="0059374E">
            <w:pPr>
              <w:spacing w:line="240" w:lineRule="auto"/>
              <w:ind w:firstLine="0"/>
              <w:jc w:val="center"/>
            </w:pPr>
            <w:r w:rsidRPr="0059374E">
              <w:t>Приспособленное</w:t>
            </w:r>
          </w:p>
        </w:tc>
      </w:tr>
      <w:tr w:rsidR="0059374E" w:rsidRPr="0059374E" w:rsidTr="0059374E">
        <w:tc>
          <w:tcPr>
            <w:tcW w:w="3227" w:type="dxa"/>
          </w:tcPr>
          <w:p w:rsidR="0059374E" w:rsidRPr="0059374E" w:rsidRDefault="0059374E" w:rsidP="0059374E">
            <w:pPr>
              <w:spacing w:line="240" w:lineRule="auto"/>
              <w:ind w:firstLine="0"/>
              <w:jc w:val="left"/>
            </w:pPr>
            <w:r w:rsidRPr="0059374E">
              <w:t>Библиотека</w:t>
            </w:r>
            <w:r>
              <w:t xml:space="preserve"> с. Зинцар</w:t>
            </w:r>
          </w:p>
        </w:tc>
        <w:tc>
          <w:tcPr>
            <w:tcW w:w="3171" w:type="dxa"/>
            <w:vMerge/>
          </w:tcPr>
          <w:p w:rsidR="0059374E" w:rsidRPr="0059374E" w:rsidRDefault="0059374E" w:rsidP="005A7924">
            <w:pPr>
              <w:spacing w:line="240" w:lineRule="auto"/>
              <w:ind w:firstLine="0"/>
              <w:jc w:val="center"/>
            </w:pPr>
          </w:p>
        </w:tc>
        <w:tc>
          <w:tcPr>
            <w:tcW w:w="3172" w:type="dxa"/>
            <w:vMerge/>
          </w:tcPr>
          <w:p w:rsidR="0059374E" w:rsidRPr="0059374E" w:rsidRDefault="0059374E" w:rsidP="005F6504">
            <w:pPr>
              <w:spacing w:line="240" w:lineRule="auto"/>
              <w:ind w:firstLine="0"/>
              <w:jc w:val="center"/>
            </w:pPr>
          </w:p>
        </w:tc>
      </w:tr>
      <w:tr w:rsidR="0059374E" w:rsidRPr="0059374E" w:rsidTr="0059374E">
        <w:tc>
          <w:tcPr>
            <w:tcW w:w="3227" w:type="dxa"/>
          </w:tcPr>
          <w:p w:rsidR="0059374E" w:rsidRPr="0059374E" w:rsidRDefault="0059374E" w:rsidP="005A7924">
            <w:pPr>
              <w:spacing w:line="240" w:lineRule="auto"/>
              <w:ind w:firstLine="0"/>
              <w:jc w:val="left"/>
            </w:pPr>
            <w:r w:rsidRPr="0059374E">
              <w:t>Дом культуры</w:t>
            </w:r>
            <w:r>
              <w:t xml:space="preserve"> </w:t>
            </w:r>
            <w:proofErr w:type="gramStart"/>
            <w:r>
              <w:t>с</w:t>
            </w:r>
            <w:proofErr w:type="gramEnd"/>
            <w:r>
              <w:t>. Нижний Унал</w:t>
            </w:r>
          </w:p>
        </w:tc>
        <w:tc>
          <w:tcPr>
            <w:tcW w:w="3171" w:type="dxa"/>
            <w:vMerge w:val="restart"/>
            <w:vAlign w:val="center"/>
          </w:tcPr>
          <w:p w:rsidR="0059374E" w:rsidRPr="0059374E" w:rsidRDefault="0059374E" w:rsidP="0059374E">
            <w:pPr>
              <w:spacing w:line="240" w:lineRule="auto"/>
              <w:ind w:firstLine="0"/>
              <w:jc w:val="center"/>
            </w:pPr>
            <w:r>
              <w:t>240 мест</w:t>
            </w:r>
          </w:p>
        </w:tc>
        <w:tc>
          <w:tcPr>
            <w:tcW w:w="3172" w:type="dxa"/>
          </w:tcPr>
          <w:p w:rsidR="0059374E" w:rsidRPr="0059374E" w:rsidRDefault="0059374E" w:rsidP="005F6504">
            <w:pPr>
              <w:spacing w:line="240" w:lineRule="auto"/>
              <w:ind w:firstLine="0"/>
              <w:jc w:val="center"/>
            </w:pPr>
            <w:r>
              <w:t>-</w:t>
            </w:r>
          </w:p>
        </w:tc>
      </w:tr>
      <w:tr w:rsidR="0059374E" w:rsidRPr="0059374E" w:rsidTr="0059374E">
        <w:tc>
          <w:tcPr>
            <w:tcW w:w="3227" w:type="dxa"/>
          </w:tcPr>
          <w:p w:rsidR="0059374E" w:rsidRPr="0059374E" w:rsidRDefault="0059374E" w:rsidP="005A7924">
            <w:pPr>
              <w:spacing w:line="240" w:lineRule="auto"/>
              <w:ind w:firstLine="0"/>
              <w:jc w:val="left"/>
            </w:pPr>
            <w:r>
              <w:t>Дом культуры с. Зинцар</w:t>
            </w:r>
          </w:p>
        </w:tc>
        <w:tc>
          <w:tcPr>
            <w:tcW w:w="3171" w:type="dxa"/>
            <w:vMerge/>
          </w:tcPr>
          <w:p w:rsidR="0059374E" w:rsidRPr="0059374E" w:rsidRDefault="0059374E" w:rsidP="005A7924">
            <w:pPr>
              <w:spacing w:line="240" w:lineRule="auto"/>
              <w:ind w:firstLine="0"/>
              <w:jc w:val="center"/>
            </w:pPr>
          </w:p>
        </w:tc>
        <w:tc>
          <w:tcPr>
            <w:tcW w:w="3172" w:type="dxa"/>
          </w:tcPr>
          <w:p w:rsidR="0059374E" w:rsidRPr="0059374E" w:rsidRDefault="0059374E" w:rsidP="005F6504">
            <w:pPr>
              <w:spacing w:line="240" w:lineRule="auto"/>
              <w:ind w:firstLine="0"/>
              <w:jc w:val="center"/>
            </w:pPr>
            <w:r>
              <w:t>-</w:t>
            </w:r>
          </w:p>
        </w:tc>
      </w:tr>
    </w:tbl>
    <w:p w:rsidR="009C759A" w:rsidRPr="0059374E" w:rsidRDefault="009C759A" w:rsidP="009C759A">
      <w:pPr>
        <w:spacing w:line="240" w:lineRule="auto"/>
        <w:jc w:val="center"/>
        <w:rPr>
          <w:b/>
          <w:lang w:eastAsia="ar-SA"/>
        </w:rPr>
      </w:pPr>
    </w:p>
    <w:p w:rsidR="00597D56" w:rsidRPr="0059374E" w:rsidRDefault="0059374E" w:rsidP="001F229E">
      <w:pPr>
        <w:tabs>
          <w:tab w:val="num" w:pos="905"/>
        </w:tabs>
        <w:spacing w:line="240" w:lineRule="auto"/>
        <w:ind w:left="851"/>
        <w:rPr>
          <w:lang w:eastAsia="ar-SA"/>
        </w:rPr>
      </w:pPr>
      <w:r>
        <w:rPr>
          <w:lang w:eastAsia="ar-SA"/>
        </w:rPr>
        <w:t>Унальское</w:t>
      </w:r>
      <w:r w:rsidR="00F154BF" w:rsidRPr="0059374E">
        <w:rPr>
          <w:lang w:eastAsia="ar-SA"/>
        </w:rPr>
        <w:t xml:space="preserve"> СП</w:t>
      </w:r>
      <w:r w:rsidR="00597D56" w:rsidRPr="0059374E">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59374E"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59374E" w:rsidTr="001E1429">
        <w:tc>
          <w:tcPr>
            <w:tcW w:w="8612" w:type="dxa"/>
            <w:shd w:val="clear" w:color="auto" w:fill="C2D69B" w:themeFill="accent3" w:themeFillTint="99"/>
          </w:tcPr>
          <w:p w:rsidR="00597D56" w:rsidRPr="0059374E" w:rsidRDefault="00A071E8" w:rsidP="00B4477C">
            <w:pPr>
              <w:tabs>
                <w:tab w:val="left" w:pos="284"/>
              </w:tabs>
              <w:spacing w:line="240" w:lineRule="auto"/>
              <w:ind w:firstLine="0"/>
              <w:rPr>
                <w:i/>
                <w:sz w:val="28"/>
                <w:szCs w:val="28"/>
              </w:rPr>
            </w:pPr>
            <w:r w:rsidRPr="0059374E">
              <w:rPr>
                <w:i/>
                <w:sz w:val="28"/>
                <w:szCs w:val="28"/>
              </w:rPr>
              <w:t>5</w:t>
            </w:r>
            <w:r w:rsidR="00597D56" w:rsidRPr="0059374E">
              <w:rPr>
                <w:i/>
                <w:sz w:val="28"/>
                <w:szCs w:val="28"/>
              </w:rPr>
              <w:t>.4. Физическая культура и спорт</w:t>
            </w:r>
          </w:p>
        </w:tc>
      </w:tr>
    </w:tbl>
    <w:p w:rsidR="00597D56" w:rsidRPr="0059374E" w:rsidRDefault="00597D56" w:rsidP="00597D56">
      <w:pPr>
        <w:shd w:val="clear" w:color="auto" w:fill="FFFFFF"/>
        <w:tabs>
          <w:tab w:val="left" w:pos="284"/>
        </w:tabs>
        <w:spacing w:line="240" w:lineRule="auto"/>
        <w:ind w:firstLine="0"/>
      </w:pPr>
    </w:p>
    <w:p w:rsidR="0059374E" w:rsidRDefault="0059374E" w:rsidP="0059374E">
      <w:pPr>
        <w:spacing w:line="240" w:lineRule="auto"/>
        <w:ind w:left="851"/>
        <w:rPr>
          <w:color w:val="000000"/>
        </w:rPr>
      </w:pPr>
      <w:r w:rsidRPr="00DA7C57">
        <w:rPr>
          <w:color w:val="000000"/>
        </w:rPr>
        <w:t xml:space="preserve">На начало 2014 года в планируемом поселении отсутствуют </w:t>
      </w:r>
      <w:r>
        <w:rPr>
          <w:color w:val="000000"/>
        </w:rPr>
        <w:t>спортивные объекты.</w:t>
      </w:r>
    </w:p>
    <w:p w:rsidR="00597D56" w:rsidRPr="0059374E"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292B5F" w:rsidTr="001E1429">
        <w:tc>
          <w:tcPr>
            <w:tcW w:w="8612" w:type="dxa"/>
            <w:shd w:val="clear" w:color="auto" w:fill="C2D69B" w:themeFill="accent3" w:themeFillTint="99"/>
          </w:tcPr>
          <w:p w:rsidR="00A951B1" w:rsidRPr="00292B5F" w:rsidRDefault="00AB0D19" w:rsidP="00740019">
            <w:pPr>
              <w:tabs>
                <w:tab w:val="left" w:pos="5311"/>
              </w:tabs>
              <w:spacing w:line="240" w:lineRule="auto"/>
              <w:ind w:firstLine="0"/>
              <w:rPr>
                <w:i/>
                <w:sz w:val="28"/>
                <w:szCs w:val="28"/>
                <w:lang w:val="en-US"/>
              </w:rPr>
            </w:pPr>
            <w:r w:rsidRPr="00292B5F">
              <w:rPr>
                <w:i/>
                <w:sz w:val="28"/>
                <w:szCs w:val="28"/>
              </w:rPr>
              <w:t>5</w:t>
            </w:r>
            <w:r w:rsidR="00A951B1" w:rsidRPr="00292B5F">
              <w:rPr>
                <w:i/>
                <w:sz w:val="28"/>
                <w:szCs w:val="28"/>
                <w:lang w:val="en-US"/>
              </w:rPr>
              <w:t xml:space="preserve">.5. </w:t>
            </w:r>
            <w:r w:rsidR="00A951B1" w:rsidRPr="00292B5F">
              <w:rPr>
                <w:i/>
                <w:sz w:val="28"/>
                <w:szCs w:val="28"/>
              </w:rPr>
              <w:t>Объекты культурного наследия</w:t>
            </w:r>
          </w:p>
        </w:tc>
      </w:tr>
    </w:tbl>
    <w:p w:rsidR="00A951B1" w:rsidRPr="00292B5F" w:rsidRDefault="00A951B1" w:rsidP="00597D56">
      <w:pPr>
        <w:shd w:val="clear" w:color="auto" w:fill="FFFFFF"/>
        <w:spacing w:line="240" w:lineRule="auto"/>
        <w:ind w:firstLine="709"/>
        <w:rPr>
          <w:rFonts w:ascii="Times New Roman" w:hAnsi="Times New Roman"/>
          <w:sz w:val="28"/>
          <w:szCs w:val="28"/>
          <w:lang w:val="en-US"/>
        </w:rPr>
      </w:pPr>
    </w:p>
    <w:p w:rsidR="00683C3F" w:rsidRPr="00292B5F" w:rsidRDefault="00A951B1" w:rsidP="00683C3F">
      <w:pPr>
        <w:spacing w:line="240" w:lineRule="auto"/>
        <w:ind w:left="851"/>
      </w:pPr>
      <w:r w:rsidRPr="00292B5F">
        <w:t>Подраздел</w:t>
      </w:r>
      <w:r w:rsidR="00597D56" w:rsidRPr="00292B5F">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292B5F">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292B5F" w:rsidRDefault="00A60BFC" w:rsidP="003866CA">
      <w:pPr>
        <w:spacing w:line="240" w:lineRule="auto"/>
        <w:ind w:left="851"/>
      </w:pPr>
      <w:r w:rsidRPr="00292B5F">
        <w:t xml:space="preserve">На территории </w:t>
      </w:r>
      <w:r w:rsidR="006D5FEB">
        <w:t>Унальского</w:t>
      </w:r>
      <w:r w:rsidRPr="00292B5F">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292B5F" w:rsidRPr="00292B5F">
        <w:t>29</w:t>
      </w:r>
      <w:r w:rsidRPr="00292B5F">
        <w:t xml:space="preserve"> объект</w:t>
      </w:r>
      <w:r w:rsidR="00292B5F" w:rsidRPr="00292B5F">
        <w:t>ов</w:t>
      </w:r>
      <w:r w:rsidRPr="00292B5F">
        <w:t xml:space="preserve"> </w:t>
      </w:r>
      <w:r w:rsidR="005274E9" w:rsidRPr="00292B5F">
        <w:t>культурного наследия (</w:t>
      </w:r>
      <w:r w:rsidR="00925DD7" w:rsidRPr="00292B5F">
        <w:t>табл. 5.5.1 – 5.5.3</w:t>
      </w:r>
      <w:r w:rsidR="005274E9" w:rsidRPr="00292B5F">
        <w:t>).</w:t>
      </w:r>
    </w:p>
    <w:p w:rsidR="00623FEA" w:rsidRPr="00292B5F" w:rsidRDefault="00623FEA" w:rsidP="00623FEA">
      <w:pPr>
        <w:spacing w:line="240" w:lineRule="auto"/>
        <w:ind w:left="851"/>
      </w:pPr>
      <w:r w:rsidRPr="00292B5F">
        <w:t>Границы территории и зон охраны объектов культурного наследия не утверждены.</w:t>
      </w:r>
    </w:p>
    <w:p w:rsidR="00623FEA" w:rsidRPr="00292B5F" w:rsidRDefault="00623FEA" w:rsidP="00623FEA">
      <w:pPr>
        <w:spacing w:line="240" w:lineRule="auto"/>
        <w:ind w:left="851"/>
      </w:pPr>
      <w:r w:rsidRPr="00292B5F">
        <w:t xml:space="preserve">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w:t>
      </w:r>
      <w:r w:rsidRPr="00292B5F">
        <w:lastRenderedPageBreak/>
        <w:t>землепользования связанные с наличием памятников истории и культуры приведен</w:t>
      </w:r>
      <w:r w:rsidR="002B4304" w:rsidRPr="00292B5F">
        <w:t>ы</w:t>
      </w:r>
      <w:r w:rsidRPr="00292B5F">
        <w:t xml:space="preserve"> в разделе 9 «Градостроительные ограничения и особые условия использования территории».</w:t>
      </w:r>
    </w:p>
    <w:p w:rsidR="005274E9" w:rsidRPr="00292B5F" w:rsidRDefault="005274E9" w:rsidP="003B2279">
      <w:pPr>
        <w:spacing w:line="240" w:lineRule="auto"/>
        <w:jc w:val="right"/>
        <w:rPr>
          <w:b/>
        </w:rPr>
      </w:pPr>
    </w:p>
    <w:p w:rsidR="00A9156A" w:rsidRPr="003B2279" w:rsidRDefault="00A9156A" w:rsidP="003B2279">
      <w:pPr>
        <w:spacing w:line="240" w:lineRule="auto"/>
        <w:jc w:val="right"/>
        <w:rPr>
          <w:b/>
        </w:rPr>
      </w:pPr>
      <w:r w:rsidRPr="003B2279">
        <w:rPr>
          <w:b/>
        </w:rPr>
        <w:t>Таблица 5.5.1</w:t>
      </w:r>
    </w:p>
    <w:p w:rsidR="00A9156A" w:rsidRPr="003B2279" w:rsidRDefault="000B0C6E" w:rsidP="003B2279">
      <w:pPr>
        <w:spacing w:line="240" w:lineRule="auto"/>
        <w:ind w:firstLine="0"/>
        <w:jc w:val="center"/>
        <w:rPr>
          <w:b/>
        </w:rPr>
      </w:pPr>
      <w:r w:rsidRPr="003B2279">
        <w:rPr>
          <w:b/>
        </w:rPr>
        <w:t xml:space="preserve">Объекты культурного наследия </w:t>
      </w:r>
      <w:r w:rsidR="00500C21" w:rsidRPr="003B2279">
        <w:rPr>
          <w:b/>
        </w:rPr>
        <w:t>федерального значения (Археология)</w:t>
      </w:r>
    </w:p>
    <w:tbl>
      <w:tblPr>
        <w:tblStyle w:val="a3"/>
        <w:tblW w:w="9570"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4A0" w:firstRow="1" w:lastRow="0" w:firstColumn="1" w:lastColumn="0" w:noHBand="0" w:noVBand="1"/>
      </w:tblPr>
      <w:tblGrid>
        <w:gridCol w:w="436"/>
        <w:gridCol w:w="4492"/>
        <w:gridCol w:w="4642"/>
      </w:tblGrid>
      <w:tr w:rsidR="00500C21" w:rsidRPr="003B2279" w:rsidTr="00FF64B7">
        <w:tc>
          <w:tcPr>
            <w:tcW w:w="436" w:type="dxa"/>
            <w:shd w:val="clear" w:color="auto" w:fill="EAF1DD" w:themeFill="accent3" w:themeFillTint="33"/>
            <w:vAlign w:val="center"/>
          </w:tcPr>
          <w:p w:rsidR="00500C21" w:rsidRPr="003B2279" w:rsidRDefault="00500C21" w:rsidP="003B2279">
            <w:pPr>
              <w:spacing w:line="240" w:lineRule="auto"/>
              <w:ind w:firstLine="0"/>
              <w:jc w:val="center"/>
              <w:rPr>
                <w:b/>
              </w:rPr>
            </w:pPr>
            <w:r w:rsidRPr="003B2279">
              <w:rPr>
                <w:b/>
              </w:rPr>
              <w:t>№</w:t>
            </w:r>
          </w:p>
        </w:tc>
        <w:tc>
          <w:tcPr>
            <w:tcW w:w="4492" w:type="dxa"/>
            <w:shd w:val="clear" w:color="auto" w:fill="EAF1DD" w:themeFill="accent3" w:themeFillTint="33"/>
            <w:vAlign w:val="center"/>
          </w:tcPr>
          <w:p w:rsidR="00500C21" w:rsidRPr="003B2279" w:rsidRDefault="00500C21" w:rsidP="003B2279">
            <w:pPr>
              <w:spacing w:line="240" w:lineRule="auto"/>
              <w:ind w:firstLine="0"/>
              <w:jc w:val="center"/>
              <w:rPr>
                <w:b/>
              </w:rPr>
            </w:pPr>
            <w:r w:rsidRPr="003B2279">
              <w:rPr>
                <w:b/>
              </w:rPr>
              <w:t>Наименование</w:t>
            </w:r>
          </w:p>
        </w:tc>
        <w:tc>
          <w:tcPr>
            <w:tcW w:w="4642" w:type="dxa"/>
            <w:shd w:val="clear" w:color="auto" w:fill="EAF1DD" w:themeFill="accent3" w:themeFillTint="33"/>
            <w:vAlign w:val="center"/>
          </w:tcPr>
          <w:p w:rsidR="00500C21" w:rsidRPr="003B2279" w:rsidRDefault="00500C21" w:rsidP="003B2279">
            <w:pPr>
              <w:spacing w:line="240" w:lineRule="auto"/>
              <w:ind w:firstLine="0"/>
              <w:jc w:val="center"/>
              <w:rPr>
                <w:b/>
              </w:rPr>
            </w:pPr>
            <w:r w:rsidRPr="003B2279">
              <w:rPr>
                <w:b/>
              </w:rPr>
              <w:t>Местоположение</w:t>
            </w:r>
          </w:p>
        </w:tc>
      </w:tr>
      <w:tr w:rsidR="00FF64B7" w:rsidRPr="003B2279" w:rsidTr="00671648">
        <w:tc>
          <w:tcPr>
            <w:tcW w:w="436" w:type="dxa"/>
            <w:vAlign w:val="center"/>
          </w:tcPr>
          <w:p w:rsidR="00FF64B7" w:rsidRPr="003B2279" w:rsidRDefault="00FF64B7" w:rsidP="003B2279">
            <w:pPr>
              <w:spacing w:line="240" w:lineRule="auto"/>
              <w:ind w:firstLine="0"/>
              <w:jc w:val="center"/>
            </w:pPr>
            <w:r w:rsidRPr="003B2279">
              <w:t>1</w:t>
            </w:r>
          </w:p>
        </w:tc>
        <w:tc>
          <w:tcPr>
            <w:tcW w:w="4492" w:type="dxa"/>
          </w:tcPr>
          <w:p w:rsidR="00FF64B7" w:rsidRPr="003B2279" w:rsidRDefault="00FF64B7" w:rsidP="003B2279">
            <w:pPr>
              <w:spacing w:line="240" w:lineRule="auto"/>
              <w:ind w:hanging="10"/>
            </w:pPr>
            <w:r w:rsidRPr="003B2279">
              <w:t>Грунтовые погребения</w:t>
            </w:r>
          </w:p>
        </w:tc>
        <w:tc>
          <w:tcPr>
            <w:tcW w:w="4642" w:type="dxa"/>
            <w:vAlign w:val="center"/>
          </w:tcPr>
          <w:p w:rsidR="00FF64B7" w:rsidRPr="003B2279" w:rsidRDefault="00FF64B7" w:rsidP="00671648">
            <w:pPr>
              <w:spacing w:line="240" w:lineRule="auto"/>
              <w:ind w:hanging="10"/>
              <w:jc w:val="center"/>
            </w:pPr>
            <w:r w:rsidRPr="003B2279">
              <w:t>село Урсдон</w:t>
            </w:r>
          </w:p>
        </w:tc>
      </w:tr>
      <w:tr w:rsidR="00FF64B7" w:rsidRPr="003B2279" w:rsidTr="00671648">
        <w:tc>
          <w:tcPr>
            <w:tcW w:w="436" w:type="dxa"/>
            <w:vAlign w:val="center"/>
          </w:tcPr>
          <w:p w:rsidR="00FF64B7" w:rsidRPr="003B2279" w:rsidRDefault="00FF64B7" w:rsidP="003B2279">
            <w:pPr>
              <w:spacing w:line="240" w:lineRule="auto"/>
              <w:ind w:firstLine="0"/>
              <w:jc w:val="center"/>
            </w:pPr>
            <w:r w:rsidRPr="003B2279">
              <w:t>2</w:t>
            </w:r>
          </w:p>
        </w:tc>
        <w:tc>
          <w:tcPr>
            <w:tcW w:w="4492" w:type="dxa"/>
          </w:tcPr>
          <w:p w:rsidR="00FF64B7" w:rsidRPr="003B2279" w:rsidRDefault="00FF64B7" w:rsidP="003B2279">
            <w:pPr>
              <w:spacing w:line="240" w:lineRule="auto"/>
              <w:ind w:hanging="10"/>
            </w:pPr>
            <w:r w:rsidRPr="003B2279">
              <w:t>Погребения в каменных ящиках</w:t>
            </w:r>
          </w:p>
        </w:tc>
        <w:tc>
          <w:tcPr>
            <w:tcW w:w="4642" w:type="dxa"/>
            <w:vAlign w:val="center"/>
          </w:tcPr>
          <w:p w:rsidR="00FF64B7" w:rsidRPr="003B2279" w:rsidRDefault="00FF64B7" w:rsidP="00671648">
            <w:pPr>
              <w:spacing w:line="240" w:lineRule="auto"/>
              <w:ind w:hanging="10"/>
              <w:jc w:val="center"/>
            </w:pPr>
            <w:r w:rsidRPr="003B2279">
              <w:t>село Урсдон</w:t>
            </w:r>
          </w:p>
        </w:tc>
      </w:tr>
      <w:tr w:rsidR="00FF64B7" w:rsidRPr="003B2279" w:rsidTr="00671648">
        <w:tc>
          <w:tcPr>
            <w:tcW w:w="436" w:type="dxa"/>
            <w:vAlign w:val="center"/>
          </w:tcPr>
          <w:p w:rsidR="00FF64B7" w:rsidRPr="003B2279" w:rsidRDefault="00FF64B7" w:rsidP="003B2279">
            <w:pPr>
              <w:spacing w:line="240" w:lineRule="auto"/>
              <w:ind w:firstLine="0"/>
              <w:jc w:val="center"/>
            </w:pPr>
            <w:r w:rsidRPr="003B2279">
              <w:t>3</w:t>
            </w:r>
          </w:p>
        </w:tc>
        <w:tc>
          <w:tcPr>
            <w:tcW w:w="4492" w:type="dxa"/>
          </w:tcPr>
          <w:p w:rsidR="00FF64B7" w:rsidRPr="003B2279" w:rsidRDefault="00FF64B7" w:rsidP="003B2279">
            <w:pPr>
              <w:spacing w:line="240" w:lineRule="auto"/>
              <w:ind w:hanging="10"/>
            </w:pPr>
            <w:r w:rsidRPr="003B2279">
              <w:t>Склепы I в. н.э. и VI-VIII</w:t>
            </w:r>
            <w:proofErr w:type="gramStart"/>
            <w:r w:rsidRPr="003B2279">
              <w:t>вв</w:t>
            </w:r>
            <w:proofErr w:type="gramEnd"/>
            <w:r w:rsidRPr="003B2279">
              <w:t>.</w:t>
            </w:r>
          </w:p>
        </w:tc>
        <w:tc>
          <w:tcPr>
            <w:tcW w:w="4642" w:type="dxa"/>
            <w:vAlign w:val="center"/>
          </w:tcPr>
          <w:p w:rsidR="00FF64B7" w:rsidRPr="003B2279" w:rsidRDefault="00FF64B7" w:rsidP="00671648">
            <w:pPr>
              <w:spacing w:line="240" w:lineRule="auto"/>
              <w:ind w:hanging="10"/>
              <w:jc w:val="center"/>
            </w:pPr>
            <w:r w:rsidRPr="003B2279">
              <w:t>село Урсдон</w:t>
            </w:r>
          </w:p>
        </w:tc>
      </w:tr>
      <w:tr w:rsidR="00FF64B7" w:rsidRPr="003B2279" w:rsidTr="00671648">
        <w:tc>
          <w:tcPr>
            <w:tcW w:w="436" w:type="dxa"/>
            <w:vAlign w:val="center"/>
          </w:tcPr>
          <w:p w:rsidR="00FF64B7" w:rsidRPr="003B2279" w:rsidRDefault="00FF64B7" w:rsidP="003B2279">
            <w:pPr>
              <w:spacing w:line="240" w:lineRule="auto"/>
              <w:ind w:firstLine="0"/>
              <w:jc w:val="center"/>
            </w:pPr>
            <w:r w:rsidRPr="003B2279">
              <w:t>4</w:t>
            </w:r>
          </w:p>
        </w:tc>
        <w:tc>
          <w:tcPr>
            <w:tcW w:w="4492" w:type="dxa"/>
          </w:tcPr>
          <w:p w:rsidR="00FF64B7" w:rsidRPr="003B2279" w:rsidRDefault="00FF64B7" w:rsidP="003B2279">
            <w:pPr>
              <w:spacing w:line="240" w:lineRule="auto"/>
              <w:ind w:hanging="10"/>
            </w:pPr>
            <w:r w:rsidRPr="003B2279">
              <w:t>Грунтовые погребения</w:t>
            </w:r>
          </w:p>
        </w:tc>
        <w:tc>
          <w:tcPr>
            <w:tcW w:w="4642" w:type="dxa"/>
            <w:vAlign w:val="center"/>
          </w:tcPr>
          <w:p w:rsidR="00FF64B7" w:rsidRPr="003B2279" w:rsidRDefault="00FF64B7" w:rsidP="00671648">
            <w:pPr>
              <w:spacing w:line="240" w:lineRule="auto"/>
              <w:ind w:hanging="10"/>
              <w:jc w:val="center"/>
            </w:pPr>
            <w:r w:rsidRPr="003B2279">
              <w:t>село Цамад и между сёлами Цамад и Дагом</w:t>
            </w:r>
          </w:p>
        </w:tc>
      </w:tr>
      <w:tr w:rsidR="00FF64B7" w:rsidRPr="003B2279" w:rsidTr="00671648">
        <w:tc>
          <w:tcPr>
            <w:tcW w:w="436" w:type="dxa"/>
          </w:tcPr>
          <w:p w:rsidR="00FF64B7" w:rsidRPr="003B2279" w:rsidRDefault="00FF64B7" w:rsidP="003B2279">
            <w:pPr>
              <w:spacing w:line="240" w:lineRule="auto"/>
              <w:ind w:firstLine="0"/>
              <w:jc w:val="center"/>
            </w:pPr>
            <w:r w:rsidRPr="003B2279">
              <w:t>5</w:t>
            </w:r>
          </w:p>
        </w:tc>
        <w:tc>
          <w:tcPr>
            <w:tcW w:w="4492" w:type="dxa"/>
          </w:tcPr>
          <w:p w:rsidR="00FF64B7" w:rsidRPr="003B2279" w:rsidRDefault="00FF64B7" w:rsidP="003B2279">
            <w:pPr>
              <w:spacing w:line="240" w:lineRule="auto"/>
              <w:ind w:hanging="10"/>
            </w:pPr>
            <w:r w:rsidRPr="003B2279">
              <w:t>Погребения в каменных ящиках IV</w:t>
            </w:r>
            <w:proofErr w:type="gramStart"/>
            <w:r w:rsidRPr="003B2279">
              <w:t>в</w:t>
            </w:r>
            <w:proofErr w:type="gramEnd"/>
            <w:r w:rsidRPr="003B2279">
              <w:t>. н.э.</w:t>
            </w:r>
          </w:p>
        </w:tc>
        <w:tc>
          <w:tcPr>
            <w:tcW w:w="4642" w:type="dxa"/>
            <w:vAlign w:val="center"/>
          </w:tcPr>
          <w:p w:rsidR="00FF64B7" w:rsidRPr="003B2279" w:rsidRDefault="00FF64B7" w:rsidP="00671648">
            <w:pPr>
              <w:spacing w:line="240" w:lineRule="auto"/>
              <w:ind w:hanging="10"/>
              <w:jc w:val="center"/>
            </w:pPr>
            <w:r w:rsidRPr="003B2279">
              <w:t>село Цамад и между сёлами Цамад и Дагом</w:t>
            </w:r>
          </w:p>
        </w:tc>
      </w:tr>
      <w:tr w:rsidR="00FF64B7" w:rsidRPr="003B2279" w:rsidTr="00671648">
        <w:tc>
          <w:tcPr>
            <w:tcW w:w="436" w:type="dxa"/>
          </w:tcPr>
          <w:p w:rsidR="00FF64B7" w:rsidRPr="003B2279" w:rsidRDefault="00FF64B7" w:rsidP="003B2279">
            <w:pPr>
              <w:spacing w:line="240" w:lineRule="auto"/>
              <w:ind w:firstLine="0"/>
              <w:jc w:val="center"/>
            </w:pPr>
            <w:r w:rsidRPr="003B2279">
              <w:t>6</w:t>
            </w:r>
          </w:p>
        </w:tc>
        <w:tc>
          <w:tcPr>
            <w:tcW w:w="4492" w:type="dxa"/>
          </w:tcPr>
          <w:p w:rsidR="00FF64B7" w:rsidRPr="003B2279" w:rsidRDefault="00FF64B7" w:rsidP="003B2279">
            <w:pPr>
              <w:spacing w:line="240" w:lineRule="auto"/>
              <w:ind w:hanging="10"/>
            </w:pPr>
            <w:r w:rsidRPr="003B2279">
              <w:t>Склепы эпохи средневековья</w:t>
            </w:r>
          </w:p>
        </w:tc>
        <w:tc>
          <w:tcPr>
            <w:tcW w:w="4642" w:type="dxa"/>
            <w:vAlign w:val="center"/>
          </w:tcPr>
          <w:p w:rsidR="00FF64B7" w:rsidRPr="003B2279" w:rsidRDefault="00FF64B7" w:rsidP="00671648">
            <w:pPr>
              <w:spacing w:line="240" w:lineRule="auto"/>
              <w:ind w:hanging="10"/>
              <w:jc w:val="center"/>
            </w:pPr>
            <w:r w:rsidRPr="003B2279">
              <w:t>село Цамад и между сёлами Цамад и Дагом</w:t>
            </w:r>
          </w:p>
        </w:tc>
      </w:tr>
      <w:tr w:rsidR="00FF64B7" w:rsidRPr="003B2279" w:rsidTr="00671648">
        <w:tc>
          <w:tcPr>
            <w:tcW w:w="436" w:type="dxa"/>
          </w:tcPr>
          <w:p w:rsidR="00FF64B7" w:rsidRPr="003B2279" w:rsidRDefault="00FF64B7" w:rsidP="003B2279">
            <w:pPr>
              <w:spacing w:line="240" w:lineRule="auto"/>
              <w:ind w:firstLine="0"/>
              <w:jc w:val="center"/>
            </w:pPr>
            <w:r w:rsidRPr="003B2279">
              <w:t>7</w:t>
            </w:r>
          </w:p>
        </w:tc>
        <w:tc>
          <w:tcPr>
            <w:tcW w:w="4492" w:type="dxa"/>
          </w:tcPr>
          <w:p w:rsidR="00FF64B7" w:rsidRPr="003B2279" w:rsidRDefault="00FF64B7" w:rsidP="003B2279">
            <w:pPr>
              <w:spacing w:line="240" w:lineRule="auto"/>
              <w:ind w:hanging="10"/>
            </w:pPr>
            <w:r w:rsidRPr="003B2279">
              <w:t>Могильник I в. н.э.</w:t>
            </w:r>
          </w:p>
        </w:tc>
        <w:tc>
          <w:tcPr>
            <w:tcW w:w="4642" w:type="dxa"/>
            <w:vAlign w:val="center"/>
          </w:tcPr>
          <w:p w:rsidR="00FF64B7" w:rsidRPr="003B2279" w:rsidRDefault="00FF64B7" w:rsidP="00671648">
            <w:pPr>
              <w:spacing w:line="240" w:lineRule="auto"/>
              <w:ind w:hanging="10"/>
              <w:jc w:val="center"/>
            </w:pPr>
            <w:r w:rsidRPr="003B2279">
              <w:t>село Холст</w:t>
            </w:r>
          </w:p>
        </w:tc>
      </w:tr>
    </w:tbl>
    <w:p w:rsidR="003B2279" w:rsidRPr="003B2279" w:rsidRDefault="003B2279" w:rsidP="003B2279">
      <w:pPr>
        <w:spacing w:line="240" w:lineRule="auto"/>
        <w:jc w:val="right"/>
        <w:rPr>
          <w:b/>
        </w:rPr>
      </w:pPr>
    </w:p>
    <w:p w:rsidR="00FF64B7" w:rsidRPr="003B2279" w:rsidRDefault="00FF64B7" w:rsidP="003B2279">
      <w:pPr>
        <w:spacing w:line="240" w:lineRule="auto"/>
        <w:jc w:val="right"/>
        <w:rPr>
          <w:b/>
        </w:rPr>
      </w:pPr>
      <w:r w:rsidRPr="003B2279">
        <w:rPr>
          <w:b/>
        </w:rPr>
        <w:t>Таблица 5.5.2</w:t>
      </w:r>
    </w:p>
    <w:p w:rsidR="00FF64B7" w:rsidRPr="003B2279" w:rsidRDefault="00FF64B7" w:rsidP="003B2279">
      <w:pPr>
        <w:spacing w:line="240" w:lineRule="auto"/>
        <w:ind w:firstLine="0"/>
        <w:jc w:val="center"/>
        <w:rPr>
          <w:b/>
        </w:rPr>
      </w:pPr>
      <w:r w:rsidRPr="003B2279">
        <w:rPr>
          <w:b/>
        </w:rPr>
        <w:t>Объекты культурного наследия федерального значения (</w:t>
      </w:r>
      <w:r w:rsidR="003B2279" w:rsidRPr="003B2279">
        <w:rPr>
          <w:b/>
        </w:rPr>
        <w:t>Архитектура</w:t>
      </w:r>
      <w:r w:rsidRPr="003B2279">
        <w:rPr>
          <w:b/>
        </w:rPr>
        <w:t>)</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FF64B7" w:rsidRPr="003B2279" w:rsidTr="00EE05AF">
        <w:tc>
          <w:tcPr>
            <w:tcW w:w="436" w:type="dxa"/>
            <w:shd w:val="clear" w:color="auto" w:fill="EAF1DD" w:themeFill="accent3" w:themeFillTint="33"/>
            <w:vAlign w:val="center"/>
          </w:tcPr>
          <w:p w:rsidR="00FF64B7" w:rsidRPr="003B2279" w:rsidRDefault="00FF64B7" w:rsidP="003B2279">
            <w:pPr>
              <w:spacing w:line="240" w:lineRule="auto"/>
              <w:ind w:firstLine="0"/>
              <w:jc w:val="center"/>
              <w:rPr>
                <w:b/>
              </w:rPr>
            </w:pPr>
            <w:r w:rsidRPr="003B2279">
              <w:rPr>
                <w:b/>
              </w:rPr>
              <w:t>№</w:t>
            </w:r>
          </w:p>
        </w:tc>
        <w:tc>
          <w:tcPr>
            <w:tcW w:w="5626" w:type="dxa"/>
            <w:shd w:val="clear" w:color="auto" w:fill="EAF1DD" w:themeFill="accent3" w:themeFillTint="33"/>
            <w:vAlign w:val="center"/>
          </w:tcPr>
          <w:p w:rsidR="00FF64B7" w:rsidRPr="003B2279" w:rsidRDefault="00FF64B7" w:rsidP="003B2279">
            <w:pPr>
              <w:spacing w:line="240" w:lineRule="auto"/>
              <w:ind w:firstLine="0"/>
              <w:jc w:val="center"/>
              <w:rPr>
                <w:b/>
              </w:rPr>
            </w:pPr>
            <w:r w:rsidRPr="003B2279">
              <w:rPr>
                <w:b/>
              </w:rPr>
              <w:t>Наименование</w:t>
            </w:r>
          </w:p>
        </w:tc>
        <w:tc>
          <w:tcPr>
            <w:tcW w:w="3508" w:type="dxa"/>
            <w:shd w:val="clear" w:color="auto" w:fill="EAF1DD" w:themeFill="accent3" w:themeFillTint="33"/>
            <w:vAlign w:val="center"/>
          </w:tcPr>
          <w:p w:rsidR="00FF64B7" w:rsidRPr="003B2279" w:rsidRDefault="00FF64B7" w:rsidP="003B2279">
            <w:pPr>
              <w:spacing w:line="240" w:lineRule="auto"/>
              <w:ind w:firstLine="0"/>
              <w:jc w:val="center"/>
              <w:rPr>
                <w:b/>
              </w:rPr>
            </w:pPr>
            <w:r w:rsidRPr="003B2279">
              <w:rPr>
                <w:b/>
              </w:rPr>
              <w:t>Местоположение</w:t>
            </w:r>
          </w:p>
        </w:tc>
      </w:tr>
      <w:tr w:rsidR="003B2279" w:rsidRPr="00915BB4" w:rsidTr="003B2279">
        <w:tc>
          <w:tcPr>
            <w:tcW w:w="436" w:type="dxa"/>
            <w:vAlign w:val="center"/>
          </w:tcPr>
          <w:p w:rsidR="003B2279" w:rsidRPr="003B2279" w:rsidRDefault="003B2279" w:rsidP="003B2279">
            <w:pPr>
              <w:spacing w:line="240" w:lineRule="auto"/>
              <w:ind w:firstLine="0"/>
              <w:jc w:val="center"/>
            </w:pPr>
            <w:r w:rsidRPr="003B2279">
              <w:t>1</w:t>
            </w:r>
          </w:p>
        </w:tc>
        <w:tc>
          <w:tcPr>
            <w:tcW w:w="5626" w:type="dxa"/>
          </w:tcPr>
          <w:p w:rsidR="003B2279" w:rsidRPr="003B2279" w:rsidRDefault="003B2279" w:rsidP="003B2279">
            <w:pPr>
              <w:spacing w:line="240" w:lineRule="auto"/>
              <w:ind w:hanging="10"/>
            </w:pPr>
            <w:r w:rsidRPr="003B2279">
              <w:t xml:space="preserve">Сторожевая башня Хестановых, </w:t>
            </w:r>
            <w:proofErr w:type="gramStart"/>
            <w:r w:rsidRPr="003B2279">
              <w:t>средние</w:t>
            </w:r>
            <w:proofErr w:type="gramEnd"/>
            <w:r w:rsidRPr="003B2279">
              <w:t xml:space="preserve"> вв.</w:t>
            </w:r>
          </w:p>
        </w:tc>
        <w:tc>
          <w:tcPr>
            <w:tcW w:w="3508" w:type="dxa"/>
            <w:vAlign w:val="center"/>
          </w:tcPr>
          <w:p w:rsidR="003B2279" w:rsidRDefault="003B2279" w:rsidP="003B2279">
            <w:pPr>
              <w:spacing w:line="240" w:lineRule="auto"/>
              <w:ind w:firstLine="0"/>
              <w:jc w:val="center"/>
            </w:pPr>
            <w:r w:rsidRPr="003B2279">
              <w:t>с. Донисар</w:t>
            </w:r>
          </w:p>
        </w:tc>
      </w:tr>
    </w:tbl>
    <w:p w:rsidR="00FF64B7" w:rsidRPr="00671648" w:rsidRDefault="00FF64B7" w:rsidP="005274E9">
      <w:pPr>
        <w:spacing w:line="240" w:lineRule="auto"/>
        <w:ind w:left="851"/>
      </w:pPr>
    </w:p>
    <w:p w:rsidR="00FF64B7" w:rsidRPr="00671648" w:rsidRDefault="00FF64B7" w:rsidP="00FF64B7">
      <w:pPr>
        <w:spacing w:line="240" w:lineRule="auto"/>
        <w:jc w:val="right"/>
        <w:rPr>
          <w:b/>
        </w:rPr>
      </w:pPr>
      <w:r w:rsidRPr="00671648">
        <w:rPr>
          <w:b/>
        </w:rPr>
        <w:t>Таблица 5.5.3</w:t>
      </w:r>
    </w:p>
    <w:p w:rsidR="00FF64B7" w:rsidRPr="00671648" w:rsidRDefault="00FF64B7" w:rsidP="00FF64B7">
      <w:pPr>
        <w:spacing w:line="240" w:lineRule="auto"/>
        <w:ind w:firstLine="0"/>
        <w:jc w:val="center"/>
        <w:rPr>
          <w:b/>
        </w:rPr>
      </w:pPr>
      <w:r w:rsidRPr="00671648">
        <w:rPr>
          <w:b/>
        </w:rPr>
        <w:t xml:space="preserve">Объекты культурного наследия </w:t>
      </w:r>
      <w:r w:rsidR="00671648" w:rsidRPr="00671648">
        <w:rPr>
          <w:b/>
        </w:rPr>
        <w:t>регионального</w:t>
      </w:r>
      <w:r w:rsidRPr="00671648">
        <w:rPr>
          <w:b/>
        </w:rPr>
        <w:t xml:space="preserve"> значения (</w:t>
      </w:r>
      <w:r w:rsidR="00671648" w:rsidRPr="00671648">
        <w:rPr>
          <w:b/>
        </w:rPr>
        <w:t>Архитектура</w:t>
      </w:r>
      <w:r w:rsidRPr="00671648">
        <w:rPr>
          <w:b/>
        </w:rPr>
        <w:t>)</w:t>
      </w:r>
    </w:p>
    <w:tbl>
      <w:tblPr>
        <w:tblStyle w:val="a3"/>
        <w:tblW w:w="9570"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4A0" w:firstRow="1" w:lastRow="0" w:firstColumn="1" w:lastColumn="0" w:noHBand="0" w:noVBand="1"/>
      </w:tblPr>
      <w:tblGrid>
        <w:gridCol w:w="436"/>
        <w:gridCol w:w="5626"/>
        <w:gridCol w:w="3508"/>
      </w:tblGrid>
      <w:tr w:rsidR="00FF64B7" w:rsidRPr="00671648" w:rsidTr="00671648">
        <w:tc>
          <w:tcPr>
            <w:tcW w:w="436" w:type="dxa"/>
            <w:shd w:val="clear" w:color="auto" w:fill="EAF1DD" w:themeFill="accent3" w:themeFillTint="33"/>
            <w:vAlign w:val="center"/>
          </w:tcPr>
          <w:p w:rsidR="00FF64B7" w:rsidRPr="00671648" w:rsidRDefault="00FF64B7" w:rsidP="00671648">
            <w:pPr>
              <w:spacing w:line="240" w:lineRule="auto"/>
              <w:ind w:firstLine="0"/>
              <w:jc w:val="center"/>
              <w:rPr>
                <w:b/>
              </w:rPr>
            </w:pPr>
            <w:r w:rsidRPr="00671648">
              <w:rPr>
                <w:b/>
              </w:rPr>
              <w:t>№</w:t>
            </w:r>
          </w:p>
        </w:tc>
        <w:tc>
          <w:tcPr>
            <w:tcW w:w="5626" w:type="dxa"/>
            <w:shd w:val="clear" w:color="auto" w:fill="EAF1DD" w:themeFill="accent3" w:themeFillTint="33"/>
            <w:vAlign w:val="center"/>
          </w:tcPr>
          <w:p w:rsidR="00FF64B7" w:rsidRPr="00671648" w:rsidRDefault="00FF64B7" w:rsidP="00671648">
            <w:pPr>
              <w:spacing w:line="240" w:lineRule="auto"/>
              <w:ind w:firstLine="0"/>
              <w:jc w:val="center"/>
              <w:rPr>
                <w:b/>
              </w:rPr>
            </w:pPr>
            <w:r w:rsidRPr="00671648">
              <w:rPr>
                <w:b/>
              </w:rPr>
              <w:t>Наименование</w:t>
            </w:r>
          </w:p>
        </w:tc>
        <w:tc>
          <w:tcPr>
            <w:tcW w:w="3508" w:type="dxa"/>
            <w:shd w:val="clear" w:color="auto" w:fill="EAF1DD" w:themeFill="accent3" w:themeFillTint="33"/>
            <w:vAlign w:val="center"/>
          </w:tcPr>
          <w:p w:rsidR="00FF64B7" w:rsidRPr="00671648" w:rsidRDefault="00FF64B7" w:rsidP="00671648">
            <w:pPr>
              <w:spacing w:line="240" w:lineRule="auto"/>
              <w:ind w:firstLine="0"/>
              <w:jc w:val="center"/>
              <w:rPr>
                <w:b/>
              </w:rPr>
            </w:pPr>
            <w:r w:rsidRPr="00671648">
              <w:rPr>
                <w:b/>
              </w:rPr>
              <w:t>Местоположение</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1</w:t>
            </w:r>
          </w:p>
        </w:tc>
        <w:tc>
          <w:tcPr>
            <w:tcW w:w="5626" w:type="dxa"/>
            <w:vAlign w:val="center"/>
          </w:tcPr>
          <w:p w:rsidR="00671648" w:rsidRPr="00671648" w:rsidRDefault="00671648" w:rsidP="00671648">
            <w:pPr>
              <w:spacing w:line="240" w:lineRule="auto"/>
              <w:ind w:hanging="10"/>
              <w:jc w:val="left"/>
            </w:pPr>
            <w:r w:rsidRPr="00671648">
              <w:t>Древние ворота с аркой</w:t>
            </w:r>
          </w:p>
        </w:tc>
        <w:tc>
          <w:tcPr>
            <w:tcW w:w="3508" w:type="dxa"/>
            <w:vAlign w:val="center"/>
          </w:tcPr>
          <w:p w:rsidR="00671648" w:rsidRPr="00671648" w:rsidRDefault="00671648" w:rsidP="00671648">
            <w:pPr>
              <w:spacing w:line="240" w:lineRule="auto"/>
              <w:ind w:hanging="10"/>
              <w:jc w:val="center"/>
            </w:pPr>
            <w:r w:rsidRPr="00671648">
              <w:t>село Биз, по древней дороге Алагирского ущелья</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2</w:t>
            </w:r>
          </w:p>
        </w:tc>
        <w:tc>
          <w:tcPr>
            <w:tcW w:w="5626" w:type="dxa"/>
            <w:vAlign w:val="center"/>
          </w:tcPr>
          <w:p w:rsidR="00671648" w:rsidRPr="00671648" w:rsidRDefault="00671648" w:rsidP="00671648">
            <w:pPr>
              <w:spacing w:line="240" w:lineRule="auto"/>
              <w:ind w:hanging="10"/>
              <w:jc w:val="left"/>
            </w:pPr>
            <w:r w:rsidRPr="00671648">
              <w:t>Сторожевая башня Агнаевых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3</w:t>
            </w:r>
          </w:p>
        </w:tc>
        <w:tc>
          <w:tcPr>
            <w:tcW w:w="5626" w:type="dxa"/>
            <w:vAlign w:val="center"/>
          </w:tcPr>
          <w:p w:rsidR="00671648" w:rsidRPr="00671648" w:rsidRDefault="00671648" w:rsidP="00671648">
            <w:pPr>
              <w:spacing w:line="240" w:lineRule="auto"/>
              <w:ind w:hanging="10"/>
              <w:jc w:val="left"/>
            </w:pPr>
            <w:r w:rsidRPr="00671648">
              <w:t>Сторожевая башня Габуевых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4</w:t>
            </w:r>
          </w:p>
        </w:tc>
        <w:tc>
          <w:tcPr>
            <w:tcW w:w="5626" w:type="dxa"/>
            <w:vAlign w:val="center"/>
          </w:tcPr>
          <w:p w:rsidR="00671648" w:rsidRPr="00671648" w:rsidRDefault="00671648" w:rsidP="00671648">
            <w:pPr>
              <w:spacing w:line="240" w:lineRule="auto"/>
              <w:ind w:hanging="10"/>
              <w:jc w:val="left"/>
            </w:pPr>
            <w:r w:rsidRPr="00671648">
              <w:t>Сторожевая башня Караевых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5</w:t>
            </w:r>
          </w:p>
        </w:tc>
        <w:tc>
          <w:tcPr>
            <w:tcW w:w="5626" w:type="dxa"/>
            <w:vAlign w:val="center"/>
          </w:tcPr>
          <w:p w:rsidR="00671648" w:rsidRPr="00671648" w:rsidRDefault="00671648" w:rsidP="00671648">
            <w:pPr>
              <w:spacing w:line="240" w:lineRule="auto"/>
              <w:ind w:hanging="10"/>
              <w:jc w:val="left"/>
            </w:pPr>
            <w:r w:rsidRPr="00671648">
              <w:t>Сторожевая башня Себетовых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6</w:t>
            </w:r>
          </w:p>
        </w:tc>
        <w:tc>
          <w:tcPr>
            <w:tcW w:w="5626" w:type="dxa"/>
            <w:vAlign w:val="center"/>
          </w:tcPr>
          <w:p w:rsidR="00671648" w:rsidRPr="00671648" w:rsidRDefault="00671648" w:rsidP="00671648">
            <w:pPr>
              <w:spacing w:line="240" w:lineRule="auto"/>
              <w:ind w:hanging="10"/>
              <w:jc w:val="left"/>
            </w:pPr>
            <w:r w:rsidRPr="00671648">
              <w:t>Укрепленная усадьба (ганах) Караевых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7</w:t>
            </w:r>
          </w:p>
        </w:tc>
        <w:tc>
          <w:tcPr>
            <w:tcW w:w="5626" w:type="dxa"/>
            <w:vAlign w:val="center"/>
          </w:tcPr>
          <w:p w:rsidR="00671648" w:rsidRPr="00671648" w:rsidRDefault="00671648" w:rsidP="00671648">
            <w:pPr>
              <w:spacing w:line="240" w:lineRule="auto"/>
              <w:ind w:hanging="10"/>
              <w:jc w:val="left"/>
            </w:pPr>
            <w:r w:rsidRPr="00671648">
              <w:t>Укрепленная усадьба (ганах) Касаевых</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rsidRPr="00671648">
              <w:t>8</w:t>
            </w:r>
          </w:p>
        </w:tc>
        <w:tc>
          <w:tcPr>
            <w:tcW w:w="5626" w:type="dxa"/>
            <w:vAlign w:val="center"/>
          </w:tcPr>
          <w:p w:rsidR="00671648" w:rsidRPr="00671648" w:rsidRDefault="00671648" w:rsidP="00671648">
            <w:pPr>
              <w:spacing w:line="240" w:lineRule="auto"/>
              <w:ind w:hanging="10"/>
              <w:jc w:val="left"/>
            </w:pPr>
            <w:r w:rsidRPr="00671648">
              <w:t>Святилище Святого Георгия</w:t>
            </w:r>
          </w:p>
        </w:tc>
        <w:tc>
          <w:tcPr>
            <w:tcW w:w="3508" w:type="dxa"/>
            <w:vAlign w:val="center"/>
          </w:tcPr>
          <w:p w:rsidR="00671648" w:rsidRPr="00671648" w:rsidRDefault="00671648" w:rsidP="00671648">
            <w:pPr>
              <w:spacing w:line="240" w:lineRule="auto"/>
              <w:ind w:hanging="10"/>
              <w:jc w:val="center"/>
            </w:pPr>
            <w:r w:rsidRPr="00671648">
              <w:t>село Дагом</w:t>
            </w:r>
          </w:p>
        </w:tc>
      </w:tr>
      <w:tr w:rsidR="00671648" w:rsidRPr="00671648" w:rsidTr="00671648">
        <w:tc>
          <w:tcPr>
            <w:tcW w:w="436" w:type="dxa"/>
            <w:vAlign w:val="center"/>
          </w:tcPr>
          <w:p w:rsidR="00671648" w:rsidRPr="00671648" w:rsidRDefault="00671648" w:rsidP="00671648">
            <w:pPr>
              <w:spacing w:line="240" w:lineRule="auto"/>
              <w:ind w:firstLine="0"/>
              <w:jc w:val="center"/>
            </w:pPr>
            <w:r>
              <w:t>9</w:t>
            </w:r>
          </w:p>
        </w:tc>
        <w:tc>
          <w:tcPr>
            <w:tcW w:w="5626" w:type="dxa"/>
            <w:vAlign w:val="center"/>
          </w:tcPr>
          <w:p w:rsidR="00671648" w:rsidRPr="00671648" w:rsidRDefault="00671648" w:rsidP="00671648">
            <w:pPr>
              <w:spacing w:line="240" w:lineRule="auto"/>
              <w:ind w:hanging="10"/>
              <w:jc w:val="left"/>
            </w:pPr>
            <w:r w:rsidRPr="00671648">
              <w:t xml:space="preserve">Сторожевая башня Бзыковых, </w:t>
            </w:r>
            <w:proofErr w:type="gramStart"/>
            <w:r w:rsidRPr="00671648">
              <w:t>средние</w:t>
            </w:r>
            <w:proofErr w:type="gramEnd"/>
            <w:r w:rsidRPr="00671648">
              <w:t xml:space="preserve"> вв.</w:t>
            </w:r>
          </w:p>
        </w:tc>
        <w:tc>
          <w:tcPr>
            <w:tcW w:w="3508" w:type="dxa"/>
            <w:vAlign w:val="center"/>
          </w:tcPr>
          <w:p w:rsidR="00671648" w:rsidRPr="00671648" w:rsidRDefault="00671648" w:rsidP="00671648">
            <w:pPr>
              <w:spacing w:line="240" w:lineRule="auto"/>
              <w:ind w:hanging="10"/>
              <w:jc w:val="center"/>
            </w:pPr>
            <w:r w:rsidRPr="00671648">
              <w:t>село Донисар</w:t>
            </w:r>
          </w:p>
        </w:tc>
      </w:tr>
      <w:tr w:rsidR="00671648" w:rsidRPr="00671648" w:rsidTr="00671648">
        <w:tc>
          <w:tcPr>
            <w:tcW w:w="436" w:type="dxa"/>
            <w:vAlign w:val="center"/>
          </w:tcPr>
          <w:p w:rsidR="00671648" w:rsidRPr="00671648" w:rsidRDefault="00671648" w:rsidP="00671648">
            <w:pPr>
              <w:spacing w:line="240" w:lineRule="auto"/>
              <w:ind w:firstLine="0"/>
              <w:jc w:val="center"/>
            </w:pPr>
            <w:r>
              <w:t>10</w:t>
            </w:r>
          </w:p>
        </w:tc>
        <w:tc>
          <w:tcPr>
            <w:tcW w:w="5626" w:type="dxa"/>
            <w:vAlign w:val="center"/>
          </w:tcPr>
          <w:p w:rsidR="00671648" w:rsidRPr="00671648" w:rsidRDefault="00671648" w:rsidP="00671648">
            <w:pPr>
              <w:spacing w:line="240" w:lineRule="auto"/>
              <w:ind w:hanging="10"/>
              <w:jc w:val="left"/>
            </w:pPr>
            <w:r w:rsidRPr="00671648">
              <w:t>Укрепленная усадьба (ганах) Дзугаевых</w:t>
            </w:r>
          </w:p>
        </w:tc>
        <w:tc>
          <w:tcPr>
            <w:tcW w:w="3508" w:type="dxa"/>
            <w:vAlign w:val="center"/>
          </w:tcPr>
          <w:p w:rsidR="00671648" w:rsidRPr="00671648" w:rsidRDefault="00671648" w:rsidP="00671648">
            <w:pPr>
              <w:spacing w:line="240" w:lineRule="auto"/>
              <w:ind w:hanging="10"/>
              <w:jc w:val="center"/>
            </w:pPr>
            <w:r w:rsidRPr="00671648">
              <w:t>село Урсдон</w:t>
            </w:r>
          </w:p>
        </w:tc>
      </w:tr>
      <w:tr w:rsidR="00671648" w:rsidRPr="00671648" w:rsidTr="00671648">
        <w:tc>
          <w:tcPr>
            <w:tcW w:w="436" w:type="dxa"/>
          </w:tcPr>
          <w:p w:rsidR="00671648" w:rsidRPr="00671648" w:rsidRDefault="00671648" w:rsidP="00671648">
            <w:pPr>
              <w:spacing w:line="240" w:lineRule="auto"/>
              <w:ind w:firstLine="0"/>
              <w:jc w:val="center"/>
            </w:pPr>
            <w:r>
              <w:t>11</w:t>
            </w:r>
          </w:p>
        </w:tc>
        <w:tc>
          <w:tcPr>
            <w:tcW w:w="5626" w:type="dxa"/>
            <w:vAlign w:val="center"/>
          </w:tcPr>
          <w:p w:rsidR="00671648" w:rsidRPr="00671648" w:rsidRDefault="00671648" w:rsidP="00671648">
            <w:pPr>
              <w:spacing w:line="240" w:lineRule="auto"/>
              <w:ind w:hanging="10"/>
              <w:jc w:val="left"/>
            </w:pPr>
            <w:r w:rsidRPr="00671648">
              <w:t>Остатки крепости "Уаллагкау" (девять замков)</w:t>
            </w:r>
          </w:p>
        </w:tc>
        <w:tc>
          <w:tcPr>
            <w:tcW w:w="3508" w:type="dxa"/>
            <w:vAlign w:val="center"/>
          </w:tcPr>
          <w:p w:rsidR="00671648" w:rsidRPr="00671648" w:rsidRDefault="00671648" w:rsidP="00671648">
            <w:pPr>
              <w:spacing w:line="240" w:lineRule="auto"/>
              <w:ind w:hanging="10"/>
              <w:jc w:val="center"/>
            </w:pPr>
            <w:r w:rsidRPr="00671648">
              <w:t>село Урсдон</w:t>
            </w:r>
          </w:p>
        </w:tc>
      </w:tr>
      <w:tr w:rsidR="00671648" w:rsidRPr="00671648" w:rsidTr="00671648">
        <w:tc>
          <w:tcPr>
            <w:tcW w:w="436" w:type="dxa"/>
          </w:tcPr>
          <w:p w:rsidR="00671648" w:rsidRPr="00671648" w:rsidRDefault="00671648" w:rsidP="00671648">
            <w:pPr>
              <w:spacing w:line="240" w:lineRule="auto"/>
              <w:ind w:firstLine="0"/>
              <w:jc w:val="center"/>
            </w:pPr>
            <w:r>
              <w:t>12</w:t>
            </w:r>
          </w:p>
        </w:tc>
        <w:tc>
          <w:tcPr>
            <w:tcW w:w="5626" w:type="dxa"/>
            <w:vAlign w:val="center"/>
          </w:tcPr>
          <w:p w:rsidR="00671648" w:rsidRPr="00671648" w:rsidRDefault="00671648" w:rsidP="00671648">
            <w:pPr>
              <w:spacing w:line="240" w:lineRule="auto"/>
              <w:ind w:hanging="10"/>
              <w:jc w:val="left"/>
            </w:pPr>
            <w:r w:rsidRPr="00671648">
              <w:t xml:space="preserve">Комплекс сооружений, </w:t>
            </w:r>
            <w:proofErr w:type="gramStart"/>
            <w:r w:rsidRPr="00671648">
              <w:t>средние</w:t>
            </w:r>
            <w:proofErr w:type="gramEnd"/>
            <w:r w:rsidRPr="00671648">
              <w:t xml:space="preserve"> вв.:</w:t>
            </w:r>
          </w:p>
        </w:tc>
        <w:tc>
          <w:tcPr>
            <w:tcW w:w="3508" w:type="dxa"/>
            <w:vAlign w:val="center"/>
          </w:tcPr>
          <w:p w:rsidR="00671648" w:rsidRPr="00671648" w:rsidRDefault="00671648" w:rsidP="00671648">
            <w:pPr>
              <w:spacing w:line="240" w:lineRule="auto"/>
              <w:ind w:hanging="10"/>
              <w:jc w:val="center"/>
            </w:pPr>
            <w:r w:rsidRPr="00671648">
              <w:t>село Цамад</w:t>
            </w:r>
          </w:p>
        </w:tc>
      </w:tr>
      <w:tr w:rsidR="00671648" w:rsidRPr="00671648" w:rsidTr="00671648">
        <w:tc>
          <w:tcPr>
            <w:tcW w:w="436" w:type="dxa"/>
          </w:tcPr>
          <w:p w:rsidR="00671648" w:rsidRPr="00671648" w:rsidRDefault="00671648" w:rsidP="00671648">
            <w:pPr>
              <w:spacing w:line="240" w:lineRule="auto"/>
              <w:ind w:firstLine="0"/>
              <w:jc w:val="center"/>
            </w:pPr>
            <w:r>
              <w:t>13</w:t>
            </w:r>
          </w:p>
        </w:tc>
        <w:tc>
          <w:tcPr>
            <w:tcW w:w="5626" w:type="dxa"/>
            <w:vAlign w:val="center"/>
          </w:tcPr>
          <w:p w:rsidR="00671648" w:rsidRPr="00671648" w:rsidRDefault="00671648" w:rsidP="00671648">
            <w:pPr>
              <w:spacing w:line="240" w:lineRule="auto"/>
              <w:ind w:hanging="10"/>
              <w:jc w:val="left"/>
            </w:pPr>
            <w:r w:rsidRPr="00671648">
              <w:t>Святилище</w:t>
            </w:r>
          </w:p>
        </w:tc>
        <w:tc>
          <w:tcPr>
            <w:tcW w:w="3508" w:type="dxa"/>
            <w:vAlign w:val="center"/>
          </w:tcPr>
          <w:p w:rsidR="00671648" w:rsidRPr="00671648" w:rsidRDefault="00671648" w:rsidP="00671648">
            <w:pPr>
              <w:spacing w:line="240" w:lineRule="auto"/>
              <w:ind w:hanging="10"/>
              <w:jc w:val="center"/>
            </w:pPr>
            <w:r w:rsidRPr="00671648">
              <w:t>село Цамад</w:t>
            </w:r>
          </w:p>
        </w:tc>
      </w:tr>
      <w:tr w:rsidR="00671648" w:rsidRPr="00671648" w:rsidTr="00671648">
        <w:tc>
          <w:tcPr>
            <w:tcW w:w="436" w:type="dxa"/>
          </w:tcPr>
          <w:p w:rsidR="00671648" w:rsidRPr="00671648" w:rsidRDefault="00671648" w:rsidP="00671648">
            <w:pPr>
              <w:spacing w:line="240" w:lineRule="auto"/>
              <w:ind w:firstLine="0"/>
              <w:jc w:val="center"/>
            </w:pPr>
            <w:r>
              <w:t>14</w:t>
            </w:r>
          </w:p>
        </w:tc>
        <w:tc>
          <w:tcPr>
            <w:tcW w:w="5626" w:type="dxa"/>
            <w:vAlign w:val="center"/>
          </w:tcPr>
          <w:p w:rsidR="00671648" w:rsidRPr="00671648" w:rsidRDefault="00671648" w:rsidP="00671648">
            <w:pPr>
              <w:spacing w:line="240" w:lineRule="auto"/>
              <w:ind w:hanging="10"/>
              <w:jc w:val="left"/>
            </w:pPr>
            <w:r w:rsidRPr="00671648">
              <w:t>Сторожевая башня Артутаевых</w:t>
            </w:r>
          </w:p>
        </w:tc>
        <w:tc>
          <w:tcPr>
            <w:tcW w:w="3508" w:type="dxa"/>
            <w:vAlign w:val="center"/>
          </w:tcPr>
          <w:p w:rsidR="00671648" w:rsidRPr="00671648" w:rsidRDefault="00671648" w:rsidP="00671648">
            <w:pPr>
              <w:spacing w:line="240" w:lineRule="auto"/>
              <w:ind w:hanging="10"/>
              <w:jc w:val="center"/>
            </w:pPr>
            <w:r w:rsidRPr="00671648">
              <w:t>село Цамад</w:t>
            </w:r>
          </w:p>
        </w:tc>
      </w:tr>
      <w:tr w:rsidR="00671648" w:rsidRPr="006A76E4" w:rsidTr="00671648">
        <w:tc>
          <w:tcPr>
            <w:tcW w:w="436" w:type="dxa"/>
          </w:tcPr>
          <w:p w:rsidR="00671648" w:rsidRPr="00671648" w:rsidRDefault="00671648" w:rsidP="00671648">
            <w:pPr>
              <w:spacing w:line="240" w:lineRule="auto"/>
              <w:ind w:firstLine="0"/>
              <w:jc w:val="center"/>
            </w:pPr>
            <w:r>
              <w:t>15</w:t>
            </w:r>
          </w:p>
        </w:tc>
        <w:tc>
          <w:tcPr>
            <w:tcW w:w="5626" w:type="dxa"/>
            <w:vAlign w:val="center"/>
          </w:tcPr>
          <w:p w:rsidR="00671648" w:rsidRPr="00671648" w:rsidRDefault="00671648" w:rsidP="00671648">
            <w:pPr>
              <w:spacing w:line="240" w:lineRule="auto"/>
              <w:ind w:hanging="10"/>
              <w:jc w:val="left"/>
            </w:pPr>
            <w:r w:rsidRPr="00671648">
              <w:t>Башенный склеп Бицоевых</w:t>
            </w:r>
          </w:p>
        </w:tc>
        <w:tc>
          <w:tcPr>
            <w:tcW w:w="3508" w:type="dxa"/>
            <w:vAlign w:val="center"/>
          </w:tcPr>
          <w:p w:rsidR="00671648" w:rsidRDefault="00671648" w:rsidP="00671648">
            <w:pPr>
              <w:spacing w:line="240" w:lineRule="auto"/>
              <w:ind w:hanging="10"/>
              <w:jc w:val="center"/>
            </w:pPr>
            <w:r w:rsidRPr="00671648">
              <w:t>село Цамад</w:t>
            </w:r>
          </w:p>
        </w:tc>
      </w:tr>
    </w:tbl>
    <w:p w:rsidR="00FF64B7" w:rsidRPr="00915BB4" w:rsidRDefault="00FF64B7" w:rsidP="005274E9">
      <w:pPr>
        <w:spacing w:line="240" w:lineRule="auto"/>
        <w:ind w:left="851"/>
        <w:rPr>
          <w:highlight w:val="yellow"/>
        </w:rPr>
      </w:pPr>
    </w:p>
    <w:p w:rsidR="00292B5F" w:rsidRPr="003B2279" w:rsidRDefault="00292B5F" w:rsidP="00292B5F">
      <w:pPr>
        <w:spacing w:line="240" w:lineRule="auto"/>
        <w:jc w:val="right"/>
        <w:rPr>
          <w:b/>
        </w:rPr>
      </w:pPr>
      <w:r w:rsidRPr="003B2279">
        <w:rPr>
          <w:b/>
        </w:rPr>
        <w:t>Таблица 5.5.</w:t>
      </w:r>
      <w:r>
        <w:rPr>
          <w:b/>
        </w:rPr>
        <w:t>4</w:t>
      </w:r>
    </w:p>
    <w:p w:rsidR="00292B5F" w:rsidRPr="003B2279" w:rsidRDefault="00292B5F" w:rsidP="00292B5F">
      <w:pPr>
        <w:spacing w:line="240" w:lineRule="auto"/>
        <w:ind w:firstLine="0"/>
        <w:jc w:val="center"/>
        <w:rPr>
          <w:b/>
        </w:rPr>
      </w:pPr>
      <w:r>
        <w:rPr>
          <w:b/>
        </w:rPr>
        <w:t>Выявленные о</w:t>
      </w:r>
      <w:r w:rsidRPr="003B2279">
        <w:rPr>
          <w:b/>
        </w:rPr>
        <w:t xml:space="preserve">бъекты культурного наследия </w:t>
      </w:r>
      <w:r>
        <w:rPr>
          <w:b/>
        </w:rPr>
        <w:t>регионального</w:t>
      </w:r>
      <w:r w:rsidRPr="003B2279">
        <w:rPr>
          <w:b/>
        </w:rPr>
        <w:t xml:space="preserve"> значения (</w:t>
      </w:r>
      <w:r>
        <w:rPr>
          <w:b/>
        </w:rPr>
        <w:t>История</w:t>
      </w:r>
      <w:r w:rsidRPr="003B2279">
        <w:rPr>
          <w:b/>
        </w:rPr>
        <w:t>)</w:t>
      </w:r>
    </w:p>
    <w:tbl>
      <w:tblPr>
        <w:tblStyle w:val="a3"/>
        <w:tblW w:w="9570"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4A0" w:firstRow="1" w:lastRow="0" w:firstColumn="1" w:lastColumn="0" w:noHBand="0" w:noVBand="1"/>
      </w:tblPr>
      <w:tblGrid>
        <w:gridCol w:w="436"/>
        <w:gridCol w:w="5626"/>
        <w:gridCol w:w="3508"/>
      </w:tblGrid>
      <w:tr w:rsidR="00292B5F" w:rsidRPr="003B2279" w:rsidTr="00292B5F">
        <w:tc>
          <w:tcPr>
            <w:tcW w:w="436" w:type="dxa"/>
            <w:shd w:val="clear" w:color="auto" w:fill="EAF1DD" w:themeFill="accent3" w:themeFillTint="33"/>
            <w:vAlign w:val="center"/>
          </w:tcPr>
          <w:p w:rsidR="00292B5F" w:rsidRPr="003B2279" w:rsidRDefault="00292B5F" w:rsidP="00EE05AF">
            <w:pPr>
              <w:spacing w:line="240" w:lineRule="auto"/>
              <w:ind w:firstLine="0"/>
              <w:jc w:val="center"/>
              <w:rPr>
                <w:b/>
              </w:rPr>
            </w:pPr>
            <w:r w:rsidRPr="003B2279">
              <w:rPr>
                <w:b/>
              </w:rPr>
              <w:t>№</w:t>
            </w:r>
          </w:p>
        </w:tc>
        <w:tc>
          <w:tcPr>
            <w:tcW w:w="5626" w:type="dxa"/>
            <w:shd w:val="clear" w:color="auto" w:fill="EAF1DD" w:themeFill="accent3" w:themeFillTint="33"/>
            <w:vAlign w:val="center"/>
          </w:tcPr>
          <w:p w:rsidR="00292B5F" w:rsidRPr="003B2279" w:rsidRDefault="00292B5F" w:rsidP="00EE05AF">
            <w:pPr>
              <w:spacing w:line="240" w:lineRule="auto"/>
              <w:ind w:firstLine="0"/>
              <w:jc w:val="center"/>
              <w:rPr>
                <w:b/>
              </w:rPr>
            </w:pPr>
            <w:r w:rsidRPr="003B2279">
              <w:rPr>
                <w:b/>
              </w:rPr>
              <w:t>Наименование</w:t>
            </w:r>
          </w:p>
        </w:tc>
        <w:tc>
          <w:tcPr>
            <w:tcW w:w="3508" w:type="dxa"/>
            <w:shd w:val="clear" w:color="auto" w:fill="EAF1DD" w:themeFill="accent3" w:themeFillTint="33"/>
            <w:vAlign w:val="center"/>
          </w:tcPr>
          <w:p w:rsidR="00292B5F" w:rsidRPr="003B2279" w:rsidRDefault="00292B5F" w:rsidP="00EE05AF">
            <w:pPr>
              <w:spacing w:line="240" w:lineRule="auto"/>
              <w:ind w:firstLine="0"/>
              <w:jc w:val="center"/>
              <w:rPr>
                <w:b/>
              </w:rPr>
            </w:pPr>
            <w:r w:rsidRPr="003B2279">
              <w:rPr>
                <w:b/>
              </w:rPr>
              <w:t>Местоположение</w:t>
            </w:r>
          </w:p>
        </w:tc>
      </w:tr>
      <w:tr w:rsidR="00292B5F" w:rsidRPr="00915BB4" w:rsidTr="00292B5F">
        <w:tc>
          <w:tcPr>
            <w:tcW w:w="436" w:type="dxa"/>
            <w:vAlign w:val="center"/>
          </w:tcPr>
          <w:p w:rsidR="00292B5F" w:rsidRPr="003B2279" w:rsidRDefault="00292B5F" w:rsidP="00292B5F">
            <w:pPr>
              <w:spacing w:line="240" w:lineRule="auto"/>
              <w:ind w:firstLine="0"/>
              <w:jc w:val="center"/>
            </w:pPr>
            <w:r>
              <w:t>1</w:t>
            </w:r>
          </w:p>
        </w:tc>
        <w:tc>
          <w:tcPr>
            <w:tcW w:w="5626" w:type="dxa"/>
          </w:tcPr>
          <w:p w:rsidR="00292B5F" w:rsidRPr="00B63604" w:rsidRDefault="00292B5F" w:rsidP="00292B5F">
            <w:pPr>
              <w:spacing w:line="240" w:lineRule="auto"/>
              <w:ind w:hanging="10"/>
            </w:pPr>
            <w:r w:rsidRPr="00B63604">
              <w:t>Дом, в котором в 1919-1920гг. находился арсенал партизан Алагирского ущелья</w:t>
            </w:r>
          </w:p>
        </w:tc>
        <w:tc>
          <w:tcPr>
            <w:tcW w:w="3508" w:type="dxa"/>
            <w:vAlign w:val="center"/>
          </w:tcPr>
          <w:p w:rsidR="00292B5F" w:rsidRPr="00B63604" w:rsidRDefault="00292B5F" w:rsidP="00292B5F">
            <w:pPr>
              <w:spacing w:line="240" w:lineRule="auto"/>
              <w:ind w:hanging="10"/>
              <w:jc w:val="center"/>
            </w:pPr>
            <w:r w:rsidRPr="00B63604">
              <w:t>с.</w:t>
            </w:r>
            <w:r>
              <w:t xml:space="preserve"> </w:t>
            </w:r>
            <w:r w:rsidRPr="00B63604">
              <w:t>Верхний Унал</w:t>
            </w:r>
          </w:p>
        </w:tc>
      </w:tr>
      <w:tr w:rsidR="00292B5F" w:rsidTr="00292B5F">
        <w:tc>
          <w:tcPr>
            <w:tcW w:w="436" w:type="dxa"/>
            <w:vAlign w:val="center"/>
          </w:tcPr>
          <w:p w:rsidR="00292B5F" w:rsidRPr="003B2279" w:rsidRDefault="00292B5F" w:rsidP="00292B5F">
            <w:pPr>
              <w:spacing w:line="240" w:lineRule="auto"/>
              <w:ind w:firstLine="0"/>
              <w:jc w:val="center"/>
            </w:pPr>
            <w:r>
              <w:t>2</w:t>
            </w:r>
          </w:p>
        </w:tc>
        <w:tc>
          <w:tcPr>
            <w:tcW w:w="5626" w:type="dxa"/>
          </w:tcPr>
          <w:p w:rsidR="00292B5F" w:rsidRPr="00B63604" w:rsidRDefault="00292B5F" w:rsidP="00292B5F">
            <w:pPr>
              <w:spacing w:line="240" w:lineRule="auto"/>
              <w:ind w:hanging="10"/>
            </w:pPr>
            <w:r w:rsidRPr="00B63604">
              <w:t>Дом, в котором в 1892-1920гг. жил активный участник борьбы за установление Советской власти Хоранов Тотрбек Габиевич</w:t>
            </w:r>
          </w:p>
        </w:tc>
        <w:tc>
          <w:tcPr>
            <w:tcW w:w="3508" w:type="dxa"/>
            <w:vAlign w:val="center"/>
          </w:tcPr>
          <w:p w:rsidR="00292B5F" w:rsidRDefault="00292B5F" w:rsidP="00292B5F">
            <w:pPr>
              <w:spacing w:line="240" w:lineRule="auto"/>
              <w:ind w:hanging="10"/>
              <w:jc w:val="center"/>
            </w:pPr>
            <w:r w:rsidRPr="00B63604">
              <w:t>с.</w:t>
            </w:r>
            <w:r>
              <w:t xml:space="preserve"> </w:t>
            </w:r>
            <w:r w:rsidRPr="00B63604">
              <w:t>Верхний Унал</w:t>
            </w:r>
          </w:p>
        </w:tc>
      </w:tr>
      <w:tr w:rsidR="00292B5F" w:rsidTr="00292B5F">
        <w:tc>
          <w:tcPr>
            <w:tcW w:w="436" w:type="dxa"/>
            <w:vAlign w:val="center"/>
          </w:tcPr>
          <w:p w:rsidR="00292B5F" w:rsidRPr="003B2279" w:rsidRDefault="00292B5F" w:rsidP="00292B5F">
            <w:pPr>
              <w:spacing w:line="240" w:lineRule="auto"/>
              <w:ind w:firstLine="0"/>
              <w:jc w:val="center"/>
            </w:pPr>
            <w:r>
              <w:t>3</w:t>
            </w:r>
          </w:p>
        </w:tc>
        <w:tc>
          <w:tcPr>
            <w:tcW w:w="5626" w:type="dxa"/>
          </w:tcPr>
          <w:p w:rsidR="00292B5F" w:rsidRPr="00D1404A" w:rsidRDefault="00292B5F" w:rsidP="00292B5F">
            <w:pPr>
              <w:spacing w:line="240" w:lineRule="auto"/>
              <w:ind w:hanging="10"/>
            </w:pPr>
            <w:r w:rsidRPr="00D1404A">
              <w:t xml:space="preserve">Дом, в котором в 1900-х по 1920г. жил активный участник борьбы за советскую власть Цаллагов Владимир Александрович и проходили собрания подпольной </w:t>
            </w:r>
            <w:r w:rsidRPr="00D1404A">
              <w:lastRenderedPageBreak/>
              <w:t>организации РСДР</w:t>
            </w:r>
            <w:proofErr w:type="gramStart"/>
            <w:r w:rsidRPr="00D1404A">
              <w:t>П(</w:t>
            </w:r>
            <w:proofErr w:type="gramEnd"/>
            <w:r w:rsidRPr="00D1404A">
              <w:t>б) Алагирского ущелья</w:t>
            </w:r>
          </w:p>
        </w:tc>
        <w:tc>
          <w:tcPr>
            <w:tcW w:w="3508" w:type="dxa"/>
            <w:vAlign w:val="center"/>
          </w:tcPr>
          <w:p w:rsidR="00292B5F" w:rsidRPr="00D1404A" w:rsidRDefault="00292B5F" w:rsidP="00292B5F">
            <w:pPr>
              <w:spacing w:line="240" w:lineRule="auto"/>
              <w:ind w:hanging="10"/>
              <w:jc w:val="center"/>
            </w:pPr>
            <w:r w:rsidRPr="00D1404A">
              <w:lastRenderedPageBreak/>
              <w:t>с.</w:t>
            </w:r>
            <w:r>
              <w:t xml:space="preserve"> </w:t>
            </w:r>
            <w:r w:rsidRPr="00D1404A">
              <w:t>Унал</w:t>
            </w:r>
          </w:p>
        </w:tc>
      </w:tr>
      <w:tr w:rsidR="00292B5F" w:rsidTr="00292B5F">
        <w:tc>
          <w:tcPr>
            <w:tcW w:w="436" w:type="dxa"/>
            <w:vAlign w:val="center"/>
          </w:tcPr>
          <w:p w:rsidR="00292B5F" w:rsidRPr="003B2279" w:rsidRDefault="00292B5F" w:rsidP="00292B5F">
            <w:pPr>
              <w:spacing w:line="240" w:lineRule="auto"/>
              <w:ind w:firstLine="0"/>
              <w:jc w:val="center"/>
            </w:pPr>
            <w:r>
              <w:lastRenderedPageBreak/>
              <w:t>4</w:t>
            </w:r>
          </w:p>
        </w:tc>
        <w:tc>
          <w:tcPr>
            <w:tcW w:w="5626" w:type="dxa"/>
          </w:tcPr>
          <w:p w:rsidR="00292B5F" w:rsidRPr="00D1404A" w:rsidRDefault="00292B5F" w:rsidP="00292B5F">
            <w:pPr>
              <w:spacing w:line="240" w:lineRule="auto"/>
              <w:ind w:hanging="10"/>
            </w:pPr>
            <w:r w:rsidRPr="00D1404A">
              <w:t>Дом, в котором в 1867 родился и до 1920 год жил активный участник борьбы за советскую власть Цаллагов Коста Кириллович</w:t>
            </w:r>
          </w:p>
        </w:tc>
        <w:tc>
          <w:tcPr>
            <w:tcW w:w="3508" w:type="dxa"/>
            <w:vAlign w:val="center"/>
          </w:tcPr>
          <w:p w:rsidR="00292B5F" w:rsidRPr="00D1404A" w:rsidRDefault="00292B5F" w:rsidP="00292B5F">
            <w:pPr>
              <w:spacing w:line="240" w:lineRule="auto"/>
              <w:ind w:hanging="10"/>
              <w:jc w:val="center"/>
            </w:pPr>
            <w:r w:rsidRPr="00D1404A">
              <w:t>с.</w:t>
            </w:r>
            <w:r>
              <w:t xml:space="preserve"> </w:t>
            </w:r>
            <w:r w:rsidRPr="00D1404A">
              <w:t>Унал</w:t>
            </w:r>
          </w:p>
        </w:tc>
      </w:tr>
      <w:tr w:rsidR="00292B5F" w:rsidTr="00292B5F">
        <w:tc>
          <w:tcPr>
            <w:tcW w:w="436" w:type="dxa"/>
            <w:vAlign w:val="center"/>
          </w:tcPr>
          <w:p w:rsidR="00292B5F" w:rsidRPr="003B2279" w:rsidRDefault="00292B5F" w:rsidP="00292B5F">
            <w:pPr>
              <w:spacing w:line="240" w:lineRule="auto"/>
              <w:ind w:firstLine="0"/>
              <w:jc w:val="center"/>
            </w:pPr>
            <w:r>
              <w:t>5</w:t>
            </w:r>
          </w:p>
        </w:tc>
        <w:tc>
          <w:tcPr>
            <w:tcW w:w="5626" w:type="dxa"/>
          </w:tcPr>
          <w:p w:rsidR="00292B5F" w:rsidRPr="00D1404A" w:rsidRDefault="00292B5F" w:rsidP="00292B5F">
            <w:pPr>
              <w:spacing w:line="240" w:lineRule="auto"/>
              <w:ind w:hanging="10"/>
            </w:pPr>
            <w:r w:rsidRPr="00D1404A">
              <w:t>Дом, в котором в 1895 году родился и жил по 1926 год активный участник установления советской власти Цаллагов Мамсур (Моисей) Аузбиевич</w:t>
            </w:r>
          </w:p>
        </w:tc>
        <w:tc>
          <w:tcPr>
            <w:tcW w:w="3508" w:type="dxa"/>
            <w:vAlign w:val="center"/>
          </w:tcPr>
          <w:p w:rsidR="00292B5F" w:rsidRPr="00D1404A" w:rsidRDefault="00292B5F" w:rsidP="00292B5F">
            <w:pPr>
              <w:spacing w:line="240" w:lineRule="auto"/>
              <w:ind w:hanging="10"/>
              <w:jc w:val="center"/>
            </w:pPr>
            <w:r w:rsidRPr="00D1404A">
              <w:t>с.</w:t>
            </w:r>
            <w:r>
              <w:t xml:space="preserve"> </w:t>
            </w:r>
            <w:r w:rsidRPr="00D1404A">
              <w:t>Унал</w:t>
            </w:r>
          </w:p>
        </w:tc>
      </w:tr>
      <w:tr w:rsidR="00292B5F" w:rsidTr="00292B5F">
        <w:tc>
          <w:tcPr>
            <w:tcW w:w="436" w:type="dxa"/>
            <w:vAlign w:val="center"/>
          </w:tcPr>
          <w:p w:rsidR="00292B5F" w:rsidRPr="003B2279" w:rsidRDefault="00292B5F" w:rsidP="00292B5F">
            <w:pPr>
              <w:spacing w:line="240" w:lineRule="auto"/>
              <w:ind w:firstLine="0"/>
              <w:jc w:val="center"/>
            </w:pPr>
            <w:r>
              <w:t>6</w:t>
            </w:r>
          </w:p>
        </w:tc>
        <w:tc>
          <w:tcPr>
            <w:tcW w:w="5626" w:type="dxa"/>
          </w:tcPr>
          <w:p w:rsidR="00292B5F" w:rsidRPr="00D1404A" w:rsidRDefault="00292B5F" w:rsidP="00292B5F">
            <w:pPr>
              <w:spacing w:line="240" w:lineRule="auto"/>
              <w:ind w:hanging="10"/>
            </w:pPr>
            <w:r w:rsidRPr="00D1404A">
              <w:t>Дом, в котором в 1899г. родился и по 1920г. жил активный участник борьбы за советскую власть Цаллагов Юрий Кондратьевич (Тимурхан Черменович) и в 1919-1920гг. находился штаб Революционного Совета Алагирского ущелья</w:t>
            </w:r>
          </w:p>
        </w:tc>
        <w:tc>
          <w:tcPr>
            <w:tcW w:w="3508" w:type="dxa"/>
            <w:vAlign w:val="center"/>
          </w:tcPr>
          <w:p w:rsidR="00292B5F" w:rsidRDefault="00292B5F" w:rsidP="00292B5F">
            <w:pPr>
              <w:spacing w:line="240" w:lineRule="auto"/>
              <w:ind w:hanging="10"/>
              <w:jc w:val="center"/>
            </w:pPr>
            <w:r w:rsidRPr="00D1404A">
              <w:t>с.</w:t>
            </w:r>
            <w:r>
              <w:t xml:space="preserve"> </w:t>
            </w:r>
            <w:r w:rsidRPr="00D1404A">
              <w:t>Унал</w:t>
            </w:r>
          </w:p>
        </w:tc>
      </w:tr>
    </w:tbl>
    <w:p w:rsidR="000B0C6E" w:rsidRDefault="000B0C6E" w:rsidP="001C5A13">
      <w:pPr>
        <w:spacing w:line="240" w:lineRule="auto"/>
        <w:ind w:left="851"/>
        <w:rPr>
          <w:highlight w:val="yellow"/>
        </w:rPr>
      </w:pPr>
    </w:p>
    <w:p w:rsidR="00292B5F" w:rsidRPr="009B3981" w:rsidRDefault="00292B5F">
      <w:pPr>
        <w:spacing w:after="200" w:line="276" w:lineRule="auto"/>
        <w:ind w:firstLine="0"/>
        <w:jc w:val="left"/>
      </w:pPr>
      <w:r w:rsidRPr="009B3981">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9B3981" w:rsidTr="00B93956">
        <w:tc>
          <w:tcPr>
            <w:tcW w:w="2235" w:type="dxa"/>
            <w:shd w:val="clear" w:color="auto" w:fill="76923C" w:themeFill="accent3" w:themeFillShade="BF"/>
            <w:vAlign w:val="center"/>
          </w:tcPr>
          <w:p w:rsidR="00276E96" w:rsidRPr="009B3981" w:rsidRDefault="00276E96" w:rsidP="00276E96">
            <w:pPr>
              <w:pStyle w:val="1"/>
              <w:rPr>
                <w:sz w:val="28"/>
              </w:rPr>
            </w:pPr>
            <w:r w:rsidRPr="009B3981">
              <w:lastRenderedPageBreak/>
              <w:t>РАЗДЕЛ 6</w:t>
            </w:r>
          </w:p>
        </w:tc>
        <w:tc>
          <w:tcPr>
            <w:tcW w:w="7334" w:type="dxa"/>
            <w:shd w:val="clear" w:color="auto" w:fill="76923C" w:themeFill="accent3" w:themeFillShade="BF"/>
          </w:tcPr>
          <w:p w:rsidR="00276E96" w:rsidRPr="009B3981" w:rsidRDefault="00276E96" w:rsidP="00C1558F">
            <w:pPr>
              <w:pStyle w:val="1"/>
              <w:jc w:val="right"/>
              <w:rPr>
                <w:rFonts w:ascii="Arial Narrow" w:hAnsi="Arial Narrow"/>
                <w:sz w:val="28"/>
              </w:rPr>
            </w:pPr>
            <w:r w:rsidRPr="009B3981">
              <w:rPr>
                <w:rFonts w:ascii="Arial Narrow" w:hAnsi="Arial Narrow"/>
                <w:sz w:val="28"/>
              </w:rPr>
              <w:t xml:space="preserve">СОВРЕМЕННОЕ СОСТОЯНИЕ РАЗВИТИЯ ЭКОНОМИКИ </w:t>
            </w:r>
            <w:r w:rsidR="00726EC9" w:rsidRPr="009B3981">
              <w:rPr>
                <w:rFonts w:ascii="Arial Narrow" w:hAnsi="Arial Narrow"/>
                <w:sz w:val="28"/>
              </w:rPr>
              <w:t>ПОСЕЛЕНИЯ</w:t>
            </w:r>
          </w:p>
        </w:tc>
      </w:tr>
    </w:tbl>
    <w:p w:rsidR="00276E96" w:rsidRPr="009B3981" w:rsidRDefault="00276E96" w:rsidP="00276E96">
      <w:pPr>
        <w:pStyle w:val="af4"/>
        <w:jc w:val="center"/>
        <w:rPr>
          <w:rFonts w:ascii="Arial Narrow" w:hAnsi="Arial Narrow"/>
          <w:b/>
          <w:sz w:val="28"/>
          <w:szCs w:val="28"/>
        </w:rPr>
      </w:pPr>
    </w:p>
    <w:p w:rsidR="00175881" w:rsidRPr="009B3981" w:rsidRDefault="00175881" w:rsidP="002631AD">
      <w:pPr>
        <w:spacing w:line="240" w:lineRule="auto"/>
        <w:ind w:left="851"/>
      </w:pPr>
      <w:r w:rsidRPr="009B3981">
        <w:t xml:space="preserve">Экономический потенциал территории включает в себя несколько основных факторов: </w:t>
      </w:r>
    </w:p>
    <w:p w:rsidR="00175881" w:rsidRPr="009B3981" w:rsidRDefault="00175881" w:rsidP="002631AD">
      <w:pPr>
        <w:spacing w:line="240" w:lineRule="auto"/>
        <w:ind w:left="851"/>
      </w:pPr>
      <w:r w:rsidRPr="009B3981">
        <w:t>- особенности экономико-географического положения;</w:t>
      </w:r>
    </w:p>
    <w:p w:rsidR="00175881" w:rsidRPr="009B3981" w:rsidRDefault="00175881" w:rsidP="002631AD">
      <w:pPr>
        <w:spacing w:line="240" w:lineRule="auto"/>
        <w:ind w:left="851"/>
      </w:pPr>
      <w:r w:rsidRPr="009B3981">
        <w:t>- обеспеченность природными ресурсами;</w:t>
      </w:r>
    </w:p>
    <w:p w:rsidR="00175881" w:rsidRPr="009B3981" w:rsidRDefault="00175881" w:rsidP="002631AD">
      <w:pPr>
        <w:spacing w:line="240" w:lineRule="auto"/>
        <w:ind w:left="851"/>
      </w:pPr>
      <w:r w:rsidRPr="009B3981">
        <w:t>- производственный потенциал;</w:t>
      </w:r>
    </w:p>
    <w:p w:rsidR="00175881" w:rsidRPr="009B3981" w:rsidRDefault="00175881" w:rsidP="002631AD">
      <w:pPr>
        <w:spacing w:line="240" w:lineRule="auto"/>
        <w:ind w:left="851"/>
      </w:pPr>
      <w:r w:rsidRPr="009B3981">
        <w:t>- трудовой и научно-технический потенциал.</w:t>
      </w:r>
    </w:p>
    <w:p w:rsidR="00B822EC" w:rsidRPr="009B3981" w:rsidRDefault="00175881" w:rsidP="002631AD">
      <w:pPr>
        <w:spacing w:line="240" w:lineRule="auto"/>
        <w:ind w:left="851"/>
      </w:pPr>
      <w:r w:rsidRPr="009B3981">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9B3981" w:rsidRDefault="00F85EFA" w:rsidP="002631AD">
      <w:pPr>
        <w:spacing w:line="240" w:lineRule="auto"/>
        <w:ind w:left="851"/>
      </w:pPr>
      <w:r w:rsidRPr="009B3981">
        <w:t xml:space="preserve">Территория планируемого </w:t>
      </w:r>
      <w:r w:rsidR="009B3981">
        <w:t>Унальского</w:t>
      </w:r>
      <w:r w:rsidR="008762D9" w:rsidRPr="009B3981">
        <w:t xml:space="preserve"> СП</w:t>
      </w:r>
      <w:r w:rsidRPr="009B3981">
        <w:t xml:space="preserve"> (как составная часть </w:t>
      </w:r>
      <w:r w:rsidR="00A66341" w:rsidRPr="009B3981">
        <w:t>Алагирского</w:t>
      </w:r>
      <w:r w:rsidRPr="009B3981">
        <w:t xml:space="preserve"> района) относится к </w:t>
      </w:r>
      <w:r w:rsidR="005A55B3" w:rsidRPr="009B3981">
        <w:t>горной</w:t>
      </w:r>
      <w:r w:rsidRPr="009B3981">
        <w:t xml:space="preserve"> зоне </w:t>
      </w:r>
      <w:r w:rsidR="008762D9" w:rsidRPr="009B3981">
        <w:t>РСО–Алания</w:t>
      </w:r>
      <w:r w:rsidRPr="009B3981">
        <w:t xml:space="preserve">, где развито животноводство. В сельском </w:t>
      </w:r>
      <w:r w:rsidR="002707D8" w:rsidRPr="009B3981">
        <w:t xml:space="preserve">хозяйстве </w:t>
      </w:r>
      <w:r w:rsidR="00276E96" w:rsidRPr="009B3981">
        <w:t xml:space="preserve">занято более </w:t>
      </w:r>
      <w:r w:rsidR="0094210F" w:rsidRPr="009B3981">
        <w:t>5</w:t>
      </w:r>
      <w:r w:rsidR="00276E96" w:rsidRPr="009B3981">
        <w:t xml:space="preserve">% от общей численности занятых в экономике, задействована </w:t>
      </w:r>
      <w:r w:rsidR="008762D9" w:rsidRPr="009B3981">
        <w:t>часть производственных фондов.</w:t>
      </w:r>
    </w:p>
    <w:p w:rsidR="00276E96" w:rsidRPr="009B3981" w:rsidRDefault="006A0BC6" w:rsidP="002631AD">
      <w:pPr>
        <w:spacing w:line="240" w:lineRule="auto"/>
        <w:ind w:left="851"/>
      </w:pPr>
      <w:r w:rsidRPr="009B3981">
        <w:t xml:space="preserve">В среднем на одного жителя </w:t>
      </w:r>
      <w:r w:rsidR="009B3981">
        <w:t>Унальского</w:t>
      </w:r>
      <w:r w:rsidR="008762D9" w:rsidRPr="009B3981">
        <w:t xml:space="preserve"> СП</w:t>
      </w:r>
      <w:r w:rsidRPr="009B3981">
        <w:t xml:space="preserve"> приходится значительное количество земель</w:t>
      </w:r>
      <w:r w:rsidR="00F85EFA" w:rsidRPr="009B3981">
        <w:t xml:space="preserve"> сельско</w:t>
      </w:r>
      <w:r w:rsidR="006F5396" w:rsidRPr="009B3981">
        <w:t>хозяйственного назначения</w:t>
      </w:r>
      <w:r w:rsidRPr="009B3981">
        <w:t xml:space="preserve">, это не гарантирует рост численности населения, т.к. </w:t>
      </w:r>
      <w:r w:rsidR="00BE21DF" w:rsidRPr="009B3981">
        <w:t xml:space="preserve">не позволяет </w:t>
      </w:r>
      <w:r w:rsidRPr="009B3981">
        <w:t>увеличивать численность крупного и мелкого рогатог</w:t>
      </w:r>
      <w:r w:rsidR="008A7F26" w:rsidRPr="009B3981">
        <w:t>о скота на экстенсивной основе.</w:t>
      </w:r>
    </w:p>
    <w:p w:rsidR="008A7F26" w:rsidRPr="009B3981" w:rsidRDefault="008A7F26" w:rsidP="002631AD">
      <w:pPr>
        <w:spacing w:line="240" w:lineRule="auto"/>
        <w:ind w:left="851"/>
      </w:pPr>
      <w:r w:rsidRPr="009B3981">
        <w:t xml:space="preserve">Также одной из сфер занятости населения является малое предпринимательство. </w:t>
      </w:r>
    </w:p>
    <w:p w:rsidR="006A0BC6" w:rsidRPr="009B3981"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9B3981" w:rsidTr="00B93956">
        <w:tc>
          <w:tcPr>
            <w:tcW w:w="8611" w:type="dxa"/>
            <w:shd w:val="clear" w:color="auto" w:fill="C2D69B" w:themeFill="accent3" w:themeFillTint="99"/>
          </w:tcPr>
          <w:p w:rsidR="00B4477C" w:rsidRPr="009B3981" w:rsidRDefault="00AE10A1" w:rsidP="008D15F1">
            <w:pPr>
              <w:spacing w:line="240" w:lineRule="auto"/>
              <w:ind w:firstLine="0"/>
              <w:jc w:val="left"/>
              <w:rPr>
                <w:sz w:val="28"/>
                <w:szCs w:val="28"/>
              </w:rPr>
            </w:pPr>
            <w:r w:rsidRPr="009B3981">
              <w:rPr>
                <w:i/>
                <w:sz w:val="28"/>
                <w:szCs w:val="28"/>
              </w:rPr>
              <w:t xml:space="preserve">6.1. Анализ состояния и перспектив развития </w:t>
            </w:r>
            <w:r w:rsidR="00AB0D19" w:rsidRPr="009B3981">
              <w:rPr>
                <w:i/>
                <w:sz w:val="28"/>
                <w:szCs w:val="28"/>
              </w:rPr>
              <w:t xml:space="preserve">экономики </w:t>
            </w:r>
            <w:r w:rsidR="008D15F1" w:rsidRPr="009B3981">
              <w:rPr>
                <w:i/>
                <w:sz w:val="28"/>
                <w:szCs w:val="28"/>
              </w:rPr>
              <w:t>поселения</w:t>
            </w:r>
          </w:p>
        </w:tc>
      </w:tr>
    </w:tbl>
    <w:p w:rsidR="00276E96" w:rsidRPr="009B3981" w:rsidRDefault="00276E96" w:rsidP="002631AD">
      <w:pPr>
        <w:spacing w:line="240" w:lineRule="auto"/>
        <w:ind w:left="851"/>
        <w:jc w:val="center"/>
      </w:pPr>
    </w:p>
    <w:p w:rsidR="009A77FD" w:rsidRPr="009B3981" w:rsidRDefault="006E537C" w:rsidP="006E537C">
      <w:pPr>
        <w:spacing w:line="240" w:lineRule="auto"/>
        <w:ind w:left="851"/>
      </w:pPr>
      <w:r w:rsidRPr="009B3981">
        <w:t xml:space="preserve">Согласно хозяйственно-планировочному районированию, </w:t>
      </w:r>
      <w:r w:rsidR="00A66341" w:rsidRPr="009B3981">
        <w:t>Алагирский</w:t>
      </w:r>
      <w:r w:rsidRPr="009B3981">
        <w:t xml:space="preserve"> район входит в состав </w:t>
      </w:r>
      <w:r w:rsidR="00BF686B" w:rsidRPr="009B3981">
        <w:t>сельскохозяйственной</w:t>
      </w:r>
      <w:r w:rsidRPr="009B3981">
        <w:t xml:space="preserve"> зоны </w:t>
      </w:r>
      <w:r w:rsidR="00BF686B" w:rsidRPr="009B3981">
        <w:t>РСО–Алания</w:t>
      </w:r>
      <w:r w:rsidRPr="009B3981">
        <w:t>.</w:t>
      </w:r>
    </w:p>
    <w:p w:rsidR="005261EE" w:rsidRPr="009B3981" w:rsidRDefault="009B3981" w:rsidP="006E537C">
      <w:pPr>
        <w:spacing w:line="240" w:lineRule="auto"/>
        <w:ind w:left="851"/>
      </w:pPr>
      <w:r>
        <w:t>Унальское</w:t>
      </w:r>
      <w:r w:rsidR="00BF686B" w:rsidRPr="009B3981">
        <w:t xml:space="preserve"> сельское поселение</w:t>
      </w:r>
      <w:r w:rsidR="00FD4397" w:rsidRPr="009B3981">
        <w:t xml:space="preserve"> </w:t>
      </w:r>
      <w:r w:rsidR="009A77FD" w:rsidRPr="009B3981">
        <w:t xml:space="preserve">обладает благоприятными климатическими ресурсами для развития животноводства. Сельское хозяйство имеет </w:t>
      </w:r>
      <w:proofErr w:type="gramStart"/>
      <w:r w:rsidR="009A77FD" w:rsidRPr="009B3981">
        <w:t>мясо-молочную</w:t>
      </w:r>
      <w:proofErr w:type="gramEnd"/>
      <w:r w:rsidR="009A77FD" w:rsidRPr="009B3981">
        <w:t xml:space="preserve"> специализацию. Основной предпосылкой развития сельского хозяйства является земельные ре</w:t>
      </w:r>
      <w:r w:rsidR="00BF686B" w:rsidRPr="009B3981">
        <w:t>сурсы.</w:t>
      </w:r>
    </w:p>
    <w:p w:rsidR="009A77FD" w:rsidRPr="009B3981" w:rsidRDefault="005261EE" w:rsidP="006E537C">
      <w:pPr>
        <w:spacing w:line="240" w:lineRule="auto"/>
        <w:ind w:left="851"/>
      </w:pPr>
      <w:proofErr w:type="gramStart"/>
      <w:r w:rsidRPr="009B3981">
        <w:t xml:space="preserve">В </w:t>
      </w:r>
      <w:r w:rsidR="009B3981">
        <w:t>Унальском</w:t>
      </w:r>
      <w:r w:rsidR="008D15F1" w:rsidRPr="009B3981">
        <w:t xml:space="preserve"> СП</w:t>
      </w:r>
      <w:r w:rsidRPr="009B3981">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AE10A1" w:rsidRPr="009B3981"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611ED" w:rsidTr="00B93956">
        <w:tc>
          <w:tcPr>
            <w:tcW w:w="8611" w:type="dxa"/>
            <w:shd w:val="clear" w:color="auto" w:fill="C2D69B" w:themeFill="accent3" w:themeFillTint="99"/>
          </w:tcPr>
          <w:p w:rsidR="00B4477C" w:rsidRPr="005611ED" w:rsidRDefault="00B4477C" w:rsidP="009D0720">
            <w:pPr>
              <w:spacing w:line="240" w:lineRule="auto"/>
              <w:ind w:firstLine="0"/>
              <w:rPr>
                <w:i/>
                <w:sz w:val="28"/>
                <w:szCs w:val="28"/>
                <w:lang w:val="en-US"/>
              </w:rPr>
            </w:pPr>
            <w:r w:rsidRPr="005611ED">
              <w:rPr>
                <w:i/>
                <w:sz w:val="28"/>
                <w:szCs w:val="28"/>
              </w:rPr>
              <w:t>6</w:t>
            </w:r>
            <w:r w:rsidR="00AB0D19" w:rsidRPr="005611ED">
              <w:rPr>
                <w:i/>
                <w:sz w:val="28"/>
                <w:szCs w:val="28"/>
              </w:rPr>
              <w:t>.</w:t>
            </w:r>
            <w:r w:rsidR="009D0720" w:rsidRPr="005611ED">
              <w:rPr>
                <w:i/>
                <w:sz w:val="28"/>
                <w:szCs w:val="28"/>
              </w:rPr>
              <w:t>2</w:t>
            </w:r>
            <w:r w:rsidR="00AB0D19" w:rsidRPr="005611ED">
              <w:rPr>
                <w:i/>
                <w:sz w:val="28"/>
                <w:szCs w:val="28"/>
              </w:rPr>
              <w:t>. Малое предпринимательство</w:t>
            </w:r>
          </w:p>
        </w:tc>
      </w:tr>
    </w:tbl>
    <w:p w:rsidR="00276E96" w:rsidRPr="005611ED" w:rsidRDefault="00276E96" w:rsidP="002631AD">
      <w:pPr>
        <w:spacing w:line="240" w:lineRule="auto"/>
        <w:ind w:left="851"/>
      </w:pPr>
    </w:p>
    <w:p w:rsidR="00276E96" w:rsidRPr="005611ED" w:rsidRDefault="00276E96" w:rsidP="002631AD">
      <w:pPr>
        <w:spacing w:line="240" w:lineRule="auto"/>
        <w:ind w:left="851"/>
      </w:pPr>
      <w:r w:rsidRPr="005611ED">
        <w:t xml:space="preserve">Важная роль в развитии экономического потенциала </w:t>
      </w:r>
      <w:r w:rsidR="009B3981" w:rsidRPr="005611ED">
        <w:t>Унальского</w:t>
      </w:r>
      <w:r w:rsidR="000E5847" w:rsidRPr="005611ED">
        <w:t xml:space="preserve"> СП</w:t>
      </w:r>
      <w:r w:rsidRPr="005611ED">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5611ED" w:rsidRDefault="00F76DA7" w:rsidP="002631AD">
      <w:pPr>
        <w:spacing w:line="240" w:lineRule="auto"/>
        <w:ind w:left="851"/>
      </w:pPr>
      <w:r w:rsidRPr="005611ED">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5611ED">
        <w:t>, предоставление транспортных услуг</w:t>
      </w:r>
      <w:r w:rsidRPr="005611ED">
        <w:t xml:space="preserve">. </w:t>
      </w:r>
      <w:r w:rsidR="00276E96" w:rsidRPr="005611ED">
        <w:t xml:space="preserve">Наличие значительных </w:t>
      </w:r>
      <w:r w:rsidR="00336CDB" w:rsidRPr="005611ED">
        <w:t>с/х</w:t>
      </w:r>
      <w:r w:rsidR="00276E96" w:rsidRPr="005611ED">
        <w:t xml:space="preserve"> угодий на территории </w:t>
      </w:r>
      <w:r w:rsidR="009B3981" w:rsidRPr="005611ED">
        <w:t>Унальского</w:t>
      </w:r>
      <w:r w:rsidR="000E5847" w:rsidRPr="005611ED">
        <w:t xml:space="preserve"> СП</w:t>
      </w:r>
      <w:r w:rsidR="00276E96" w:rsidRPr="005611ED">
        <w:t xml:space="preserve"> </w:t>
      </w:r>
      <w:r w:rsidR="00A72697" w:rsidRPr="005611ED">
        <w:t xml:space="preserve">определило наличие малых предприятий занимающихся </w:t>
      </w:r>
      <w:r w:rsidR="00276E96" w:rsidRPr="005611ED">
        <w:t>производством сельскохозяйственной продукции</w:t>
      </w:r>
      <w:r w:rsidR="00A72697" w:rsidRPr="005611ED">
        <w:t xml:space="preserve"> – крестьянско-фермерских хозяйств.</w:t>
      </w:r>
    </w:p>
    <w:p w:rsidR="00B4477C" w:rsidRPr="005611ED" w:rsidRDefault="00276E96" w:rsidP="009B3981">
      <w:pPr>
        <w:spacing w:line="240" w:lineRule="auto"/>
        <w:ind w:left="851"/>
      </w:pPr>
      <w:r w:rsidRPr="005611ED">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9B3981" w:rsidRPr="005611ED">
        <w:t>Унальского</w:t>
      </w:r>
      <w:r w:rsidR="000E5847" w:rsidRPr="005611ED">
        <w:t xml:space="preserve"> СП</w:t>
      </w:r>
      <w:r w:rsidRPr="005611ED">
        <w:t xml:space="preserve"> и </w:t>
      </w:r>
      <w:r w:rsidR="00682F85" w:rsidRPr="005611ED">
        <w:t>Алагирского</w:t>
      </w:r>
      <w:r w:rsidR="000E5847" w:rsidRPr="005611ED">
        <w:t xml:space="preserve"> </w:t>
      </w:r>
      <w:r w:rsidR="00336CDB" w:rsidRPr="005611ED">
        <w:t>района</w:t>
      </w:r>
      <w:r w:rsidRPr="005611ED">
        <w:t xml:space="preserve"> видов деятельности.</w:t>
      </w:r>
      <w:r w:rsidR="009B3981" w:rsidRPr="005611ED">
        <w:t xml:space="preserve"> </w:t>
      </w:r>
      <w:r w:rsidR="00B4477C" w:rsidRPr="005611ED">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5611ED" w:rsidTr="00144687">
        <w:trPr>
          <w:trHeight w:val="500"/>
        </w:trPr>
        <w:tc>
          <w:tcPr>
            <w:tcW w:w="2235" w:type="dxa"/>
            <w:shd w:val="clear" w:color="auto" w:fill="76923C" w:themeFill="accent3" w:themeFillShade="BF"/>
            <w:vAlign w:val="center"/>
          </w:tcPr>
          <w:p w:rsidR="00B4477C" w:rsidRPr="005611ED" w:rsidRDefault="00B4477C" w:rsidP="00755C8F">
            <w:pPr>
              <w:pStyle w:val="1"/>
              <w:spacing w:line="240" w:lineRule="auto"/>
              <w:rPr>
                <w:sz w:val="28"/>
                <w:lang w:val="en-US"/>
              </w:rPr>
            </w:pPr>
            <w:r w:rsidRPr="005611ED">
              <w:lastRenderedPageBreak/>
              <w:t xml:space="preserve">РАЗДЕЛ </w:t>
            </w:r>
            <w:r w:rsidRPr="005611ED">
              <w:rPr>
                <w:lang w:val="en-US"/>
              </w:rPr>
              <w:t>7</w:t>
            </w:r>
          </w:p>
        </w:tc>
        <w:tc>
          <w:tcPr>
            <w:tcW w:w="7334" w:type="dxa"/>
            <w:shd w:val="clear" w:color="auto" w:fill="76923C" w:themeFill="accent3" w:themeFillShade="BF"/>
          </w:tcPr>
          <w:p w:rsidR="008E0129" w:rsidRPr="005611ED" w:rsidRDefault="00B4477C" w:rsidP="00755C8F">
            <w:pPr>
              <w:pStyle w:val="1"/>
              <w:spacing w:line="240" w:lineRule="auto"/>
              <w:jc w:val="right"/>
              <w:rPr>
                <w:rFonts w:ascii="Arial Narrow" w:hAnsi="Arial Narrow"/>
                <w:sz w:val="28"/>
              </w:rPr>
            </w:pPr>
            <w:r w:rsidRPr="005611ED">
              <w:rPr>
                <w:rFonts w:ascii="Arial Narrow" w:hAnsi="Arial Narrow"/>
                <w:sz w:val="28"/>
              </w:rPr>
              <w:t>СОВРЕМЕННАЯ АРХИТЕКТУРНО-ПЛАНИРОВОЧНАЯ ОРГАНИЗАЦИЯ ТЕРРИТОРИИ</w:t>
            </w:r>
            <w:r w:rsidR="008E0129" w:rsidRPr="005611ED">
              <w:rPr>
                <w:rFonts w:ascii="Arial Narrow" w:hAnsi="Arial Narrow"/>
                <w:sz w:val="28"/>
              </w:rPr>
              <w:t>.</w:t>
            </w:r>
          </w:p>
          <w:p w:rsidR="00B4477C" w:rsidRPr="005611ED" w:rsidRDefault="008E0129" w:rsidP="00755C8F">
            <w:pPr>
              <w:pStyle w:val="1"/>
              <w:spacing w:line="240" w:lineRule="auto"/>
              <w:jc w:val="right"/>
              <w:rPr>
                <w:rFonts w:ascii="Arial Narrow" w:hAnsi="Arial Narrow"/>
                <w:sz w:val="28"/>
              </w:rPr>
            </w:pPr>
            <w:r w:rsidRPr="005611ED">
              <w:rPr>
                <w:rFonts w:ascii="Arial Narrow" w:hAnsi="Arial Narrow"/>
                <w:sz w:val="28"/>
              </w:rPr>
              <w:t xml:space="preserve">ОБОСНОВАНИЕ </w:t>
            </w:r>
            <w:proofErr w:type="gramStart"/>
            <w:r w:rsidRPr="005611ED">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5611ED" w:rsidRDefault="00B4477C" w:rsidP="00755C8F">
      <w:pPr>
        <w:spacing w:line="240" w:lineRule="auto"/>
        <w:jc w:val="center"/>
        <w:rPr>
          <w:rFonts w:ascii="Times New Roman" w:hAnsi="Times New Roman"/>
          <w:sz w:val="28"/>
          <w:szCs w:val="28"/>
          <w:lang w:eastAsia="en-US"/>
        </w:rPr>
      </w:pPr>
    </w:p>
    <w:p w:rsidR="00B4477C" w:rsidRPr="005611ED" w:rsidRDefault="00B4477C" w:rsidP="00755C8F">
      <w:pPr>
        <w:shd w:val="clear" w:color="auto" w:fill="FFFFFF"/>
        <w:spacing w:line="240" w:lineRule="auto"/>
        <w:ind w:left="851"/>
        <w:rPr>
          <w:b/>
        </w:rPr>
      </w:pPr>
      <w:r w:rsidRPr="005611ED">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5611ED" w:rsidRDefault="00B4477C" w:rsidP="00755C8F">
      <w:pPr>
        <w:shd w:val="clear" w:color="auto" w:fill="FFFFFF"/>
        <w:spacing w:line="240" w:lineRule="auto"/>
        <w:ind w:left="851"/>
      </w:pPr>
      <w:r w:rsidRPr="005611ED">
        <w:t xml:space="preserve">На территории </w:t>
      </w:r>
      <w:r w:rsidR="002631AD" w:rsidRPr="005611ED">
        <w:t>планируемого муниципального образования</w:t>
      </w:r>
      <w:r w:rsidRPr="005611ED">
        <w:t xml:space="preserve"> антропогенный каркас, представленный сельскохозяйственными угодьями, населенным пункт</w:t>
      </w:r>
      <w:r w:rsidR="00C052FF" w:rsidRPr="005611ED">
        <w:t>о</w:t>
      </w:r>
      <w:r w:rsidR="002631AD" w:rsidRPr="005611ED">
        <w:t>м</w:t>
      </w:r>
      <w:r w:rsidR="006C59EB" w:rsidRPr="005611ED">
        <w:t xml:space="preserve"> </w:t>
      </w:r>
      <w:r w:rsidRPr="005611ED">
        <w:t xml:space="preserve">и сетью дорог, преобладает </w:t>
      </w:r>
      <w:proofErr w:type="gramStart"/>
      <w:r w:rsidRPr="005611ED">
        <w:t>над</w:t>
      </w:r>
      <w:proofErr w:type="gramEnd"/>
      <w:r w:rsidRPr="005611ED">
        <w:t xml:space="preserve"> природным. </w:t>
      </w:r>
    </w:p>
    <w:p w:rsidR="00B4477C" w:rsidRPr="005611ED" w:rsidRDefault="00B4477C" w:rsidP="00755C8F">
      <w:pPr>
        <w:shd w:val="clear" w:color="auto" w:fill="FFFFFF"/>
        <w:spacing w:line="240" w:lineRule="auto"/>
        <w:ind w:left="851"/>
      </w:pPr>
      <w:r w:rsidRPr="005611ED">
        <w:t xml:space="preserve">Общая площадь в административных границах </w:t>
      </w:r>
      <w:r w:rsidR="005611ED">
        <w:t>Унальского</w:t>
      </w:r>
      <w:r w:rsidR="00C052FF" w:rsidRPr="005611ED">
        <w:t xml:space="preserve"> СП</w:t>
      </w:r>
      <w:r w:rsidR="002631AD" w:rsidRPr="005611ED">
        <w:t xml:space="preserve"> </w:t>
      </w:r>
      <w:r w:rsidRPr="005611ED">
        <w:t>составляет</w:t>
      </w:r>
      <w:r w:rsidR="00C052FF" w:rsidRPr="005611ED">
        <w:t xml:space="preserve"> всего</w:t>
      </w:r>
      <w:r w:rsidR="00DC64FA" w:rsidRPr="005611ED">
        <w:t xml:space="preserve"> </w:t>
      </w:r>
      <w:r w:rsidR="005611ED">
        <w:t>22,95</w:t>
      </w:r>
      <w:r w:rsidRPr="005611ED">
        <w:t xml:space="preserve"> км</w:t>
      </w:r>
      <w:proofErr w:type="gramStart"/>
      <w:r w:rsidRPr="005611ED">
        <w:rPr>
          <w:vertAlign w:val="superscript"/>
        </w:rPr>
        <w:t>2</w:t>
      </w:r>
      <w:proofErr w:type="gramEnd"/>
      <w:r w:rsidRPr="005611ED">
        <w:t>.</w:t>
      </w:r>
    </w:p>
    <w:p w:rsidR="00B4477C" w:rsidRPr="005611ED" w:rsidRDefault="00B4477C" w:rsidP="00AA2EA0">
      <w:pPr>
        <w:shd w:val="clear" w:color="auto" w:fill="FFFFFF"/>
        <w:spacing w:line="240" w:lineRule="auto"/>
        <w:ind w:left="851"/>
      </w:pPr>
      <w:r w:rsidRPr="005611ED">
        <w:t xml:space="preserve">Относительно средних показателей </w:t>
      </w:r>
      <w:r w:rsidR="00C052FF" w:rsidRPr="005611ED">
        <w:t>по РСО–Алания</w:t>
      </w:r>
      <w:r w:rsidRPr="005611ED">
        <w:t xml:space="preserve"> территория </w:t>
      </w:r>
      <w:r w:rsidR="00C052FF" w:rsidRPr="005611ED">
        <w:t>планируемого муниципального образования</w:t>
      </w:r>
      <w:r w:rsidRPr="005611ED">
        <w:t xml:space="preserve"> в силу природных</w:t>
      </w:r>
      <w:r w:rsidR="002631AD" w:rsidRPr="005611ED">
        <w:t xml:space="preserve"> и исторических</w:t>
      </w:r>
      <w:r w:rsidRPr="005611ED">
        <w:t xml:space="preserve"> условий заселена </w:t>
      </w:r>
      <w:r w:rsidR="005611ED">
        <w:t>не значительно</w:t>
      </w:r>
      <w:r w:rsidR="00C052FF" w:rsidRPr="005611ED">
        <w:t>:</w:t>
      </w:r>
      <w:r w:rsidRPr="005611ED">
        <w:t xml:space="preserve"> плотность населения составляет </w:t>
      </w:r>
      <w:r w:rsidR="005611ED">
        <w:t>11,81</w:t>
      </w:r>
      <w:r w:rsidR="00C052FF" w:rsidRPr="005611ED">
        <w:t xml:space="preserve"> человек/</w:t>
      </w:r>
      <w:r w:rsidRPr="005611ED">
        <w:t>1 км</w:t>
      </w:r>
      <w:proofErr w:type="gramStart"/>
      <w:r w:rsidRPr="005611ED">
        <w:rPr>
          <w:vertAlign w:val="superscript"/>
        </w:rPr>
        <w:t>2</w:t>
      </w:r>
      <w:proofErr w:type="gramEnd"/>
      <w:r w:rsidRPr="005611ED">
        <w:t>.</w:t>
      </w:r>
    </w:p>
    <w:p w:rsidR="00E22118" w:rsidRPr="005611ED" w:rsidRDefault="00B4477C" w:rsidP="00AA2EA0">
      <w:pPr>
        <w:shd w:val="clear" w:color="auto" w:fill="FFFFFF"/>
        <w:spacing w:line="240" w:lineRule="auto"/>
        <w:ind w:left="851"/>
      </w:pPr>
      <w:r w:rsidRPr="005611ED">
        <w:t xml:space="preserve">Система расселения </w:t>
      </w:r>
      <w:r w:rsidR="005611ED">
        <w:t>Унальского</w:t>
      </w:r>
      <w:r w:rsidR="00C052FF" w:rsidRPr="005611ED">
        <w:t xml:space="preserve"> СП</w:t>
      </w:r>
      <w:r w:rsidR="00CB2776" w:rsidRPr="005611ED">
        <w:t xml:space="preserve"> включает в </w:t>
      </w:r>
      <w:r w:rsidR="00661434" w:rsidRPr="005611ED">
        <w:t>10 населенных пунктов.</w:t>
      </w:r>
    </w:p>
    <w:p w:rsidR="00FA62AB" w:rsidRPr="005611ED"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5611ED" w:rsidTr="00481B97">
        <w:tc>
          <w:tcPr>
            <w:tcW w:w="8611" w:type="dxa"/>
            <w:shd w:val="clear" w:color="auto" w:fill="C2D69B" w:themeFill="accent3" w:themeFillTint="99"/>
          </w:tcPr>
          <w:p w:rsidR="00FA62AB" w:rsidRPr="005611ED" w:rsidRDefault="00FA62AB" w:rsidP="001E1DC9">
            <w:pPr>
              <w:spacing w:line="240" w:lineRule="auto"/>
              <w:ind w:firstLine="0"/>
              <w:rPr>
                <w:i/>
                <w:sz w:val="28"/>
                <w:szCs w:val="28"/>
              </w:rPr>
            </w:pPr>
            <w:r w:rsidRPr="005611ED">
              <w:rPr>
                <w:i/>
                <w:sz w:val="28"/>
                <w:szCs w:val="28"/>
              </w:rPr>
              <w:t>7.</w:t>
            </w:r>
            <w:r w:rsidR="001E1DC9" w:rsidRPr="005611ED">
              <w:rPr>
                <w:i/>
                <w:sz w:val="28"/>
                <w:szCs w:val="28"/>
              </w:rPr>
              <w:t>1</w:t>
            </w:r>
            <w:r w:rsidRPr="005611ED">
              <w:rPr>
                <w:i/>
                <w:sz w:val="28"/>
                <w:szCs w:val="28"/>
              </w:rPr>
              <w:t xml:space="preserve">. Планировочная </w:t>
            </w:r>
            <w:r w:rsidR="001E1DC9" w:rsidRPr="005611ED">
              <w:rPr>
                <w:i/>
                <w:sz w:val="28"/>
                <w:szCs w:val="28"/>
              </w:rPr>
              <w:t>организация территории</w:t>
            </w:r>
          </w:p>
        </w:tc>
      </w:tr>
    </w:tbl>
    <w:p w:rsidR="00FA62AB" w:rsidRPr="005611ED" w:rsidRDefault="00FA62AB" w:rsidP="00AA2EA0">
      <w:pPr>
        <w:shd w:val="clear" w:color="auto" w:fill="FFFFFF"/>
        <w:spacing w:line="240" w:lineRule="auto"/>
        <w:ind w:left="851"/>
      </w:pPr>
    </w:p>
    <w:p w:rsidR="00481B97" w:rsidRPr="005611ED" w:rsidRDefault="00481B97" w:rsidP="00AA2EA0">
      <w:pPr>
        <w:shd w:val="clear" w:color="auto" w:fill="FFFFFF"/>
        <w:spacing w:line="240" w:lineRule="auto"/>
        <w:ind w:left="851"/>
      </w:pPr>
      <w:r w:rsidRPr="005611ED">
        <w:t>Большая часть территории</w:t>
      </w:r>
      <w:r w:rsidR="005B6F2A" w:rsidRPr="005611ED">
        <w:t xml:space="preserve"> МО</w:t>
      </w:r>
      <w:r w:rsidRPr="005611ED">
        <w:t xml:space="preserve"> не заселена, но освоена хозяйственной деятельностью.</w:t>
      </w:r>
    </w:p>
    <w:p w:rsidR="00137E06" w:rsidRPr="005611ED" w:rsidRDefault="007519FE" w:rsidP="00FA62AB">
      <w:pPr>
        <w:shd w:val="clear" w:color="auto" w:fill="FFFFFF"/>
        <w:spacing w:line="240" w:lineRule="auto"/>
        <w:ind w:left="851"/>
      </w:pPr>
      <w:proofErr w:type="gramStart"/>
      <w:r w:rsidRPr="005611ED">
        <w:t xml:space="preserve">Центральный населенный пункт сельского поселения – </w:t>
      </w:r>
      <w:r w:rsidR="005611ED">
        <w:t>с</w:t>
      </w:r>
      <w:r w:rsidR="00661434" w:rsidRPr="005611ED">
        <w:t xml:space="preserve">. </w:t>
      </w:r>
      <w:r w:rsidR="005611ED">
        <w:t xml:space="preserve">Нижний Унал </w:t>
      </w:r>
      <w:r w:rsidRPr="005611ED">
        <w:t xml:space="preserve"> – является </w:t>
      </w:r>
      <w:r w:rsidR="00B41E9F" w:rsidRPr="005611ED">
        <w:t xml:space="preserve">одним из </w:t>
      </w:r>
      <w:r w:rsidRPr="005611ED">
        <w:t>узловы</w:t>
      </w:r>
      <w:r w:rsidR="00B41E9F" w:rsidRPr="005611ED">
        <w:t>х</w:t>
      </w:r>
      <w:r w:rsidRPr="005611ED">
        <w:t xml:space="preserve"> населенны</w:t>
      </w:r>
      <w:r w:rsidR="00B41E9F" w:rsidRPr="005611ED">
        <w:t>х</w:t>
      </w:r>
      <w:r w:rsidRPr="005611ED">
        <w:t xml:space="preserve"> пунктом транспортной планировочной оси </w:t>
      </w:r>
      <w:r w:rsidR="00B41E9F" w:rsidRPr="005611ED">
        <w:t xml:space="preserve">г. Владикавказ – </w:t>
      </w:r>
      <w:r w:rsidR="00661434" w:rsidRPr="005611ED">
        <w:t>г. Алагир – граница с Грузией</w:t>
      </w:r>
      <w:r w:rsidR="00B41E9F" w:rsidRPr="005611ED">
        <w:t xml:space="preserve">; </w:t>
      </w:r>
      <w:r w:rsidR="00137E06" w:rsidRPr="005611ED">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5611ED">
        <w:t xml:space="preserve">Алагирском </w:t>
      </w:r>
      <w:r w:rsidR="00BD44D6" w:rsidRPr="005611ED">
        <w:t>районе</w:t>
      </w:r>
      <w:r w:rsidR="00B41E9F" w:rsidRPr="005611ED">
        <w:t xml:space="preserve"> </w:t>
      </w:r>
      <w:r w:rsidR="00137E06" w:rsidRPr="005611ED">
        <w:t xml:space="preserve">сформируется туристско–рекреационный комплекс, который усилит регулярные транспортные потоки в </w:t>
      </w:r>
      <w:r w:rsidR="0003798C" w:rsidRPr="005611ED">
        <w:t>данном направлении.</w:t>
      </w:r>
      <w:proofErr w:type="gramEnd"/>
    </w:p>
    <w:p w:rsidR="00137E06" w:rsidRPr="005611ED" w:rsidRDefault="00481B97" w:rsidP="00FA62AB">
      <w:pPr>
        <w:shd w:val="clear" w:color="auto" w:fill="FFFFFF"/>
        <w:spacing w:line="240" w:lineRule="auto"/>
        <w:ind w:left="851"/>
      </w:pPr>
      <w:r w:rsidRPr="005611ED">
        <w:t xml:space="preserve">Природный планировочный каркас территории формирует река </w:t>
      </w:r>
      <w:r w:rsidR="00661434" w:rsidRPr="005611ED">
        <w:t>Ардон</w:t>
      </w:r>
      <w:r w:rsidRPr="005611ED">
        <w:t xml:space="preserve"> (</w:t>
      </w:r>
      <w:r w:rsidR="00F40EE2" w:rsidRPr="005611ED">
        <w:t>одна из природных</w:t>
      </w:r>
      <w:r w:rsidRPr="005611ED">
        <w:t xml:space="preserve"> планировочн</w:t>
      </w:r>
      <w:r w:rsidR="00F40EE2" w:rsidRPr="005611ED">
        <w:t>ых</w:t>
      </w:r>
      <w:r w:rsidRPr="005611ED">
        <w:t xml:space="preserve"> ос</w:t>
      </w:r>
      <w:r w:rsidR="00F40EE2" w:rsidRPr="005611ED">
        <w:t>ей</w:t>
      </w:r>
      <w:r w:rsidRPr="005611ED">
        <w:t xml:space="preserve"> </w:t>
      </w:r>
      <w:r w:rsidR="00BD44D6" w:rsidRPr="005611ED">
        <w:t>Алагирского</w:t>
      </w:r>
      <w:r w:rsidRPr="005611ED">
        <w:t xml:space="preserve"> района).</w:t>
      </w:r>
    </w:p>
    <w:p w:rsidR="00FA62AB" w:rsidRPr="005611ED" w:rsidRDefault="005B6F2A" w:rsidP="00FA62AB">
      <w:pPr>
        <w:shd w:val="clear" w:color="auto" w:fill="FFFFFF"/>
        <w:spacing w:line="240" w:lineRule="auto"/>
        <w:ind w:left="851"/>
      </w:pPr>
      <w:r w:rsidRPr="005611ED">
        <w:t xml:space="preserve">Особенности планировочной структуры </w:t>
      </w:r>
      <w:r w:rsidR="005611ED">
        <w:t>населенных пунктов</w:t>
      </w:r>
      <w:r w:rsidRPr="005611ED">
        <w:t xml:space="preserve"> характерны для всех населенных пунктов </w:t>
      </w:r>
      <w:r w:rsidR="008C0E24" w:rsidRPr="005611ED">
        <w:t>предгорного</w:t>
      </w:r>
      <w:r w:rsidRPr="005611ED">
        <w:t xml:space="preserve"> типа на Центральном Кавказе (вытянутая структура улично–дорожной сети и др.). </w:t>
      </w:r>
      <w:r w:rsidR="00FA62AB" w:rsidRPr="005611ED">
        <w:t xml:space="preserve">Территория </w:t>
      </w:r>
      <w:r w:rsidRPr="005611ED">
        <w:t>населенного пункта</w:t>
      </w:r>
      <w:r w:rsidR="00FA62AB" w:rsidRPr="005611ED">
        <w:t xml:space="preserve"> отличается компактностью. </w:t>
      </w:r>
      <w:r w:rsidR="00661434" w:rsidRPr="005611ED">
        <w:t>Поселок</w:t>
      </w:r>
      <w:r w:rsidR="00FA62AB" w:rsidRPr="005611ED">
        <w:t xml:space="preserve"> функционально организован.</w:t>
      </w:r>
    </w:p>
    <w:p w:rsidR="000222FA" w:rsidRPr="005611ED" w:rsidRDefault="00E774A5" w:rsidP="00FA62AB">
      <w:pPr>
        <w:shd w:val="clear" w:color="auto" w:fill="FFFFFF"/>
        <w:spacing w:line="240" w:lineRule="auto"/>
        <w:ind w:left="851"/>
      </w:pPr>
      <w:r w:rsidRPr="005611ED">
        <w:t xml:space="preserve">Планировочная структура </w:t>
      </w:r>
      <w:r w:rsidR="00661434" w:rsidRPr="005611ED">
        <w:t>НП</w:t>
      </w:r>
      <w:r w:rsidRPr="005611ED">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5611ED">
        <w:t xml:space="preserve"> (жилые кварталы)</w:t>
      </w:r>
      <w:r w:rsidRPr="005611ED">
        <w:t>.</w:t>
      </w:r>
      <w:r w:rsidR="000222FA" w:rsidRPr="005611ED">
        <w:t xml:space="preserve"> В настоящее время темпы жилищного строительства </w:t>
      </w:r>
      <w:r w:rsidR="00276EA4" w:rsidRPr="005611ED">
        <w:t>возрастают, тем самым важным фактором развития МО является резервирование территории под новое жилищное строительство.</w:t>
      </w:r>
    </w:p>
    <w:p w:rsidR="00FA62AB" w:rsidRPr="005611ED" w:rsidRDefault="00AA2EA0" w:rsidP="00FA62AB">
      <w:pPr>
        <w:shd w:val="clear" w:color="auto" w:fill="FFFFFF"/>
        <w:spacing w:line="240" w:lineRule="auto"/>
        <w:ind w:left="851"/>
      </w:pPr>
      <w:r w:rsidRPr="005611ED">
        <w:t xml:space="preserve">Организованная производственная зона в поселении отсутствует, так в </w:t>
      </w:r>
      <w:r w:rsidR="00C83E83" w:rsidRPr="005611ED">
        <w:t>центральной части поселения</w:t>
      </w:r>
      <w:r w:rsidRPr="005611ED">
        <w:t xml:space="preserve"> располагают</w:t>
      </w:r>
      <w:r w:rsidR="005D63C1" w:rsidRPr="005611ED">
        <w:t>ся</w:t>
      </w:r>
      <w:r w:rsidRPr="005611ED">
        <w:t xml:space="preserve"> несколько </w:t>
      </w:r>
      <w:r w:rsidR="00C83E83" w:rsidRPr="005611ED">
        <w:t>производственных</w:t>
      </w:r>
      <w:r w:rsidRPr="005611ED">
        <w:t xml:space="preserve"> территорий</w:t>
      </w:r>
      <w:r w:rsidR="00C83E83" w:rsidRPr="005611ED">
        <w:t>.</w:t>
      </w:r>
    </w:p>
    <w:p w:rsidR="001E2425" w:rsidRPr="005611ED" w:rsidRDefault="00FA62AB" w:rsidP="00FA62AB">
      <w:pPr>
        <w:shd w:val="clear" w:color="auto" w:fill="FFFFFF"/>
        <w:spacing w:line="240" w:lineRule="auto"/>
        <w:ind w:left="851"/>
      </w:pPr>
      <w:r w:rsidRPr="005611ED">
        <w:t xml:space="preserve">Местоположение производственной территории относительно неблагоприятное, так как </w:t>
      </w:r>
      <w:r w:rsidR="001E2425" w:rsidRPr="005611ED">
        <w:t xml:space="preserve">в границах санитарно–защитных зон предприятий располагаются участки селитебной застройки. Жилая застройка состоит </w:t>
      </w:r>
      <w:proofErr w:type="gramStart"/>
      <w:r w:rsidR="001E2425" w:rsidRPr="005611ED">
        <w:t>преимущественного</w:t>
      </w:r>
      <w:proofErr w:type="gramEnd"/>
      <w:r w:rsidR="001E2425" w:rsidRPr="005611ED">
        <w:t xml:space="preserve"> из одноквартирных жилых домов.</w:t>
      </w:r>
    </w:p>
    <w:p w:rsidR="00FA62AB" w:rsidRPr="005611ED" w:rsidRDefault="00FA62AB" w:rsidP="00FA62AB">
      <w:pPr>
        <w:shd w:val="clear" w:color="auto" w:fill="FFFFFF"/>
        <w:spacing w:line="240" w:lineRule="auto"/>
        <w:ind w:left="851"/>
      </w:pPr>
      <w:r w:rsidRPr="005611ED">
        <w:lastRenderedPageBreak/>
        <w:t>Здания культурно-бытового назначения одн</w:t>
      </w:r>
      <w:proofErr w:type="gramStart"/>
      <w:r w:rsidRPr="005611ED">
        <w:t>о-</w:t>
      </w:r>
      <w:proofErr w:type="gramEnd"/>
      <w:r w:rsidRPr="005611ED">
        <w:t xml:space="preserve"> двухэтажные из кирпича: </w:t>
      </w:r>
      <w:r w:rsidR="00573900" w:rsidRPr="005611ED">
        <w:t>магазин,</w:t>
      </w:r>
      <w:r w:rsidRPr="005611ED">
        <w:t xml:space="preserve"> </w:t>
      </w:r>
      <w:r w:rsidR="00573900" w:rsidRPr="005611ED">
        <w:t>амбулатория</w:t>
      </w:r>
      <w:r w:rsidRPr="005611ED">
        <w:t xml:space="preserve">, </w:t>
      </w:r>
      <w:r w:rsidR="00573900" w:rsidRPr="005611ED">
        <w:t>администрация</w:t>
      </w:r>
      <w:r w:rsidRPr="005611ED">
        <w:t xml:space="preserve">, </w:t>
      </w:r>
      <w:r w:rsidR="00573900" w:rsidRPr="005611ED">
        <w:t>дом культуры</w:t>
      </w:r>
      <w:r w:rsidRPr="005611ED">
        <w:t>, детский сад, общеобразовательная школа</w:t>
      </w:r>
      <w:r w:rsidR="00573900" w:rsidRPr="005611ED">
        <w:t>.</w:t>
      </w:r>
      <w:r w:rsidR="00004901" w:rsidRPr="005611ED">
        <w:t xml:space="preserve"> Указанные объекты формируют поселковый центр. </w:t>
      </w:r>
      <w:r w:rsidRPr="005611ED">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5B6F2A" w:rsidRPr="005611ED" w:rsidRDefault="005B6F2A" w:rsidP="005B6F2A">
      <w:pPr>
        <w:shd w:val="clear" w:color="auto" w:fill="FFFFFF"/>
        <w:spacing w:line="240" w:lineRule="auto"/>
        <w:ind w:left="851"/>
      </w:pPr>
      <w:r w:rsidRPr="005611ED">
        <w:t xml:space="preserve">Ограничения пространственного развития планируемого поселения связаны с </w:t>
      </w:r>
      <w:r w:rsidR="001E2425" w:rsidRPr="005611ED">
        <w:t>основным</w:t>
      </w:r>
      <w:r w:rsidRPr="005611ED">
        <w:t xml:space="preserve"> фактор</w:t>
      </w:r>
      <w:r w:rsidR="001E2425" w:rsidRPr="005611ED">
        <w:t>ом</w:t>
      </w:r>
      <w:r w:rsidRPr="005611ED">
        <w:t>:</w:t>
      </w:r>
    </w:p>
    <w:p w:rsidR="005B6F2A" w:rsidRPr="005611ED" w:rsidRDefault="005B6F2A" w:rsidP="005B6F2A">
      <w:pPr>
        <w:shd w:val="clear" w:color="auto" w:fill="FFFFFF"/>
        <w:spacing w:line="240" w:lineRule="auto"/>
        <w:ind w:left="851"/>
      </w:pPr>
      <w:r w:rsidRPr="005611ED">
        <w:t>– часть населенного пункта располагается в пределах водоохранн</w:t>
      </w:r>
      <w:r w:rsidR="009E1D41" w:rsidRPr="005611ED">
        <w:t>ой</w:t>
      </w:r>
      <w:r w:rsidRPr="005611ED">
        <w:t xml:space="preserve"> зон</w:t>
      </w:r>
      <w:r w:rsidR="009E1D41" w:rsidRPr="005611ED">
        <w:t>ы</w:t>
      </w:r>
      <w:r w:rsidRPr="005611ED">
        <w:t xml:space="preserve"> рек</w:t>
      </w:r>
      <w:r w:rsidR="009E1D41" w:rsidRPr="005611ED">
        <w:t>и</w:t>
      </w:r>
      <w:r w:rsidRPr="005611ED">
        <w:t xml:space="preserve"> </w:t>
      </w:r>
      <w:r w:rsidR="0030678F" w:rsidRPr="005611ED">
        <w:t>Ардон</w:t>
      </w:r>
      <w:r w:rsidRPr="005611ED">
        <w:t>;</w:t>
      </w:r>
    </w:p>
    <w:p w:rsidR="009E1D41" w:rsidRPr="005611ED" w:rsidRDefault="009E1D41" w:rsidP="009E1D41">
      <w:pPr>
        <w:shd w:val="clear" w:color="auto" w:fill="FFFFFF"/>
        <w:spacing w:line="240" w:lineRule="auto"/>
        <w:ind w:left="851"/>
      </w:pPr>
      <w:r w:rsidRPr="005611ED">
        <w:t xml:space="preserve">– </w:t>
      </w:r>
      <w:r w:rsidR="0030678F" w:rsidRPr="005611ED">
        <w:t>значительная часть НП располагается в пределах СЗЗ промышленных предприятий</w:t>
      </w:r>
      <w:r w:rsidRPr="005611ED">
        <w:t>.</w:t>
      </w:r>
    </w:p>
    <w:p w:rsidR="005B6F2A" w:rsidRPr="005611ED" w:rsidRDefault="005B6F2A" w:rsidP="005B6F2A">
      <w:pPr>
        <w:shd w:val="clear" w:color="auto" w:fill="FFFFFF"/>
        <w:spacing w:line="240" w:lineRule="auto"/>
        <w:ind w:left="851"/>
      </w:pPr>
      <w:r w:rsidRPr="005611ED">
        <w:t xml:space="preserve">Таким образом, у </w:t>
      </w:r>
      <w:r w:rsidR="005A753C">
        <w:t>с</w:t>
      </w:r>
      <w:r w:rsidR="0030678F" w:rsidRPr="005611ED">
        <w:t xml:space="preserve">. </w:t>
      </w:r>
      <w:proofErr w:type="gramStart"/>
      <w:r w:rsidR="005A753C">
        <w:t>Нижний</w:t>
      </w:r>
      <w:proofErr w:type="gramEnd"/>
      <w:r w:rsidR="005A753C">
        <w:t xml:space="preserve"> Унал</w:t>
      </w:r>
      <w:r w:rsidRPr="005611ED">
        <w:t xml:space="preserve"> резервными территориями развития являются:</w:t>
      </w:r>
    </w:p>
    <w:p w:rsidR="005B6F2A" w:rsidRPr="005611ED" w:rsidRDefault="005B6F2A" w:rsidP="005B6F2A">
      <w:pPr>
        <w:shd w:val="clear" w:color="auto" w:fill="FFFFFF"/>
        <w:spacing w:line="240" w:lineRule="auto"/>
        <w:ind w:left="851"/>
      </w:pPr>
      <w:r w:rsidRPr="005611ED">
        <w:t>– свободные пространства</w:t>
      </w:r>
      <w:r w:rsidR="00205755" w:rsidRPr="005611ED">
        <w:t xml:space="preserve"> в границах населенного пункта,</w:t>
      </w:r>
    </w:p>
    <w:p w:rsidR="005B6F2A" w:rsidRPr="005611ED" w:rsidRDefault="005B6F2A" w:rsidP="001E2425">
      <w:pPr>
        <w:shd w:val="clear" w:color="auto" w:fill="FFFFFF"/>
        <w:spacing w:line="240" w:lineRule="auto"/>
        <w:ind w:left="851"/>
      </w:pPr>
      <w:r w:rsidRPr="005611ED">
        <w:t>–</w:t>
      </w:r>
      <w:r w:rsidR="001E2425" w:rsidRPr="005611ED">
        <w:t xml:space="preserve"> участки</w:t>
      </w:r>
      <w:r w:rsidRPr="005611ED">
        <w:t xml:space="preserve"> земель с/х назначения в</w:t>
      </w:r>
      <w:r w:rsidR="001E2425" w:rsidRPr="005611ED">
        <w:t xml:space="preserve"> з</w:t>
      </w:r>
      <w:r w:rsidRPr="005611ED">
        <w:t>ападной</w:t>
      </w:r>
      <w:r w:rsidR="009E1D41" w:rsidRPr="005611ED">
        <w:t>, северной</w:t>
      </w:r>
      <w:r w:rsidR="001E2425" w:rsidRPr="005611ED">
        <w:t xml:space="preserve"> и восточной</w:t>
      </w:r>
      <w:r w:rsidRPr="005611ED">
        <w:t xml:space="preserve"> част</w:t>
      </w:r>
      <w:r w:rsidR="001E2425" w:rsidRPr="005611ED">
        <w:t>ях населенного пункта.</w:t>
      </w:r>
    </w:p>
    <w:p w:rsidR="00FA62AB" w:rsidRPr="000B14FF"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0B14FF" w:rsidTr="00BD4214">
        <w:tc>
          <w:tcPr>
            <w:tcW w:w="8611" w:type="dxa"/>
            <w:shd w:val="clear" w:color="auto" w:fill="C2D69B" w:themeFill="accent3" w:themeFillTint="99"/>
          </w:tcPr>
          <w:p w:rsidR="002D6556" w:rsidRPr="000B14FF" w:rsidRDefault="002D6556" w:rsidP="000E412C">
            <w:pPr>
              <w:spacing w:line="240" w:lineRule="auto"/>
              <w:ind w:firstLine="0"/>
              <w:rPr>
                <w:i/>
                <w:sz w:val="28"/>
                <w:szCs w:val="28"/>
              </w:rPr>
            </w:pPr>
            <w:r w:rsidRPr="000B14FF">
              <w:rPr>
                <w:i/>
                <w:sz w:val="28"/>
                <w:szCs w:val="28"/>
              </w:rPr>
              <w:t>7.</w:t>
            </w:r>
            <w:r w:rsidR="000E412C" w:rsidRPr="000B14FF">
              <w:rPr>
                <w:i/>
                <w:sz w:val="28"/>
                <w:szCs w:val="28"/>
              </w:rPr>
              <w:t>2</w:t>
            </w:r>
            <w:r w:rsidRPr="000B14FF">
              <w:rPr>
                <w:i/>
                <w:sz w:val="28"/>
                <w:szCs w:val="28"/>
              </w:rPr>
              <w:t xml:space="preserve">. </w:t>
            </w:r>
            <w:r w:rsidR="00DA039B" w:rsidRPr="000B14FF">
              <w:rPr>
                <w:i/>
                <w:sz w:val="28"/>
                <w:szCs w:val="28"/>
              </w:rPr>
              <w:t>Функциональное зонирование</w:t>
            </w:r>
            <w:r w:rsidR="001E1DC9" w:rsidRPr="000B14FF">
              <w:rPr>
                <w:i/>
                <w:sz w:val="28"/>
                <w:szCs w:val="28"/>
              </w:rPr>
              <w:t xml:space="preserve"> территории</w:t>
            </w:r>
          </w:p>
        </w:tc>
      </w:tr>
    </w:tbl>
    <w:p w:rsidR="00B9444D" w:rsidRPr="000B14FF" w:rsidRDefault="00B9444D" w:rsidP="00755C8F">
      <w:pPr>
        <w:shd w:val="clear" w:color="auto" w:fill="FFFFFF"/>
        <w:spacing w:line="240" w:lineRule="auto"/>
        <w:rPr>
          <w:rFonts w:ascii="Times New Roman" w:hAnsi="Times New Roman"/>
          <w:sz w:val="28"/>
          <w:szCs w:val="28"/>
        </w:rPr>
      </w:pPr>
    </w:p>
    <w:p w:rsidR="002D6556" w:rsidRPr="000B14FF" w:rsidRDefault="002D6556" w:rsidP="00755C8F">
      <w:pPr>
        <w:shd w:val="clear" w:color="auto" w:fill="FFFFFF"/>
        <w:spacing w:line="240" w:lineRule="auto"/>
        <w:ind w:left="851"/>
      </w:pPr>
      <w:r w:rsidRPr="000B14FF">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0B14FF" w:rsidRDefault="002D6556" w:rsidP="00755C8F">
      <w:pPr>
        <w:shd w:val="clear" w:color="auto" w:fill="FFFFFF"/>
        <w:spacing w:line="240" w:lineRule="auto"/>
        <w:ind w:left="851"/>
      </w:pPr>
      <w:r w:rsidRPr="000B14FF">
        <w:t xml:space="preserve">- фактического использования земли; </w:t>
      </w:r>
    </w:p>
    <w:p w:rsidR="002D6556" w:rsidRPr="000B14FF" w:rsidRDefault="002D6556" w:rsidP="00755C8F">
      <w:pPr>
        <w:shd w:val="clear" w:color="auto" w:fill="FFFFFF"/>
        <w:spacing w:line="240" w:lineRule="auto"/>
        <w:ind w:left="851"/>
      </w:pPr>
      <w:r w:rsidRPr="000B14FF">
        <w:t>- положения элементов территории в общей пространственной системе;</w:t>
      </w:r>
    </w:p>
    <w:p w:rsidR="002D6556" w:rsidRPr="000B14FF" w:rsidRDefault="002D6556" w:rsidP="00755C8F">
      <w:pPr>
        <w:shd w:val="clear" w:color="auto" w:fill="FFFFFF"/>
        <w:spacing w:line="240" w:lineRule="auto"/>
        <w:ind w:left="851"/>
      </w:pPr>
      <w:r w:rsidRPr="000B14FF">
        <w:t xml:space="preserve">- градостроительной ценности территорий; </w:t>
      </w:r>
    </w:p>
    <w:p w:rsidR="002D6556" w:rsidRPr="000B14FF" w:rsidRDefault="00CF2713" w:rsidP="00755C8F">
      <w:pPr>
        <w:shd w:val="clear" w:color="auto" w:fill="FFFFFF"/>
        <w:spacing w:line="240" w:lineRule="auto"/>
        <w:ind w:left="851"/>
      </w:pPr>
      <w:r w:rsidRPr="000B14FF">
        <w:t xml:space="preserve">- </w:t>
      </w:r>
      <w:r w:rsidR="002D6556" w:rsidRPr="000B14FF">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0B14FF" w:rsidRDefault="002D6556" w:rsidP="00755C8F">
      <w:pPr>
        <w:shd w:val="clear" w:color="auto" w:fill="FFFFFF"/>
        <w:spacing w:line="240" w:lineRule="auto"/>
        <w:ind w:left="851"/>
      </w:pPr>
      <w:r w:rsidRPr="000B14FF">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0B14FF" w:rsidRDefault="002D6556" w:rsidP="002631AD">
      <w:pPr>
        <w:shd w:val="clear" w:color="auto" w:fill="FFFFFF"/>
        <w:spacing w:line="240" w:lineRule="auto"/>
        <w:ind w:left="851"/>
      </w:pPr>
      <w:r w:rsidRPr="000B14FF">
        <w:t>В</w:t>
      </w:r>
      <w:r w:rsidR="00A507EB" w:rsidRPr="000B14FF">
        <w:t xml:space="preserve"> проекте Генерального плана </w:t>
      </w:r>
      <w:r w:rsidR="000B14FF" w:rsidRPr="000B14FF">
        <w:t>Унальского</w:t>
      </w:r>
      <w:r w:rsidR="00FB7C1F" w:rsidRPr="000B14FF">
        <w:t xml:space="preserve"> СП</w:t>
      </w:r>
      <w:r w:rsidRPr="000B14FF">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0B14FF" w:rsidRDefault="002D6556" w:rsidP="002631AD">
      <w:pPr>
        <w:shd w:val="clear" w:color="auto" w:fill="FFFFFF"/>
        <w:spacing w:line="240" w:lineRule="auto"/>
        <w:ind w:left="851"/>
      </w:pPr>
      <w:r w:rsidRPr="000B14FF">
        <w:t xml:space="preserve">- жилые зоны; </w:t>
      </w:r>
    </w:p>
    <w:p w:rsidR="002D6556" w:rsidRPr="000B14FF" w:rsidRDefault="002D6556" w:rsidP="002631AD">
      <w:pPr>
        <w:shd w:val="clear" w:color="auto" w:fill="FFFFFF"/>
        <w:spacing w:line="240" w:lineRule="auto"/>
        <w:ind w:left="851"/>
      </w:pPr>
      <w:r w:rsidRPr="000B14FF">
        <w:t>- зона производственных предприятий;</w:t>
      </w:r>
    </w:p>
    <w:p w:rsidR="002D6556" w:rsidRPr="000B14FF" w:rsidRDefault="002D6556" w:rsidP="002631AD">
      <w:pPr>
        <w:shd w:val="clear" w:color="auto" w:fill="FFFFFF"/>
        <w:spacing w:line="240" w:lineRule="auto"/>
        <w:ind w:left="851"/>
      </w:pPr>
      <w:r w:rsidRPr="000B14FF">
        <w:t xml:space="preserve">- зоны инженерно-транспортной инфраструктуры </w:t>
      </w:r>
    </w:p>
    <w:p w:rsidR="002D6556" w:rsidRPr="000B14FF" w:rsidRDefault="002D6556" w:rsidP="002631AD">
      <w:pPr>
        <w:shd w:val="clear" w:color="auto" w:fill="FFFFFF"/>
        <w:spacing w:line="240" w:lineRule="auto"/>
        <w:ind w:left="851"/>
      </w:pPr>
      <w:r w:rsidRPr="000B14FF">
        <w:t xml:space="preserve">- зона земель сельскохозяйственного назначения; </w:t>
      </w:r>
    </w:p>
    <w:p w:rsidR="00CE62A7" w:rsidRPr="000B14FF" w:rsidRDefault="00CE62A7" w:rsidP="002631AD">
      <w:pPr>
        <w:shd w:val="clear" w:color="auto" w:fill="FFFFFF"/>
        <w:spacing w:line="240" w:lineRule="auto"/>
        <w:ind w:left="851"/>
      </w:pPr>
      <w:r w:rsidRPr="000B14FF">
        <w:t>- зона специального назначения (скотомогильник, кладбище).</w:t>
      </w:r>
    </w:p>
    <w:p w:rsidR="0038209C" w:rsidRPr="000B14FF" w:rsidRDefault="002D6556" w:rsidP="002631AD">
      <w:pPr>
        <w:shd w:val="clear" w:color="auto" w:fill="FFFFFF"/>
        <w:spacing w:line="240" w:lineRule="auto"/>
        <w:ind w:left="851"/>
      </w:pPr>
      <w:r w:rsidRPr="000B14FF">
        <w:rPr>
          <w:b/>
          <w:i/>
        </w:rPr>
        <w:t>Жилые зоны</w:t>
      </w:r>
      <w:r w:rsidRPr="000B14FF">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0B14FF">
        <w:t>.</w:t>
      </w:r>
      <w:r w:rsidR="0038209C" w:rsidRPr="000B14FF">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0B14FF" w:rsidRDefault="00CF2713" w:rsidP="002631AD">
      <w:pPr>
        <w:shd w:val="clear" w:color="auto" w:fill="FFFFFF"/>
        <w:spacing w:line="240" w:lineRule="auto"/>
        <w:ind w:left="851"/>
      </w:pPr>
      <w:proofErr w:type="gramStart"/>
      <w:r w:rsidRPr="000B14FF">
        <w:t>В жилых зонах допускается раз</w:t>
      </w:r>
      <w:r w:rsidR="002D6556" w:rsidRPr="000B14FF">
        <w:t>мещение отдельно стоящих встроенных или пристроенных объектов социального и коммунально-</w:t>
      </w:r>
      <w:r w:rsidR="0038209C" w:rsidRPr="000B14FF">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0B14FF">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0B14FF" w:rsidRDefault="0038209C" w:rsidP="002631AD">
      <w:pPr>
        <w:shd w:val="clear" w:color="auto" w:fill="FFFFFF"/>
        <w:spacing w:line="240" w:lineRule="auto"/>
        <w:ind w:left="851"/>
      </w:pPr>
      <w:r w:rsidRPr="000B14FF">
        <w:lastRenderedPageBreak/>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0B14FF" w:rsidRDefault="003211CC" w:rsidP="003211CC">
      <w:pPr>
        <w:shd w:val="clear" w:color="auto" w:fill="FFFFFF"/>
        <w:spacing w:line="240" w:lineRule="auto"/>
        <w:ind w:left="851"/>
      </w:pPr>
      <w:r w:rsidRPr="000B14FF">
        <w:t>К жилым зонам относятся также территории садово-дачной застройки, расположенной в пределах границ населенного пункта.</w:t>
      </w:r>
    </w:p>
    <w:p w:rsidR="0038209C" w:rsidRPr="000B14FF" w:rsidRDefault="003211CC" w:rsidP="003211CC">
      <w:pPr>
        <w:shd w:val="clear" w:color="auto" w:fill="FFFFFF"/>
        <w:spacing w:line="240" w:lineRule="auto"/>
        <w:ind w:left="851"/>
      </w:pPr>
      <w:r w:rsidRPr="000B14FF">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0B14FF" w:rsidRDefault="003211CC" w:rsidP="003211CC">
      <w:pPr>
        <w:shd w:val="clear" w:color="auto" w:fill="FFFFFF"/>
        <w:spacing w:line="240" w:lineRule="auto"/>
        <w:ind w:left="851"/>
        <w:rPr>
          <w:i/>
        </w:rPr>
      </w:pPr>
      <w:r w:rsidRPr="000B14FF">
        <w:rPr>
          <w:i/>
        </w:rPr>
        <w:t>Основные параметры жилых зон:</w:t>
      </w:r>
      <w:r w:rsidRPr="000B14FF">
        <w:rPr>
          <w:i/>
        </w:rPr>
        <w:tab/>
      </w:r>
    </w:p>
    <w:p w:rsidR="003211CC" w:rsidRPr="000B14FF" w:rsidRDefault="003211CC" w:rsidP="003211CC">
      <w:pPr>
        <w:shd w:val="clear" w:color="auto" w:fill="FFFFFF"/>
        <w:spacing w:line="240" w:lineRule="auto"/>
        <w:ind w:left="851"/>
        <w:rPr>
          <w:i/>
        </w:rPr>
      </w:pPr>
      <w:r w:rsidRPr="000B14FF">
        <w:rPr>
          <w:i/>
        </w:rPr>
        <w:t>Тип застройки – усадебный.</w:t>
      </w:r>
    </w:p>
    <w:p w:rsidR="003211CC" w:rsidRPr="000B14FF" w:rsidRDefault="003211CC" w:rsidP="003211CC">
      <w:pPr>
        <w:shd w:val="clear" w:color="auto" w:fill="FFFFFF"/>
        <w:spacing w:line="240" w:lineRule="auto"/>
        <w:ind w:left="851"/>
        <w:rPr>
          <w:i/>
        </w:rPr>
      </w:pPr>
      <w:r w:rsidRPr="000B14FF">
        <w:rPr>
          <w:i/>
        </w:rPr>
        <w:t>Площадь участка п</w:t>
      </w:r>
      <w:r w:rsidR="00265147" w:rsidRPr="000B14FF">
        <w:rPr>
          <w:i/>
        </w:rPr>
        <w:t>од индивидуальную застройку  - 0,06 га</w:t>
      </w:r>
      <w:r w:rsidRPr="000B14FF">
        <w:rPr>
          <w:i/>
        </w:rPr>
        <w:t>.</w:t>
      </w:r>
    </w:p>
    <w:p w:rsidR="003211CC" w:rsidRPr="000B14FF" w:rsidRDefault="003211CC" w:rsidP="003211CC">
      <w:pPr>
        <w:shd w:val="clear" w:color="auto" w:fill="FFFFFF"/>
        <w:spacing w:line="240" w:lineRule="auto"/>
        <w:ind w:left="851"/>
        <w:rPr>
          <w:i/>
        </w:rPr>
      </w:pPr>
      <w:r w:rsidRPr="000B14FF">
        <w:rPr>
          <w:i/>
        </w:rPr>
        <w:t>Этажность – до 3 этажей.</w:t>
      </w:r>
    </w:p>
    <w:p w:rsidR="0038209C" w:rsidRPr="000B14FF" w:rsidRDefault="003A6A46" w:rsidP="002631AD">
      <w:pPr>
        <w:shd w:val="clear" w:color="auto" w:fill="FFFFFF"/>
        <w:spacing w:line="240" w:lineRule="auto"/>
        <w:ind w:left="851"/>
        <w:rPr>
          <w:i/>
        </w:rPr>
      </w:pPr>
      <w:r w:rsidRPr="000B14FF">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0B14FF">
        <w:rPr>
          <w:i/>
        </w:rPr>
        <w:t>согласно правил</w:t>
      </w:r>
      <w:proofErr w:type="gramEnd"/>
      <w:r w:rsidRPr="000B14FF">
        <w:rPr>
          <w:i/>
        </w:rPr>
        <w:t xml:space="preserve"> землепользования и застройки.</w:t>
      </w:r>
    </w:p>
    <w:p w:rsidR="002D6556" w:rsidRPr="000B14FF" w:rsidRDefault="002D6556" w:rsidP="002631AD">
      <w:pPr>
        <w:shd w:val="clear" w:color="auto" w:fill="FFFFFF"/>
        <w:spacing w:line="240" w:lineRule="auto"/>
        <w:ind w:left="851"/>
      </w:pPr>
      <w:r w:rsidRPr="000B14FF">
        <w:rPr>
          <w:b/>
          <w:i/>
        </w:rPr>
        <w:t>Общественно-деловые зоны</w:t>
      </w:r>
      <w:r w:rsidRPr="000B14FF">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0B14FF">
        <w:t>ых с обслуживанием данной зоны.</w:t>
      </w:r>
    </w:p>
    <w:p w:rsidR="00AA2B11" w:rsidRPr="000B14FF" w:rsidRDefault="00AA2B11" w:rsidP="00AA2B11">
      <w:pPr>
        <w:shd w:val="clear" w:color="auto" w:fill="FFFFFF"/>
        <w:spacing w:line="240" w:lineRule="auto"/>
        <w:ind w:left="851"/>
      </w:pPr>
      <w:r w:rsidRPr="000B14FF">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0B14FF" w:rsidRDefault="00AA2B11" w:rsidP="00AA2B11">
      <w:pPr>
        <w:shd w:val="clear" w:color="auto" w:fill="FFFFFF"/>
        <w:spacing w:line="240" w:lineRule="auto"/>
        <w:ind w:left="851"/>
      </w:pPr>
      <w:r w:rsidRPr="000B14FF">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0B14FF" w:rsidRDefault="00AA2B11" w:rsidP="00AA2B11">
      <w:pPr>
        <w:shd w:val="clear" w:color="auto" w:fill="FFFFFF"/>
        <w:spacing w:line="240" w:lineRule="auto"/>
        <w:ind w:left="851"/>
        <w:rPr>
          <w:i/>
        </w:rPr>
      </w:pPr>
      <w:r w:rsidRPr="000B14FF">
        <w:rPr>
          <w:i/>
        </w:rPr>
        <w:t>Параметры застройки общественно-деловых зон</w:t>
      </w:r>
      <w:r w:rsidR="00D06917" w:rsidRPr="000B14FF">
        <w:rPr>
          <w:i/>
        </w:rPr>
        <w:t>:</w:t>
      </w:r>
    </w:p>
    <w:p w:rsidR="00AA2B11" w:rsidRPr="000B14FF" w:rsidRDefault="00AA2B11" w:rsidP="00AA2B11">
      <w:pPr>
        <w:shd w:val="clear" w:color="auto" w:fill="FFFFFF"/>
        <w:spacing w:line="240" w:lineRule="auto"/>
        <w:ind w:left="851"/>
        <w:rPr>
          <w:i/>
        </w:rPr>
      </w:pPr>
      <w:r w:rsidRPr="000B14FF">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0B14FF">
        <w:rPr>
          <w:i/>
        </w:rPr>
        <w:t>согласно правил</w:t>
      </w:r>
      <w:proofErr w:type="gramEnd"/>
      <w:r w:rsidRPr="000B14FF">
        <w:rPr>
          <w:i/>
        </w:rPr>
        <w:t xml:space="preserve"> землепользования и застройки. </w:t>
      </w:r>
    </w:p>
    <w:p w:rsidR="00AA2B11" w:rsidRPr="000B14FF" w:rsidRDefault="00AA2B11" w:rsidP="00AA2B11">
      <w:pPr>
        <w:shd w:val="clear" w:color="auto" w:fill="FFFFFF"/>
        <w:spacing w:line="240" w:lineRule="auto"/>
        <w:ind w:left="851"/>
        <w:rPr>
          <w:i/>
        </w:rPr>
      </w:pPr>
      <w:r w:rsidRPr="000B14FF">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0B14FF" w:rsidRDefault="00AB3E74" w:rsidP="00AB3E74">
      <w:pPr>
        <w:shd w:val="clear" w:color="auto" w:fill="FFFFFF"/>
        <w:spacing w:line="240" w:lineRule="auto"/>
        <w:ind w:left="851"/>
      </w:pPr>
      <w:r w:rsidRPr="000B14FF">
        <w:rPr>
          <w:b/>
          <w:i/>
        </w:rPr>
        <w:t>Рекреационные зоны</w:t>
      </w:r>
      <w:r w:rsidRPr="000B14FF">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0B14FF">
        <w:t>ых с обслуживанием данной зоны.</w:t>
      </w:r>
    </w:p>
    <w:p w:rsidR="00AA2B11" w:rsidRPr="000B14FF" w:rsidRDefault="00D06917" w:rsidP="00AA2B11">
      <w:pPr>
        <w:shd w:val="clear" w:color="auto" w:fill="FFFFFF"/>
        <w:spacing w:line="240" w:lineRule="auto"/>
        <w:ind w:left="851"/>
      </w:pPr>
      <w:r w:rsidRPr="000B14FF">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0B14FF" w:rsidRDefault="00D06917" w:rsidP="00D06917">
      <w:pPr>
        <w:shd w:val="clear" w:color="auto" w:fill="FFFFFF"/>
        <w:spacing w:line="240" w:lineRule="auto"/>
        <w:ind w:left="851"/>
      </w:pPr>
      <w:r w:rsidRPr="000B14FF">
        <w:t>Основные параметры рекреационной зоны:</w:t>
      </w:r>
    </w:p>
    <w:p w:rsidR="00AA2B11" w:rsidRPr="000B14FF" w:rsidRDefault="00D06917" w:rsidP="00D06917">
      <w:pPr>
        <w:shd w:val="clear" w:color="auto" w:fill="FFFFFF"/>
        <w:spacing w:line="240" w:lineRule="auto"/>
        <w:ind w:left="851"/>
      </w:pPr>
      <w:r w:rsidRPr="000B14FF">
        <w:t>Площадь территории садов и скверов не менее: садов жилых районов – 3 га, скверов – 0,5.</w:t>
      </w:r>
    </w:p>
    <w:p w:rsidR="002D6556" w:rsidRPr="000B14FF" w:rsidRDefault="002D6556" w:rsidP="002631AD">
      <w:pPr>
        <w:shd w:val="clear" w:color="auto" w:fill="FFFFFF"/>
        <w:spacing w:line="240" w:lineRule="auto"/>
        <w:ind w:left="851"/>
      </w:pPr>
      <w:r w:rsidRPr="000B14FF">
        <w:rPr>
          <w:b/>
          <w:i/>
        </w:rPr>
        <w:t>Производственные зоны</w:t>
      </w:r>
      <w:r w:rsidRPr="000B14FF">
        <w:t xml:space="preserve"> предназначены для размещения промышленных объектов различны</w:t>
      </w:r>
      <w:r w:rsidR="00FB7F42" w:rsidRPr="000B14FF">
        <w:t>х классов вредности. В производ</w:t>
      </w:r>
      <w:r w:rsidRPr="000B14FF">
        <w:t>ственных зонах допускается размещение объектов транспортно-логистического, складского назна</w:t>
      </w:r>
      <w:r w:rsidR="00FB7F42" w:rsidRPr="000B14FF">
        <w:t>чения и инженерной инфраструкту</w:t>
      </w:r>
      <w:r w:rsidRPr="000B14FF">
        <w:t>ры, а также объектов общественно-деловой застройки, связанных с обслуживанием данной зоны.</w:t>
      </w:r>
    </w:p>
    <w:p w:rsidR="00B5713A" w:rsidRPr="000B14FF" w:rsidRDefault="00B5713A" w:rsidP="002631AD">
      <w:pPr>
        <w:shd w:val="clear" w:color="auto" w:fill="FFFFFF"/>
        <w:spacing w:line="240" w:lineRule="auto"/>
        <w:ind w:left="851"/>
      </w:pPr>
      <w:r w:rsidRPr="000B14FF">
        <w:lastRenderedPageBreak/>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0B14FF" w:rsidRDefault="002D6556" w:rsidP="002631AD">
      <w:pPr>
        <w:shd w:val="clear" w:color="auto" w:fill="FFFFFF"/>
        <w:spacing w:line="240" w:lineRule="auto"/>
        <w:ind w:left="851"/>
      </w:pPr>
      <w:proofErr w:type="gramStart"/>
      <w:r w:rsidRPr="000B14FF">
        <w:rPr>
          <w:b/>
          <w:i/>
        </w:rPr>
        <w:t>Зоны инженерной и транспортной инфраструктур и объектов внешнего транспорта</w:t>
      </w:r>
      <w:r w:rsidRPr="000B14FF">
        <w:rPr>
          <w:b/>
        </w:rPr>
        <w:t xml:space="preserve"> </w:t>
      </w:r>
      <w:r w:rsidRPr="000B14FF">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0B14FF">
        <w:t xml:space="preserve"> В зонах инженерной и транспорт</w:t>
      </w:r>
      <w:r w:rsidRPr="000B14FF">
        <w:t xml:space="preserve">ной инфраструктур допускается размещение общественно-деловых объектов, связанных с обслуживанием данной зоны. </w:t>
      </w:r>
    </w:p>
    <w:p w:rsidR="007B6C54" w:rsidRPr="000B14FF" w:rsidRDefault="007B6C54" w:rsidP="007B6C54">
      <w:pPr>
        <w:shd w:val="clear" w:color="auto" w:fill="FFFFFF"/>
        <w:spacing w:line="240" w:lineRule="auto"/>
        <w:ind w:left="851"/>
      </w:pPr>
      <w:r w:rsidRPr="000B14FF">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0B14FF" w:rsidRDefault="007B6C54" w:rsidP="007B6C54">
      <w:pPr>
        <w:shd w:val="clear" w:color="auto" w:fill="FFFFFF"/>
        <w:spacing w:line="240" w:lineRule="auto"/>
        <w:ind w:left="851"/>
      </w:pPr>
      <w:r w:rsidRPr="000B14FF">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0B14FF" w:rsidRDefault="00CD00D9" w:rsidP="002631AD">
      <w:pPr>
        <w:shd w:val="clear" w:color="auto" w:fill="FFFFFF"/>
        <w:spacing w:line="240" w:lineRule="auto"/>
        <w:ind w:left="851"/>
      </w:pPr>
      <w:r w:rsidRPr="000B14FF">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0B14FF" w:rsidRDefault="007D0E2E" w:rsidP="002631AD">
      <w:pPr>
        <w:shd w:val="clear" w:color="auto" w:fill="FFFFFF"/>
        <w:spacing w:line="240" w:lineRule="auto"/>
        <w:ind w:left="851"/>
      </w:pPr>
      <w:r w:rsidRPr="000B14FF">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0B14FF" w:rsidRDefault="002D6556" w:rsidP="002631AD">
      <w:pPr>
        <w:shd w:val="clear" w:color="auto" w:fill="FFFFFF"/>
        <w:spacing w:line="240" w:lineRule="auto"/>
        <w:ind w:left="851"/>
      </w:pPr>
      <w:r w:rsidRPr="000B14FF">
        <w:rPr>
          <w:b/>
          <w:i/>
        </w:rPr>
        <w:t>Зоны сельскохозяйственного назначения</w:t>
      </w:r>
      <w:r w:rsidRPr="000B14FF">
        <w:t xml:space="preserve"> предназначены для ведения сельского хозяйства, лич</w:t>
      </w:r>
      <w:r w:rsidR="00FB7F42" w:rsidRPr="000B14FF">
        <w:t>ного подсобного хозяйства, садо</w:t>
      </w:r>
      <w:r w:rsidRPr="000B14FF">
        <w:t>водства, огородничества, размещ</w:t>
      </w:r>
      <w:r w:rsidR="00FB7F42" w:rsidRPr="000B14FF">
        <w:t>ения объектов сельскохозяйствен</w:t>
      </w:r>
      <w:r w:rsidRPr="000B14FF">
        <w:t>ного назначения. В составе зон</w:t>
      </w:r>
      <w:r w:rsidR="00FB7F42" w:rsidRPr="000B14FF">
        <w:t>ы могут выделяться сельскохозяй</w:t>
      </w:r>
      <w:r w:rsidRPr="000B14FF">
        <w:t xml:space="preserve">ственные угодья – пашни, сенокосы, пастбища, </w:t>
      </w:r>
      <w:r w:rsidR="00FB7F42" w:rsidRPr="000B14FF">
        <w:t>земли занятые много</w:t>
      </w:r>
      <w:r w:rsidRPr="000B14FF">
        <w:t xml:space="preserve">летними насаждениями (садами). </w:t>
      </w:r>
      <w:proofErr w:type="gramStart"/>
      <w:r w:rsidRPr="000B14FF">
        <w:t>В состав зон, устанавливаемых в границах населенных пунктов, мог</w:t>
      </w:r>
      <w:r w:rsidR="00FB7F42" w:rsidRPr="000B14FF">
        <w:t>ут включаться зоны сельскохозяй</w:t>
      </w:r>
      <w:r w:rsidRPr="000B14FF">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0B14FF">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0B14FF" w:rsidRDefault="002D6556" w:rsidP="00755C8F">
      <w:pPr>
        <w:shd w:val="clear" w:color="auto" w:fill="FFFFFF"/>
        <w:spacing w:line="240" w:lineRule="auto"/>
        <w:ind w:left="851"/>
      </w:pPr>
      <w:r w:rsidRPr="000B14FF">
        <w:rPr>
          <w:b/>
          <w:i/>
        </w:rPr>
        <w:t>Зоны специального назна</w:t>
      </w:r>
      <w:r w:rsidR="00FB7F42" w:rsidRPr="000B14FF">
        <w:rPr>
          <w:b/>
          <w:i/>
        </w:rPr>
        <w:t>чения</w:t>
      </w:r>
      <w:r w:rsidR="00FB7F42" w:rsidRPr="000B14FF">
        <w:t xml:space="preserve"> предназначены для размеще</w:t>
      </w:r>
      <w:r w:rsidRPr="000B14FF">
        <w:t>ния объектов специального назн</w:t>
      </w:r>
      <w:r w:rsidR="00FB7F42" w:rsidRPr="000B14FF">
        <w:t>ачения, размещение которых недо</w:t>
      </w:r>
      <w:r w:rsidRPr="000B14FF">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0B14FF">
        <w:t xml:space="preserve"> инфраструктуры, связанных с об</w:t>
      </w:r>
      <w:r w:rsidRPr="000B14FF">
        <w:t>служиванием данной зоны.</w:t>
      </w:r>
    </w:p>
    <w:p w:rsidR="00BF0DA6" w:rsidRPr="000B14FF" w:rsidRDefault="00D71F82" w:rsidP="00D71F82">
      <w:pPr>
        <w:shd w:val="clear" w:color="auto" w:fill="FFFFFF"/>
        <w:spacing w:line="240" w:lineRule="auto"/>
        <w:ind w:left="851"/>
      </w:pPr>
      <w:r w:rsidRPr="000B14FF">
        <w:rPr>
          <w:b/>
          <w:i/>
        </w:rPr>
        <w:t>Зона земель лесного фонда.</w:t>
      </w:r>
      <w:r w:rsidRPr="000B14FF">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0B14FF" w:rsidRDefault="00D71F82" w:rsidP="00D71F82">
      <w:pPr>
        <w:shd w:val="clear" w:color="auto" w:fill="FFFFFF"/>
        <w:spacing w:line="240" w:lineRule="auto"/>
        <w:ind w:left="851"/>
        <w:rPr>
          <w:i/>
        </w:rPr>
      </w:pPr>
      <w:r w:rsidRPr="000B14FF">
        <w:rPr>
          <w:i/>
        </w:rPr>
        <w:t>Порядок использования и охраны земель лесного фонда регулируется лесным законодательством.</w:t>
      </w:r>
    </w:p>
    <w:p w:rsidR="00BF0DA6" w:rsidRPr="000B14FF" w:rsidRDefault="00BF0DA6" w:rsidP="00BF0DA6">
      <w:pPr>
        <w:shd w:val="clear" w:color="auto" w:fill="FFFFFF"/>
        <w:spacing w:line="240" w:lineRule="auto"/>
        <w:ind w:left="851"/>
      </w:pPr>
      <w:r w:rsidRPr="000B14FF">
        <w:rPr>
          <w:b/>
          <w:i/>
        </w:rPr>
        <w:t>Зона земель водного фонда.</w:t>
      </w:r>
      <w:r w:rsidRPr="000B14FF">
        <w:t xml:space="preserve"> К землям водного фонда относятся земли:</w:t>
      </w:r>
    </w:p>
    <w:p w:rsidR="00BF0DA6" w:rsidRPr="000B14FF" w:rsidRDefault="00BF0DA6" w:rsidP="00BF0DA6">
      <w:pPr>
        <w:shd w:val="clear" w:color="auto" w:fill="FFFFFF"/>
        <w:spacing w:line="240" w:lineRule="auto"/>
        <w:ind w:left="851"/>
      </w:pPr>
      <w:r w:rsidRPr="000B14FF">
        <w:t xml:space="preserve">1) </w:t>
      </w:r>
      <w:proofErr w:type="gramStart"/>
      <w:r w:rsidRPr="000B14FF">
        <w:t>покрытые</w:t>
      </w:r>
      <w:proofErr w:type="gramEnd"/>
      <w:r w:rsidRPr="000B14FF">
        <w:t xml:space="preserve"> поверхностными водами, сосредоточенными в водных объектах;</w:t>
      </w:r>
    </w:p>
    <w:p w:rsidR="00BF0DA6" w:rsidRPr="000B14FF" w:rsidRDefault="00BF0DA6" w:rsidP="00BF0DA6">
      <w:pPr>
        <w:shd w:val="clear" w:color="auto" w:fill="FFFFFF"/>
        <w:spacing w:line="240" w:lineRule="auto"/>
        <w:ind w:left="851"/>
      </w:pPr>
      <w:r w:rsidRPr="000B14FF">
        <w:t xml:space="preserve">2) </w:t>
      </w:r>
      <w:proofErr w:type="gramStart"/>
      <w:r w:rsidRPr="000B14FF">
        <w:t>занятые</w:t>
      </w:r>
      <w:proofErr w:type="gramEnd"/>
      <w:r w:rsidRPr="000B14FF">
        <w:t xml:space="preserve"> гидротехническими и иными сооружениями, расположенными на водных объектах.</w:t>
      </w:r>
    </w:p>
    <w:p w:rsidR="00BF0DA6" w:rsidRPr="000B14FF" w:rsidRDefault="00BF0DA6" w:rsidP="00BF0DA6">
      <w:pPr>
        <w:shd w:val="clear" w:color="auto" w:fill="FFFFFF"/>
        <w:spacing w:line="240" w:lineRule="auto"/>
        <w:ind w:left="851"/>
      </w:pPr>
      <w:r w:rsidRPr="000B14FF">
        <w:lastRenderedPageBreak/>
        <w:t>На землях, покрытых поверхностными водами, не осуществляется образование земельных участков.</w:t>
      </w:r>
    </w:p>
    <w:p w:rsidR="00BF0DA6" w:rsidRPr="000B14FF" w:rsidRDefault="00BF0DA6" w:rsidP="00BF0DA6">
      <w:pPr>
        <w:shd w:val="clear" w:color="auto" w:fill="FFFFFF"/>
        <w:spacing w:line="240" w:lineRule="auto"/>
        <w:ind w:left="851"/>
      </w:pPr>
      <w:r w:rsidRPr="000B14FF">
        <w:t>В целях строительства водохранилищ и иных искусственных водных объектов осуществляется резервирование земель.</w:t>
      </w:r>
    </w:p>
    <w:p w:rsidR="00BF0DA6" w:rsidRPr="00691433" w:rsidRDefault="00BF0DA6" w:rsidP="00BF0DA6">
      <w:pPr>
        <w:shd w:val="clear" w:color="auto" w:fill="FFFFFF"/>
        <w:spacing w:line="240" w:lineRule="auto"/>
        <w:ind w:left="851"/>
        <w:rPr>
          <w:i/>
        </w:rPr>
      </w:pPr>
      <w:r w:rsidRPr="000B14FF">
        <w:rPr>
          <w:i/>
        </w:rPr>
        <w:t xml:space="preserve">Порядок использования и охраны земель водного фонда определяется водным </w:t>
      </w:r>
      <w:r w:rsidRPr="00691433">
        <w:rPr>
          <w:i/>
        </w:rPr>
        <w:t>законодательством.</w:t>
      </w:r>
    </w:p>
    <w:p w:rsidR="00280BE0" w:rsidRPr="00691433"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691433" w:rsidTr="00991F6B">
        <w:trPr>
          <w:trHeight w:val="500"/>
        </w:trPr>
        <w:tc>
          <w:tcPr>
            <w:tcW w:w="8611" w:type="dxa"/>
            <w:shd w:val="clear" w:color="auto" w:fill="C2D69B" w:themeFill="accent3" w:themeFillTint="99"/>
          </w:tcPr>
          <w:p w:rsidR="008E0129" w:rsidRPr="00691433" w:rsidRDefault="008E0129" w:rsidP="00A12DCA">
            <w:pPr>
              <w:spacing w:line="240" w:lineRule="auto"/>
              <w:ind w:firstLine="0"/>
              <w:jc w:val="left"/>
              <w:rPr>
                <w:i/>
                <w:sz w:val="28"/>
                <w:szCs w:val="28"/>
              </w:rPr>
            </w:pPr>
            <w:r w:rsidRPr="00691433">
              <w:rPr>
                <w:i/>
                <w:sz w:val="28"/>
                <w:szCs w:val="28"/>
              </w:rPr>
              <w:t xml:space="preserve">7.3. </w:t>
            </w:r>
            <w:r w:rsidR="00F2609C" w:rsidRPr="00691433">
              <w:rPr>
                <w:i/>
                <w:sz w:val="28"/>
                <w:szCs w:val="28"/>
              </w:rPr>
              <w:t xml:space="preserve">Сведения о планах </w:t>
            </w:r>
            <w:r w:rsidR="001E1E49" w:rsidRPr="00691433">
              <w:rPr>
                <w:i/>
                <w:sz w:val="28"/>
                <w:szCs w:val="28"/>
              </w:rPr>
              <w:t xml:space="preserve">(стратегиях) </w:t>
            </w:r>
            <w:r w:rsidR="00F2609C" w:rsidRPr="00691433">
              <w:rPr>
                <w:i/>
                <w:sz w:val="28"/>
                <w:szCs w:val="28"/>
              </w:rPr>
              <w:t>и программах комплексного социально-экономического развития муниципа</w:t>
            </w:r>
            <w:r w:rsidR="00A12DCA" w:rsidRPr="00691433">
              <w:rPr>
                <w:i/>
                <w:sz w:val="28"/>
                <w:szCs w:val="28"/>
              </w:rPr>
              <w:t>льного образования</w:t>
            </w:r>
          </w:p>
        </w:tc>
      </w:tr>
    </w:tbl>
    <w:p w:rsidR="008E0129" w:rsidRPr="00691433" w:rsidRDefault="008E0129" w:rsidP="00CF61C3">
      <w:pPr>
        <w:shd w:val="clear" w:color="auto" w:fill="FFFFFF"/>
        <w:spacing w:line="240" w:lineRule="auto"/>
        <w:ind w:left="851"/>
      </w:pPr>
    </w:p>
    <w:p w:rsidR="008615C5" w:rsidRPr="00691433" w:rsidRDefault="008615C5" w:rsidP="00CF61C3">
      <w:pPr>
        <w:shd w:val="clear" w:color="auto" w:fill="FFFFFF"/>
        <w:spacing w:line="240" w:lineRule="auto"/>
        <w:ind w:left="851"/>
      </w:pPr>
      <w:proofErr w:type="gramStart"/>
      <w:r w:rsidRPr="00691433">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691433">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691433" w:rsidRDefault="008615C5" w:rsidP="00826688">
      <w:pPr>
        <w:shd w:val="clear" w:color="auto" w:fill="FFFFFF"/>
        <w:spacing w:line="240" w:lineRule="auto"/>
        <w:ind w:left="851"/>
      </w:pPr>
      <w:r w:rsidRPr="00691433">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691433">
        <w:t xml:space="preserve"> </w:t>
      </w:r>
      <w:proofErr w:type="gramStart"/>
      <w:r w:rsidR="00826688" w:rsidRPr="00691433">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691433" w:rsidRPr="00691433">
        <w:t>Унальского</w:t>
      </w:r>
      <w:r w:rsidR="00826688" w:rsidRPr="00691433">
        <w:t xml:space="preserve"> СП.</w:t>
      </w:r>
      <w:proofErr w:type="gramEnd"/>
    </w:p>
    <w:p w:rsidR="003734F9" w:rsidRPr="00691433" w:rsidRDefault="00B17685" w:rsidP="00CF61C3">
      <w:pPr>
        <w:shd w:val="clear" w:color="auto" w:fill="FFFFFF"/>
        <w:spacing w:line="240" w:lineRule="auto"/>
        <w:ind w:left="851"/>
      </w:pPr>
      <w:r w:rsidRPr="00691433">
        <w:rPr>
          <w:b/>
        </w:rPr>
        <w:t>Программные документы федерального уровня</w:t>
      </w:r>
      <w:r w:rsidR="00496C46" w:rsidRPr="00691433">
        <w:rPr>
          <w:b/>
        </w:rPr>
        <w:t xml:space="preserve">. </w:t>
      </w:r>
      <w:r w:rsidR="00496C46" w:rsidRPr="00691433">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691433">
        <w:t xml:space="preserve"> (далее Стратегия).</w:t>
      </w:r>
    </w:p>
    <w:p w:rsidR="00736E5C" w:rsidRPr="00691433" w:rsidRDefault="00555ACF" w:rsidP="00736E5C">
      <w:pPr>
        <w:shd w:val="clear" w:color="auto" w:fill="FFFFFF"/>
        <w:spacing w:line="240" w:lineRule="auto"/>
        <w:ind w:left="851"/>
      </w:pPr>
      <w:r w:rsidRPr="00691433">
        <w:t xml:space="preserve">Применительно к территории </w:t>
      </w:r>
      <w:r w:rsidR="00691433" w:rsidRPr="00691433">
        <w:t>Унальского</w:t>
      </w:r>
      <w:r w:rsidRPr="00691433">
        <w:t xml:space="preserve"> СП програм</w:t>
      </w:r>
      <w:r w:rsidR="004C751D" w:rsidRPr="00691433">
        <w:t>м</w:t>
      </w:r>
      <w:r w:rsidRPr="00691433">
        <w:t>ные мероприятия отсутствуют.</w:t>
      </w:r>
    </w:p>
    <w:p w:rsidR="00F2609C" w:rsidRPr="00691433" w:rsidRDefault="00826688" w:rsidP="00F66DA2">
      <w:pPr>
        <w:shd w:val="clear" w:color="auto" w:fill="FFFFFF"/>
        <w:spacing w:line="240" w:lineRule="auto"/>
        <w:ind w:left="851"/>
      </w:pPr>
      <w:r w:rsidRPr="00691433">
        <w:rPr>
          <w:b/>
        </w:rPr>
        <w:t>Р</w:t>
      </w:r>
      <w:r w:rsidR="00F2609C" w:rsidRPr="00691433">
        <w:rPr>
          <w:b/>
        </w:rPr>
        <w:t>егиональные программы.</w:t>
      </w:r>
      <w:r w:rsidR="001A41AB" w:rsidRPr="00691433">
        <w:rPr>
          <w:b/>
        </w:rPr>
        <w:t xml:space="preserve"> </w:t>
      </w:r>
      <w:r w:rsidR="00122565" w:rsidRPr="00691433">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691433">
        <w:t xml:space="preserve">(Закон Республики Северная Осетия-Алания от 28 декабря 2012 г. </w:t>
      </w:r>
      <w:r w:rsidR="00F66DA2" w:rsidRPr="00691433">
        <w:t>№</w:t>
      </w:r>
      <w:r w:rsidR="004D66E0" w:rsidRPr="00691433">
        <w:t xml:space="preserve"> 54-РЗ </w:t>
      </w:r>
      <w:r w:rsidR="00F66DA2" w:rsidRPr="00691433">
        <w:t>«</w:t>
      </w:r>
      <w:r w:rsidR="004D66E0" w:rsidRPr="00691433">
        <w:t>О Стратегии социально-экономического развития Республики Северная Осетия-Алания до 2025 года</w:t>
      </w:r>
      <w:r w:rsidR="00F66DA2" w:rsidRPr="00691433">
        <w:t>») (далее Стратеги</w:t>
      </w:r>
      <w:r w:rsidR="00B74EAA" w:rsidRPr="00691433">
        <w:t>я</w:t>
      </w:r>
      <w:r w:rsidR="00F66DA2" w:rsidRPr="00691433">
        <w:t>).</w:t>
      </w:r>
    </w:p>
    <w:p w:rsidR="004D0D2F" w:rsidRPr="00691433" w:rsidRDefault="004D0D2F" w:rsidP="004D0D2F">
      <w:pPr>
        <w:shd w:val="clear" w:color="auto" w:fill="FFFFFF"/>
        <w:spacing w:line="240" w:lineRule="auto"/>
        <w:ind w:left="851"/>
      </w:pPr>
      <w:r w:rsidRPr="00691433">
        <w:t>Применительно к территории Унальского СП программные мероприятия отсутствуют.</w:t>
      </w:r>
    </w:p>
    <w:p w:rsidR="00211078" w:rsidRPr="00A02460" w:rsidRDefault="00C1116F" w:rsidP="00C1116F">
      <w:pPr>
        <w:shd w:val="clear" w:color="auto" w:fill="FFFFFF"/>
        <w:spacing w:line="240" w:lineRule="auto"/>
        <w:ind w:left="851"/>
      </w:pPr>
      <w:r w:rsidRPr="00A02460">
        <w:rPr>
          <w:b/>
        </w:rPr>
        <w:t>Районные программы.</w:t>
      </w:r>
      <w:r w:rsidRPr="00A02460">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A02460">
        <w:t>.</w:t>
      </w:r>
      <w:r w:rsidR="00211078" w:rsidRPr="00A02460">
        <w:t xml:space="preserve"> Основные мероприятия, применительно к </w:t>
      </w:r>
      <w:r w:rsidR="00A02460" w:rsidRPr="00A02460">
        <w:t>Унальскому</w:t>
      </w:r>
      <w:r w:rsidR="00211078" w:rsidRPr="00A02460">
        <w:t xml:space="preserve"> СП:</w:t>
      </w:r>
    </w:p>
    <w:p w:rsidR="00A02460" w:rsidRDefault="00EF61D9" w:rsidP="00A02460">
      <w:pPr>
        <w:shd w:val="clear" w:color="auto" w:fill="FFFFFF"/>
        <w:spacing w:line="240" w:lineRule="auto"/>
        <w:ind w:left="851"/>
      </w:pPr>
      <w:r w:rsidRPr="00A02460">
        <w:t xml:space="preserve">– </w:t>
      </w:r>
      <w:r w:rsidR="00A02460" w:rsidRPr="00A02460">
        <w:t xml:space="preserve"> </w:t>
      </w:r>
      <w:r w:rsidR="00A02460">
        <w:t>Р</w:t>
      </w:r>
      <w:r w:rsidR="00A02460" w:rsidRPr="00A02460">
        <w:t xml:space="preserve">еконструкция моста </w:t>
      </w:r>
      <w:proofErr w:type="gramStart"/>
      <w:r w:rsidR="00A02460" w:rsidRPr="00A02460">
        <w:t>ч</w:t>
      </w:r>
      <w:proofErr w:type="gramEnd"/>
      <w:r w:rsidR="00A02460" w:rsidRPr="00A02460">
        <w:t>/з реку Ардлон в Унале;</w:t>
      </w:r>
    </w:p>
    <w:p w:rsidR="00211078" w:rsidRDefault="00A02460" w:rsidP="00A02460">
      <w:pPr>
        <w:shd w:val="clear" w:color="auto" w:fill="FFFFFF"/>
        <w:spacing w:line="240" w:lineRule="auto"/>
        <w:ind w:left="851"/>
      </w:pPr>
      <w:r>
        <w:t xml:space="preserve">–  </w:t>
      </w:r>
      <w:r w:rsidRPr="00A02460">
        <w:t xml:space="preserve">Реконструкция и капитальный ремонт систем водоснабжения населенных пунктов В.Фиагдон, В.Згид, Нузал, Унал, Зинцар, Зарамаг, Красный Ход,  в Алагирском районе; </w:t>
      </w:r>
    </w:p>
    <w:p w:rsidR="00DC72C9" w:rsidRDefault="00DC72C9" w:rsidP="00DC72C9">
      <w:pPr>
        <w:shd w:val="clear" w:color="auto" w:fill="FFFFFF"/>
        <w:spacing w:line="240" w:lineRule="auto"/>
        <w:ind w:left="851"/>
      </w:pPr>
      <w:r>
        <w:t>– Газификация населенных пунктов Унал, Зинцар; Цамад, Дагом, Урсдон от ГРС «Унал»;</w:t>
      </w:r>
    </w:p>
    <w:p w:rsidR="00DC72C9" w:rsidRDefault="00DC72C9" w:rsidP="00DC72C9">
      <w:pPr>
        <w:shd w:val="clear" w:color="auto" w:fill="FFFFFF"/>
        <w:spacing w:line="240" w:lineRule="auto"/>
        <w:ind w:left="851"/>
      </w:pPr>
      <w:r>
        <w:lastRenderedPageBreak/>
        <w:t>–</w:t>
      </w:r>
      <w:r w:rsidR="00222EBA">
        <w:t xml:space="preserve"> </w:t>
      </w:r>
      <w:r w:rsidR="00222EBA" w:rsidRPr="00222EBA">
        <w:t>Переработка хвостов обогащения Мизурской обогатительной фабрики на левом берегу р</w:t>
      </w:r>
      <w:proofErr w:type="gramStart"/>
      <w:r w:rsidR="00222EBA" w:rsidRPr="00222EBA">
        <w:t>.А</w:t>
      </w:r>
      <w:proofErr w:type="gramEnd"/>
      <w:r w:rsidR="00222EBA" w:rsidRPr="00222EBA">
        <w:t>рдон возл</w:t>
      </w:r>
      <w:r w:rsidR="00222EBA">
        <w:t>е с. Унал и Фиагдонских хвостов;</w:t>
      </w:r>
    </w:p>
    <w:p w:rsidR="00222EBA" w:rsidRDefault="00222EBA" w:rsidP="00DC72C9">
      <w:pPr>
        <w:shd w:val="clear" w:color="auto" w:fill="FFFFFF"/>
        <w:spacing w:line="240" w:lineRule="auto"/>
        <w:ind w:left="851"/>
      </w:pPr>
      <w:r>
        <w:t xml:space="preserve">– </w:t>
      </w:r>
      <w:r w:rsidRPr="00222EBA">
        <w:t>Строительство малых ГЭС п.</w:t>
      </w:r>
      <w:r>
        <w:t xml:space="preserve"> </w:t>
      </w:r>
      <w:r w:rsidRPr="00222EBA">
        <w:t>В. Фиагдон</w:t>
      </w:r>
      <w:r>
        <w:t>,</w:t>
      </w:r>
      <w:r w:rsidRPr="00222EBA">
        <w:t xml:space="preserve"> с. Унал, с. Цей</w:t>
      </w:r>
      <w:r>
        <w:t>;</w:t>
      </w:r>
    </w:p>
    <w:p w:rsidR="00A02460" w:rsidRPr="00607E24" w:rsidRDefault="00A02460" w:rsidP="00A0246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607E24" w:rsidTr="00F372F4">
        <w:trPr>
          <w:trHeight w:val="286"/>
        </w:trPr>
        <w:tc>
          <w:tcPr>
            <w:tcW w:w="8611" w:type="dxa"/>
            <w:shd w:val="clear" w:color="auto" w:fill="C2D69B" w:themeFill="accent3" w:themeFillTint="99"/>
          </w:tcPr>
          <w:p w:rsidR="00A12DCA" w:rsidRPr="00607E24" w:rsidRDefault="00A12DCA" w:rsidP="00A12DCA">
            <w:pPr>
              <w:spacing w:line="240" w:lineRule="auto"/>
              <w:ind w:firstLine="0"/>
              <w:jc w:val="left"/>
              <w:rPr>
                <w:i/>
                <w:sz w:val="28"/>
                <w:szCs w:val="28"/>
              </w:rPr>
            </w:pPr>
            <w:r w:rsidRPr="00607E24">
              <w:rPr>
                <w:i/>
                <w:sz w:val="28"/>
                <w:szCs w:val="28"/>
              </w:rPr>
              <w:t xml:space="preserve">7.4. </w:t>
            </w:r>
            <w:r w:rsidRPr="00607E24">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607E24" w:rsidRDefault="00A12DCA" w:rsidP="00A12DCA">
      <w:pPr>
        <w:shd w:val="clear" w:color="auto" w:fill="FFFFFF"/>
        <w:spacing w:line="240" w:lineRule="auto"/>
        <w:rPr>
          <w:rFonts w:ascii="Times New Roman" w:hAnsi="Times New Roman"/>
          <w:sz w:val="28"/>
          <w:szCs w:val="28"/>
        </w:rPr>
      </w:pPr>
    </w:p>
    <w:p w:rsidR="00A12DCA" w:rsidRPr="00607E24" w:rsidRDefault="00A12DCA" w:rsidP="00A12DCA">
      <w:pPr>
        <w:shd w:val="clear" w:color="auto" w:fill="FFFFFF"/>
        <w:spacing w:line="240" w:lineRule="auto"/>
        <w:ind w:left="851"/>
        <w:rPr>
          <w:lang w:eastAsia="en-US"/>
        </w:rPr>
      </w:pPr>
      <w:r w:rsidRPr="00607E24">
        <w:rPr>
          <w:b/>
          <w:lang w:eastAsia="en-US"/>
        </w:rPr>
        <w:t>Документы территориального планирования федерального уровня.</w:t>
      </w:r>
      <w:r w:rsidR="00DE007C" w:rsidRPr="00607E24">
        <w:rPr>
          <w:lang w:eastAsia="en-US"/>
        </w:rPr>
        <w:t xml:space="preserve"> На момент разработки Генерального плана </w:t>
      </w:r>
      <w:r w:rsidR="00607E24">
        <w:rPr>
          <w:lang w:eastAsia="en-US"/>
        </w:rPr>
        <w:t>Унальского</w:t>
      </w:r>
      <w:r w:rsidR="00DE007C" w:rsidRPr="00607E24">
        <w:rPr>
          <w:lang w:eastAsia="en-US"/>
        </w:rPr>
        <w:t xml:space="preserve"> СП разработаны и утверждены следующие СТП Российской Федерации:</w:t>
      </w:r>
    </w:p>
    <w:p w:rsidR="00914364" w:rsidRPr="00607E24" w:rsidRDefault="00914364" w:rsidP="00A12DCA">
      <w:pPr>
        <w:shd w:val="clear" w:color="auto" w:fill="FFFFFF"/>
        <w:spacing w:line="240" w:lineRule="auto"/>
        <w:ind w:left="851"/>
        <w:rPr>
          <w:lang w:eastAsia="en-US"/>
        </w:rPr>
      </w:pPr>
      <w:r w:rsidRPr="00607E24">
        <w:rPr>
          <w:lang w:eastAsia="en-US"/>
        </w:rPr>
        <w:t xml:space="preserve">Схема территориального планирования Российской Федерации в области энергетики (утверждена </w:t>
      </w:r>
      <w:r w:rsidR="00DE007C" w:rsidRPr="00607E24">
        <w:rPr>
          <w:lang w:eastAsia="en-US"/>
        </w:rPr>
        <w:t>Распоряжением</w:t>
      </w:r>
      <w:r w:rsidRPr="00607E24">
        <w:rPr>
          <w:lang w:eastAsia="en-US"/>
        </w:rPr>
        <w:t xml:space="preserve"> Правительства Российской Федерации от 11 ноября 2013 г. № 2084-р).</w:t>
      </w:r>
    </w:p>
    <w:p w:rsidR="00DE007C" w:rsidRPr="00607E24" w:rsidRDefault="00DE007C" w:rsidP="00DE007C">
      <w:pPr>
        <w:shd w:val="clear" w:color="auto" w:fill="FFFFFF"/>
        <w:spacing w:line="240" w:lineRule="auto"/>
        <w:ind w:left="851"/>
      </w:pPr>
      <w:r w:rsidRPr="00607E24">
        <w:t xml:space="preserve">Схема территориального планирования Российской Федерации в области высшего профессионального образования (утверждена </w:t>
      </w:r>
      <w:r w:rsidRPr="00607E24">
        <w:rPr>
          <w:lang w:eastAsia="en-US"/>
        </w:rPr>
        <w:t xml:space="preserve">Распоряжением </w:t>
      </w:r>
      <w:r w:rsidRPr="00607E24">
        <w:t xml:space="preserve">Правительства </w:t>
      </w:r>
      <w:r w:rsidRPr="00607E24">
        <w:rPr>
          <w:lang w:eastAsia="en-US"/>
        </w:rPr>
        <w:t>Российской Федерации</w:t>
      </w:r>
      <w:r w:rsidRPr="00607E24">
        <w:t xml:space="preserve"> от 26 февраля 2013 г. № 247-р).</w:t>
      </w:r>
    </w:p>
    <w:p w:rsidR="00ED100F" w:rsidRPr="00607E24" w:rsidRDefault="00ED100F" w:rsidP="00DE007C">
      <w:pPr>
        <w:shd w:val="clear" w:color="auto" w:fill="FFFFFF"/>
        <w:spacing w:line="240" w:lineRule="auto"/>
        <w:ind w:left="851"/>
      </w:pPr>
      <w:r w:rsidRPr="00607E24">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607E24" w:rsidRDefault="001C4D94" w:rsidP="00DE007C">
      <w:pPr>
        <w:shd w:val="clear" w:color="auto" w:fill="FFFFFF"/>
        <w:spacing w:line="240" w:lineRule="auto"/>
        <w:ind w:left="851"/>
      </w:pPr>
      <w:r w:rsidRPr="00607E24">
        <w:t>Мероприятия по строительству федеральных объектов капитального строительства, объектов инженерной и транспортной инфраструктуры</w:t>
      </w:r>
      <w:r w:rsidR="00D97345" w:rsidRPr="00607E24">
        <w:t xml:space="preserve"> в границах </w:t>
      </w:r>
      <w:r w:rsidR="00607E24" w:rsidRPr="00607E24">
        <w:t>Унальского</w:t>
      </w:r>
      <w:r w:rsidR="00D97345" w:rsidRPr="00607E24">
        <w:t xml:space="preserve"> СП в указанных документах территориального планирования отсутствуют.</w:t>
      </w:r>
    </w:p>
    <w:p w:rsidR="00766D5F" w:rsidRPr="00607E24" w:rsidRDefault="00766D5F" w:rsidP="00766D5F">
      <w:pPr>
        <w:shd w:val="clear" w:color="auto" w:fill="FFFFFF"/>
        <w:spacing w:line="240" w:lineRule="auto"/>
        <w:ind w:left="851"/>
        <w:rPr>
          <w:lang w:eastAsia="en-US"/>
        </w:rPr>
      </w:pPr>
      <w:r w:rsidRPr="00607E24">
        <w:rPr>
          <w:b/>
          <w:lang w:eastAsia="en-US"/>
        </w:rPr>
        <w:t xml:space="preserve">Документы территориального планирования регионального уровня. </w:t>
      </w:r>
      <w:r w:rsidRPr="00607E24">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607E24">
        <w:rPr>
          <w:lang w:eastAsia="en-US"/>
        </w:rPr>
        <w:t>Г</w:t>
      </w:r>
      <w:r w:rsidRPr="00607E24">
        <w:rPr>
          <w:lang w:eastAsia="en-US"/>
        </w:rPr>
        <w:t xml:space="preserve">енерального плана </w:t>
      </w:r>
      <w:r w:rsidR="00607E24">
        <w:rPr>
          <w:lang w:eastAsia="en-US"/>
        </w:rPr>
        <w:t>Унальского</w:t>
      </w:r>
      <w:r w:rsidR="006A45A6" w:rsidRPr="00607E24">
        <w:rPr>
          <w:lang w:eastAsia="en-US"/>
        </w:rPr>
        <w:t xml:space="preserve"> СП </w:t>
      </w:r>
      <w:r w:rsidRPr="00607E24">
        <w:rPr>
          <w:lang w:eastAsia="en-US"/>
        </w:rPr>
        <w:t xml:space="preserve">были использованы </w:t>
      </w:r>
      <w:r w:rsidR="006A45A6" w:rsidRPr="00607E24">
        <w:rPr>
          <w:lang w:eastAsia="en-US"/>
        </w:rPr>
        <w:t xml:space="preserve">материалы проекта </w:t>
      </w:r>
      <w:r w:rsidRPr="00607E24">
        <w:rPr>
          <w:lang w:eastAsia="en-US"/>
        </w:rPr>
        <w:t xml:space="preserve">СТП РСО–А, опубликованные на официальном сайте Министерства архитектуры и строительной политики РСО – А </w:t>
      </w:r>
      <w:r w:rsidR="006A45A6" w:rsidRPr="00607E24">
        <w:rPr>
          <w:lang w:eastAsia="en-US"/>
        </w:rPr>
        <w:t>(</w:t>
      </w:r>
      <w:r w:rsidRPr="00607E24">
        <w:rPr>
          <w:lang w:eastAsia="en-US"/>
        </w:rPr>
        <w:t>www.minarhstroy.ru</w:t>
      </w:r>
      <w:r w:rsidR="006A45A6" w:rsidRPr="00607E24">
        <w:rPr>
          <w:lang w:eastAsia="en-US"/>
        </w:rPr>
        <w:t>)</w:t>
      </w:r>
      <w:r w:rsidRPr="00607E24">
        <w:rPr>
          <w:lang w:eastAsia="en-US"/>
        </w:rPr>
        <w:t xml:space="preserve"> в разделе «Территориальное планирование».</w:t>
      </w:r>
    </w:p>
    <w:p w:rsidR="006374CB" w:rsidRPr="00915BB4" w:rsidRDefault="006374CB" w:rsidP="00766D5F">
      <w:pPr>
        <w:shd w:val="clear" w:color="auto" w:fill="FFFFFF"/>
        <w:spacing w:line="240" w:lineRule="auto"/>
        <w:ind w:left="851"/>
        <w:rPr>
          <w:highlight w:val="yellow"/>
        </w:rPr>
      </w:pPr>
    </w:p>
    <w:p w:rsidR="006374CB" w:rsidRPr="002B5E65" w:rsidRDefault="00663332" w:rsidP="002B5E65">
      <w:pPr>
        <w:shd w:val="clear" w:color="auto" w:fill="FFFFFF"/>
        <w:spacing w:line="240" w:lineRule="auto"/>
        <w:ind w:left="-1418" w:firstLine="0"/>
        <w:jc w:val="center"/>
      </w:pPr>
      <w:r>
        <w:rPr>
          <w:noProof/>
        </w:rPr>
        <w:drawing>
          <wp:inline distT="0" distB="0" distL="0" distR="0">
            <wp:extent cx="5448300" cy="3079474"/>
            <wp:effectExtent l="0" t="0" r="0" b="6985"/>
            <wp:docPr id="21" name="Рисунок 21"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5569" cy="3083582"/>
                    </a:xfrm>
                    <a:prstGeom prst="rect">
                      <a:avLst/>
                    </a:prstGeom>
                    <a:noFill/>
                    <a:ln>
                      <a:noFill/>
                    </a:ln>
                  </pic:spPr>
                </pic:pic>
              </a:graphicData>
            </a:graphic>
          </wp:inline>
        </w:drawing>
      </w:r>
    </w:p>
    <w:p w:rsidR="00CE1EB6" w:rsidRPr="002B5E65" w:rsidRDefault="006374CB" w:rsidP="006374CB">
      <w:pPr>
        <w:shd w:val="clear" w:color="auto" w:fill="FFFFFF"/>
        <w:spacing w:line="240" w:lineRule="auto"/>
        <w:ind w:firstLine="0"/>
        <w:jc w:val="center"/>
        <w:rPr>
          <w:b/>
        </w:rPr>
      </w:pPr>
      <w:r w:rsidRPr="002B5E65">
        <w:rPr>
          <w:b/>
        </w:rPr>
        <w:t xml:space="preserve">Рис. 7.4.1 Фрагмент </w:t>
      </w:r>
      <w:r w:rsidR="001A41AB" w:rsidRPr="002B5E65">
        <w:rPr>
          <w:b/>
        </w:rPr>
        <w:t>С</w:t>
      </w:r>
      <w:r w:rsidRPr="002B5E65">
        <w:rPr>
          <w:b/>
        </w:rPr>
        <w:t>хемы расположения проектируемых объектов</w:t>
      </w:r>
      <w:r w:rsidR="00CE1EB6" w:rsidRPr="002B5E65">
        <w:rPr>
          <w:b/>
        </w:rPr>
        <w:t xml:space="preserve"> </w:t>
      </w:r>
    </w:p>
    <w:p w:rsidR="00A12DCA" w:rsidRPr="002B5E65" w:rsidRDefault="006374CB" w:rsidP="006374CB">
      <w:pPr>
        <w:shd w:val="clear" w:color="auto" w:fill="FFFFFF"/>
        <w:spacing w:line="240" w:lineRule="auto"/>
        <w:ind w:firstLine="0"/>
        <w:jc w:val="center"/>
        <w:rPr>
          <w:b/>
        </w:rPr>
      </w:pPr>
      <w:r w:rsidRPr="002B5E65">
        <w:rPr>
          <w:b/>
        </w:rPr>
        <w:t>регионального значения СТП РСО-А</w:t>
      </w:r>
    </w:p>
    <w:p w:rsidR="006374CB" w:rsidRPr="00915BB4" w:rsidRDefault="006374CB" w:rsidP="00CF61C3">
      <w:pPr>
        <w:shd w:val="clear" w:color="auto" w:fill="FFFFFF"/>
        <w:spacing w:line="240" w:lineRule="auto"/>
        <w:ind w:left="851"/>
        <w:rPr>
          <w:highlight w:val="yellow"/>
        </w:rPr>
      </w:pPr>
    </w:p>
    <w:p w:rsidR="00A039BA" w:rsidRPr="00607E24" w:rsidRDefault="00A039BA" w:rsidP="00A039BA">
      <w:pPr>
        <w:shd w:val="clear" w:color="auto" w:fill="FFFFFF"/>
        <w:spacing w:line="240" w:lineRule="auto"/>
        <w:ind w:left="851"/>
      </w:pPr>
      <w:r w:rsidRPr="00607E24">
        <w:lastRenderedPageBreak/>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B749D8" w:rsidRPr="00607E24" w:rsidRDefault="00CE1EB6" w:rsidP="003A258D">
      <w:pPr>
        <w:shd w:val="clear" w:color="auto" w:fill="FFFFFF"/>
        <w:spacing w:line="240" w:lineRule="auto"/>
        <w:ind w:left="851"/>
      </w:pPr>
      <w:r w:rsidRPr="00607E24">
        <w:t>Основное мероприятие по территориальному планированию</w:t>
      </w:r>
      <w:r w:rsidR="00B749D8" w:rsidRPr="00607E24">
        <w:t>:</w:t>
      </w:r>
    </w:p>
    <w:p w:rsidR="00B749D8" w:rsidRPr="0071617E" w:rsidRDefault="00B749D8" w:rsidP="003A258D">
      <w:pPr>
        <w:shd w:val="clear" w:color="auto" w:fill="FFFFFF"/>
        <w:spacing w:line="240" w:lineRule="auto"/>
        <w:ind w:left="851"/>
      </w:pPr>
      <w:r w:rsidRPr="00607E24">
        <w:t xml:space="preserve">– Проектом Схемы территориального планирования РСО-Алания было предложено создание автомобильной транспортной связи направлением Мацута – В. Згид – Садон – Мизур – Н. Унал – Харисджин – В. Фиагдон – Даргавс – Кармадон – Гизель. Данное предложение позволит связать горные территории Ирафского, Алагирского, Пригородного районов и городского округа Владикавказ. Помимо сокращения временных затрат на передвижения, улучшения транспортной доступности жителей горных районов, данная дорога позволит создать туристический маршрут вдоль Главного Кавказского хребта и </w:t>
      </w:r>
      <w:r w:rsidRPr="0071617E">
        <w:t>связать рекреационные комплексы (существующие и планируемые), расположенные в разных ущельях Республики. Проект предполагает использование бюджетов всех уровней, в том числе и муниципального;</w:t>
      </w:r>
    </w:p>
    <w:p w:rsidR="00B749D8" w:rsidRPr="0071617E" w:rsidRDefault="00B749D8" w:rsidP="003A258D">
      <w:pPr>
        <w:shd w:val="clear" w:color="auto" w:fill="FFFFFF"/>
        <w:spacing w:line="240" w:lineRule="auto"/>
        <w:ind w:left="851"/>
      </w:pPr>
      <w:r w:rsidRPr="0071617E">
        <w:t>– Градостроительное освоение территории вдоль федеральной и региональных автодорог.</w:t>
      </w:r>
    </w:p>
    <w:p w:rsidR="000440B4" w:rsidRPr="0071617E" w:rsidRDefault="000440B4" w:rsidP="006123B0">
      <w:pPr>
        <w:shd w:val="clear" w:color="auto" w:fill="FFFFFF"/>
        <w:spacing w:line="240" w:lineRule="auto"/>
        <w:ind w:left="851"/>
        <w:rPr>
          <w:lang w:eastAsia="en-US"/>
        </w:rPr>
      </w:pPr>
      <w:r w:rsidRPr="0071617E">
        <w:rPr>
          <w:b/>
          <w:lang w:eastAsia="en-US"/>
        </w:rPr>
        <w:t>Документы территориального планирования районного уровня.</w:t>
      </w:r>
      <w:r w:rsidR="00EF2BAB" w:rsidRPr="0071617E">
        <w:rPr>
          <w:b/>
          <w:lang w:eastAsia="en-US"/>
        </w:rPr>
        <w:t xml:space="preserve"> </w:t>
      </w:r>
      <w:proofErr w:type="gramStart"/>
      <w:r w:rsidR="00EF2BAB" w:rsidRPr="0071617E">
        <w:rPr>
          <w:lang w:eastAsia="en-US"/>
        </w:rPr>
        <w:t xml:space="preserve">Схема территориального планирования </w:t>
      </w:r>
      <w:r w:rsidR="006123B0" w:rsidRPr="0071617E">
        <w:rPr>
          <w:lang w:eastAsia="en-US"/>
        </w:rPr>
        <w:t>Алагирского</w:t>
      </w:r>
      <w:r w:rsidR="00EF2BAB" w:rsidRPr="0071617E">
        <w:rPr>
          <w:lang w:eastAsia="en-US"/>
        </w:rPr>
        <w:t xml:space="preserve"> района РСО–Алания </w:t>
      </w:r>
      <w:r w:rsidR="006123B0" w:rsidRPr="0071617E">
        <w:rPr>
          <w:lang w:eastAsia="en-US"/>
        </w:rPr>
        <w:t>Разработана и утверждена решением собрания представителей Алагирского района от 25.12.2009г. №52</w:t>
      </w:r>
      <w:r w:rsidR="003A258D" w:rsidRPr="0071617E">
        <w:rPr>
          <w:lang w:eastAsia="en-US"/>
        </w:rPr>
        <w:t>)</w:t>
      </w:r>
      <w:r w:rsidR="00EF2BAB" w:rsidRPr="0071617E">
        <w:rPr>
          <w:lang w:eastAsia="en-US"/>
        </w:rPr>
        <w:t>.</w:t>
      </w:r>
      <w:proofErr w:type="gramEnd"/>
      <w:r w:rsidR="00EF2BAB" w:rsidRPr="0071617E">
        <w:rPr>
          <w:lang w:eastAsia="en-US"/>
        </w:rPr>
        <w:t xml:space="preserve"> При подготовке материалов по обоснованию Генерального плана </w:t>
      </w:r>
      <w:r w:rsidR="00F36D71">
        <w:rPr>
          <w:lang w:eastAsia="en-US"/>
        </w:rPr>
        <w:t>Унальского</w:t>
      </w:r>
      <w:r w:rsidR="00EF2BAB" w:rsidRPr="0071617E">
        <w:rPr>
          <w:lang w:eastAsia="en-US"/>
        </w:rPr>
        <w:t xml:space="preserve"> СП были использованы материалы проекта СТП </w:t>
      </w:r>
      <w:r w:rsidR="006123B0" w:rsidRPr="0071617E">
        <w:rPr>
          <w:lang w:eastAsia="en-US"/>
        </w:rPr>
        <w:t>Алагирского</w:t>
      </w:r>
      <w:r w:rsidR="00EF2BAB" w:rsidRPr="0071617E">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7F7B39" w:rsidRDefault="00D15389" w:rsidP="00A039BA">
      <w:pPr>
        <w:shd w:val="clear" w:color="auto" w:fill="FFFFFF"/>
        <w:spacing w:line="240" w:lineRule="auto"/>
        <w:ind w:left="851"/>
        <w:rPr>
          <w:lang w:eastAsia="en-US"/>
        </w:rPr>
      </w:pPr>
      <w:r w:rsidRPr="007F7B39">
        <w:rPr>
          <w:lang w:eastAsia="en-US"/>
        </w:rPr>
        <w:t>Проектом предусматривается ряд мероприятий для планируемого муниципального образования:</w:t>
      </w:r>
    </w:p>
    <w:p w:rsidR="00E352BB" w:rsidRDefault="007F7B39" w:rsidP="00000E70">
      <w:pPr>
        <w:shd w:val="clear" w:color="auto" w:fill="FFFFFF"/>
        <w:spacing w:line="240" w:lineRule="auto"/>
        <w:ind w:left="851"/>
        <w:rPr>
          <w:lang w:eastAsia="en-US"/>
        </w:rPr>
      </w:pPr>
      <w:r w:rsidRPr="007F7B39">
        <w:rPr>
          <w:lang w:eastAsia="en-US"/>
        </w:rPr>
        <w:t>–  Реконструкция и капитальный ремонт систем водоснабжения населенных пунктов В.Фиагдон, В.Згид, Нузал, Бурон, Унал, Дзинцар, Зарамаг, В.Бирагзанг, Красный Хо</w:t>
      </w:r>
      <w:r>
        <w:rPr>
          <w:lang w:eastAsia="en-US"/>
        </w:rPr>
        <w:t>д, Рамоново в Алагирском районе;</w:t>
      </w:r>
    </w:p>
    <w:p w:rsidR="007F7B39" w:rsidRDefault="007F7B39" w:rsidP="00000E70">
      <w:pPr>
        <w:shd w:val="clear" w:color="auto" w:fill="FFFFFF"/>
        <w:spacing w:line="240" w:lineRule="auto"/>
        <w:ind w:left="851"/>
        <w:rPr>
          <w:lang w:eastAsia="en-US"/>
        </w:rPr>
      </w:pPr>
      <w:r>
        <w:rPr>
          <w:lang w:eastAsia="en-US"/>
        </w:rPr>
        <w:t xml:space="preserve">– </w:t>
      </w:r>
      <w:r w:rsidR="00662979">
        <w:rPr>
          <w:lang w:eastAsia="en-US"/>
        </w:rPr>
        <w:t xml:space="preserve"> Строительство ГРС в п. Унал;</w:t>
      </w:r>
    </w:p>
    <w:p w:rsidR="00662979" w:rsidRDefault="00662979" w:rsidP="00000E70">
      <w:pPr>
        <w:shd w:val="clear" w:color="auto" w:fill="FFFFFF"/>
        <w:spacing w:line="240" w:lineRule="auto"/>
        <w:ind w:left="851"/>
        <w:rPr>
          <w:lang w:eastAsia="en-US"/>
        </w:rPr>
      </w:pPr>
      <w:r>
        <w:rPr>
          <w:lang w:eastAsia="en-US"/>
        </w:rPr>
        <w:t xml:space="preserve">– </w:t>
      </w:r>
      <w:r w:rsidRPr="00662979">
        <w:rPr>
          <w:lang w:eastAsia="en-US"/>
        </w:rPr>
        <w:t xml:space="preserve">Газификация населенных пунктов Унал, Зинцар и всех населенных пунктов Куртатинского ущелья (с. Дзивгис, с. Даллагкау, с. Бардзикау, </w:t>
      </w:r>
      <w:proofErr w:type="gramStart"/>
      <w:r w:rsidRPr="00662979">
        <w:rPr>
          <w:lang w:eastAsia="en-US"/>
        </w:rPr>
        <w:t>с</w:t>
      </w:r>
      <w:proofErr w:type="gramEnd"/>
      <w:r w:rsidRPr="00662979">
        <w:rPr>
          <w:lang w:eastAsia="en-US"/>
        </w:rPr>
        <w:t>. Горная Карца, п. Фиагдон, с. Хурикау, с.</w:t>
      </w:r>
      <w:r>
        <w:rPr>
          <w:lang w:eastAsia="en-US"/>
        </w:rPr>
        <w:t xml:space="preserve"> Лац, с. Хидикус, с. Харисджин);</w:t>
      </w:r>
    </w:p>
    <w:p w:rsidR="00662979" w:rsidRDefault="00662979" w:rsidP="00000E70">
      <w:pPr>
        <w:shd w:val="clear" w:color="auto" w:fill="FFFFFF"/>
        <w:spacing w:line="240" w:lineRule="auto"/>
        <w:ind w:left="851"/>
        <w:rPr>
          <w:lang w:eastAsia="en-US"/>
        </w:rPr>
      </w:pPr>
      <w:r>
        <w:rPr>
          <w:lang w:eastAsia="en-US"/>
        </w:rPr>
        <w:t>–</w:t>
      </w:r>
      <w:r w:rsidR="0086011C">
        <w:rPr>
          <w:lang w:eastAsia="en-US"/>
        </w:rPr>
        <w:t xml:space="preserve">  </w:t>
      </w:r>
      <w:r w:rsidR="0086011C" w:rsidRPr="0086011C">
        <w:rPr>
          <w:lang w:eastAsia="en-US"/>
        </w:rPr>
        <w:t>К</w:t>
      </w:r>
      <w:r w:rsidR="0086011C">
        <w:rPr>
          <w:lang w:eastAsia="en-US"/>
        </w:rPr>
        <w:t>апитальный ремонт ДК в с</w:t>
      </w:r>
      <w:proofErr w:type="gramStart"/>
      <w:r w:rsidR="0086011C">
        <w:rPr>
          <w:lang w:eastAsia="en-US"/>
        </w:rPr>
        <w:t>.З</w:t>
      </w:r>
      <w:proofErr w:type="gramEnd"/>
      <w:r w:rsidR="0086011C">
        <w:rPr>
          <w:lang w:eastAsia="en-US"/>
        </w:rPr>
        <w:t>инцар;</w:t>
      </w:r>
    </w:p>
    <w:p w:rsidR="0086011C" w:rsidRDefault="0086011C" w:rsidP="00000E70">
      <w:pPr>
        <w:shd w:val="clear" w:color="auto" w:fill="FFFFFF"/>
        <w:spacing w:line="240" w:lineRule="auto"/>
        <w:ind w:left="851"/>
        <w:rPr>
          <w:lang w:eastAsia="en-US"/>
        </w:rPr>
      </w:pPr>
      <w:r>
        <w:rPr>
          <w:lang w:eastAsia="en-US"/>
        </w:rPr>
        <w:t xml:space="preserve">– </w:t>
      </w:r>
      <w:r w:rsidRPr="0086011C">
        <w:rPr>
          <w:lang w:eastAsia="en-US"/>
        </w:rPr>
        <w:t>Проектирование и строительство участков автомобильных дорог с целью создания транспортной связи широтного направления Мацута – Верхний Згид – Садон – Мизур – Холст - Харисджин – Верхний Фиагдон – Фазикау – Кобан – Гизель.</w:t>
      </w:r>
    </w:p>
    <w:p w:rsidR="00662979" w:rsidRPr="007F7B39" w:rsidRDefault="00662979" w:rsidP="00000E70">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29161F" w:rsidTr="00A6073A">
        <w:trPr>
          <w:trHeight w:val="286"/>
          <w:hidden/>
        </w:trPr>
        <w:tc>
          <w:tcPr>
            <w:tcW w:w="8611" w:type="dxa"/>
            <w:shd w:val="clear" w:color="auto" w:fill="C2D69B" w:themeFill="accent3" w:themeFillTint="99"/>
          </w:tcPr>
          <w:p w:rsidR="00B4477C" w:rsidRPr="0029161F" w:rsidRDefault="00D15389" w:rsidP="00A12DCA">
            <w:pPr>
              <w:spacing w:line="240" w:lineRule="auto"/>
              <w:ind w:firstLine="0"/>
              <w:rPr>
                <w:i/>
                <w:sz w:val="28"/>
                <w:szCs w:val="28"/>
              </w:rPr>
            </w:pPr>
            <w:r w:rsidRPr="0029161F">
              <w:rPr>
                <w:vanish/>
                <w:lang w:eastAsia="en-US"/>
              </w:rPr>
              <w:cr/>
            </w:r>
            <w:r w:rsidR="0013710B" w:rsidRPr="0029161F">
              <w:rPr>
                <w:i/>
                <w:sz w:val="28"/>
                <w:szCs w:val="28"/>
                <w:lang w:val="en-US"/>
              </w:rPr>
              <w:t>7</w:t>
            </w:r>
            <w:r w:rsidR="00B4477C" w:rsidRPr="0029161F">
              <w:rPr>
                <w:i/>
                <w:sz w:val="28"/>
                <w:szCs w:val="28"/>
              </w:rPr>
              <w:t>.</w:t>
            </w:r>
            <w:r w:rsidR="00A12DCA" w:rsidRPr="0029161F">
              <w:rPr>
                <w:i/>
                <w:sz w:val="28"/>
                <w:szCs w:val="28"/>
              </w:rPr>
              <w:t>5</w:t>
            </w:r>
            <w:r w:rsidR="00B4477C" w:rsidRPr="0029161F">
              <w:rPr>
                <w:i/>
                <w:sz w:val="28"/>
                <w:szCs w:val="28"/>
              </w:rPr>
              <w:t xml:space="preserve">. </w:t>
            </w:r>
            <w:r w:rsidR="00AB0D19" w:rsidRPr="0029161F">
              <w:rPr>
                <w:i/>
                <w:sz w:val="28"/>
                <w:szCs w:val="28"/>
              </w:rPr>
              <w:t xml:space="preserve">Жилищный фонд </w:t>
            </w:r>
            <w:r w:rsidR="00565312" w:rsidRPr="0029161F">
              <w:rPr>
                <w:i/>
                <w:sz w:val="28"/>
                <w:szCs w:val="28"/>
              </w:rPr>
              <w:t>МО</w:t>
            </w:r>
          </w:p>
        </w:tc>
      </w:tr>
    </w:tbl>
    <w:p w:rsidR="00B4477C" w:rsidRPr="0029161F" w:rsidRDefault="00B4477C" w:rsidP="00CF61C3">
      <w:pPr>
        <w:shd w:val="clear" w:color="auto" w:fill="FFFFFF"/>
        <w:spacing w:line="240" w:lineRule="auto"/>
        <w:rPr>
          <w:rFonts w:ascii="Times New Roman" w:hAnsi="Times New Roman"/>
        </w:rPr>
      </w:pPr>
    </w:p>
    <w:p w:rsidR="00A94B64" w:rsidRPr="0029161F" w:rsidRDefault="00BB61EE" w:rsidP="00E32600">
      <w:pPr>
        <w:spacing w:line="240" w:lineRule="auto"/>
        <w:ind w:left="851"/>
        <w:rPr>
          <w:lang w:eastAsia="en-US"/>
        </w:rPr>
      </w:pPr>
      <w:r w:rsidRPr="0029161F">
        <w:rPr>
          <w:lang w:eastAsia="en-US"/>
        </w:rPr>
        <w:t xml:space="preserve">По данным администрации </w:t>
      </w:r>
      <w:r w:rsidR="0029161F">
        <w:rPr>
          <w:lang w:eastAsia="en-US"/>
        </w:rPr>
        <w:t>Унальского</w:t>
      </w:r>
      <w:r w:rsidR="002B3E84" w:rsidRPr="0029161F">
        <w:rPr>
          <w:lang w:eastAsia="en-US"/>
        </w:rPr>
        <w:t xml:space="preserve"> СП о</w:t>
      </w:r>
      <w:r w:rsidR="00B4477C" w:rsidRPr="0029161F">
        <w:rPr>
          <w:lang w:eastAsia="en-US"/>
        </w:rPr>
        <w:t xml:space="preserve">бщая площадь жилищного фонда </w:t>
      </w:r>
      <w:r w:rsidR="00242DA9" w:rsidRPr="0029161F">
        <w:rPr>
          <w:lang w:eastAsia="en-US"/>
        </w:rPr>
        <w:t>планируемого муниципального образования</w:t>
      </w:r>
      <w:r w:rsidR="00B4477C" w:rsidRPr="0029161F">
        <w:rPr>
          <w:lang w:eastAsia="en-US"/>
        </w:rPr>
        <w:t xml:space="preserve"> в начале 201</w:t>
      </w:r>
      <w:r w:rsidR="002B3E84" w:rsidRPr="0029161F">
        <w:rPr>
          <w:lang w:eastAsia="en-US"/>
        </w:rPr>
        <w:t>4</w:t>
      </w:r>
      <w:r w:rsidR="00587B6B" w:rsidRPr="0029161F">
        <w:rPr>
          <w:lang w:eastAsia="en-US"/>
        </w:rPr>
        <w:t xml:space="preserve"> года составила </w:t>
      </w:r>
      <w:r w:rsidR="0029161F">
        <w:rPr>
          <w:lang w:eastAsia="en-US"/>
        </w:rPr>
        <w:t>_______</w:t>
      </w:r>
      <w:r w:rsidR="00587B6B" w:rsidRPr="0029161F">
        <w:rPr>
          <w:lang w:eastAsia="en-US"/>
        </w:rPr>
        <w:t xml:space="preserve"> </w:t>
      </w:r>
      <w:r w:rsidR="001F4D19" w:rsidRPr="0029161F">
        <w:rPr>
          <w:lang w:eastAsia="en-US"/>
        </w:rPr>
        <w:t>тыс</w:t>
      </w:r>
      <w:r w:rsidR="00242DA9" w:rsidRPr="0029161F">
        <w:rPr>
          <w:lang w:eastAsia="en-US"/>
        </w:rPr>
        <w:t>.</w:t>
      </w:r>
      <w:r w:rsidR="00B4477C" w:rsidRPr="0029161F">
        <w:rPr>
          <w:lang w:eastAsia="en-US"/>
        </w:rPr>
        <w:t xml:space="preserve"> м</w:t>
      </w:r>
      <w:proofErr w:type="gramStart"/>
      <w:r w:rsidR="00B4477C" w:rsidRPr="0029161F">
        <w:rPr>
          <w:vertAlign w:val="superscript"/>
          <w:lang w:eastAsia="en-US"/>
        </w:rPr>
        <w:t>2</w:t>
      </w:r>
      <w:proofErr w:type="gramEnd"/>
      <w:r w:rsidR="00B4477C" w:rsidRPr="0029161F">
        <w:rPr>
          <w:lang w:eastAsia="en-US"/>
        </w:rPr>
        <w:t xml:space="preserve">. </w:t>
      </w:r>
      <w:r w:rsidR="00E423C8" w:rsidRPr="0029161F">
        <w:rPr>
          <w:lang w:eastAsia="en-US"/>
        </w:rPr>
        <w:t>Динамика общей площади жилищного фонда планируемого поселен</w:t>
      </w:r>
      <w:r w:rsidR="002B3E84" w:rsidRPr="0029161F">
        <w:rPr>
          <w:lang w:eastAsia="en-US"/>
        </w:rPr>
        <w:t xml:space="preserve">ия имеет </w:t>
      </w:r>
      <w:r w:rsidR="00A94B64" w:rsidRPr="0029161F">
        <w:rPr>
          <w:lang w:eastAsia="en-US"/>
        </w:rPr>
        <w:t>отрицательный</w:t>
      </w:r>
      <w:r w:rsidR="002B3E84" w:rsidRPr="0029161F">
        <w:rPr>
          <w:lang w:eastAsia="en-US"/>
        </w:rPr>
        <w:t xml:space="preserve"> характер</w:t>
      </w:r>
      <w:r w:rsidR="00E423C8" w:rsidRPr="0029161F">
        <w:rPr>
          <w:lang w:eastAsia="en-US"/>
        </w:rPr>
        <w:t>.</w:t>
      </w:r>
      <w:r w:rsidR="000C174F" w:rsidRPr="0029161F">
        <w:rPr>
          <w:lang w:eastAsia="en-US"/>
        </w:rPr>
        <w:t xml:space="preserve"> Основной </w:t>
      </w:r>
      <w:r w:rsidR="00A84663" w:rsidRPr="0029161F">
        <w:rPr>
          <w:lang w:eastAsia="en-US"/>
        </w:rPr>
        <w:t xml:space="preserve">факторами, </w:t>
      </w:r>
      <w:r w:rsidR="00A94B64" w:rsidRPr="0029161F">
        <w:rPr>
          <w:lang w:eastAsia="en-US"/>
        </w:rPr>
        <w:t>влияющими на</w:t>
      </w:r>
      <w:r w:rsidR="00A84663" w:rsidRPr="0029161F">
        <w:rPr>
          <w:lang w:eastAsia="en-US"/>
        </w:rPr>
        <w:t xml:space="preserve"> развитие жилищной сферы</w:t>
      </w:r>
      <w:r w:rsidR="00F24587" w:rsidRPr="0029161F">
        <w:rPr>
          <w:lang w:eastAsia="en-US"/>
        </w:rPr>
        <w:t>,</w:t>
      </w:r>
      <w:r w:rsidR="00A84663" w:rsidRPr="0029161F">
        <w:rPr>
          <w:lang w:eastAsia="en-US"/>
        </w:rPr>
        <w:t xml:space="preserve"> является </w:t>
      </w:r>
      <w:r w:rsidR="00A94B64" w:rsidRPr="0029161F">
        <w:rPr>
          <w:lang w:eastAsia="en-US"/>
        </w:rPr>
        <w:t xml:space="preserve">не выгодное транспортно–географическое положение </w:t>
      </w:r>
      <w:r w:rsidR="00F24587" w:rsidRPr="0029161F">
        <w:rPr>
          <w:lang w:eastAsia="en-US"/>
        </w:rPr>
        <w:t xml:space="preserve">большинства </w:t>
      </w:r>
      <w:r w:rsidR="00A94B64" w:rsidRPr="0029161F">
        <w:rPr>
          <w:lang w:eastAsia="en-US"/>
        </w:rPr>
        <w:t xml:space="preserve">населенных пунктов </w:t>
      </w:r>
      <w:r w:rsidR="0029161F">
        <w:rPr>
          <w:lang w:eastAsia="en-US"/>
        </w:rPr>
        <w:t>Унальского</w:t>
      </w:r>
      <w:r w:rsidR="00A94B64" w:rsidRPr="0029161F">
        <w:rPr>
          <w:lang w:eastAsia="en-US"/>
        </w:rPr>
        <w:t xml:space="preserve"> СП</w:t>
      </w:r>
      <w:r w:rsidR="00A8266D" w:rsidRPr="0029161F">
        <w:rPr>
          <w:lang w:eastAsia="en-US"/>
        </w:rPr>
        <w:t>,</w:t>
      </w:r>
      <w:r w:rsidR="00F24587" w:rsidRPr="0029161F">
        <w:rPr>
          <w:lang w:eastAsia="en-US"/>
        </w:rPr>
        <w:t xml:space="preserve"> не стабильная социально–экономическая ситуация.</w:t>
      </w:r>
    </w:p>
    <w:p w:rsidR="005C2179" w:rsidRPr="0029161F" w:rsidRDefault="00B4477C" w:rsidP="00E32600">
      <w:pPr>
        <w:spacing w:line="240" w:lineRule="auto"/>
        <w:ind w:left="851"/>
        <w:rPr>
          <w:b/>
        </w:rPr>
      </w:pPr>
      <w:r w:rsidRPr="0029161F">
        <w:rPr>
          <w:lang w:eastAsia="en-US"/>
        </w:rPr>
        <w:t xml:space="preserve">Жилищный фонд </w:t>
      </w:r>
      <w:r w:rsidR="002B3E84" w:rsidRPr="0029161F">
        <w:rPr>
          <w:lang w:eastAsia="en-US"/>
        </w:rPr>
        <w:t>поселения</w:t>
      </w:r>
      <w:r w:rsidRPr="0029161F">
        <w:rPr>
          <w:lang w:eastAsia="en-US"/>
        </w:rPr>
        <w:t xml:space="preserve"> представлен </w:t>
      </w:r>
      <w:r w:rsidR="002B3E84" w:rsidRPr="0029161F">
        <w:rPr>
          <w:lang w:eastAsia="en-US"/>
        </w:rPr>
        <w:t>1</w:t>
      </w:r>
      <w:r w:rsidR="000C174F" w:rsidRPr="0029161F">
        <w:rPr>
          <w:lang w:eastAsia="en-US"/>
        </w:rPr>
        <w:t xml:space="preserve"> категориями жилья: </w:t>
      </w:r>
      <w:r w:rsidR="002B3E84" w:rsidRPr="0029161F">
        <w:rPr>
          <w:lang w:eastAsia="en-US"/>
        </w:rPr>
        <w:t>частной</w:t>
      </w:r>
      <w:r w:rsidR="000C174F" w:rsidRPr="0029161F">
        <w:rPr>
          <w:lang w:eastAsia="en-US"/>
        </w:rPr>
        <w:t xml:space="preserve"> собственность</w:t>
      </w:r>
      <w:r w:rsidR="002B3E84" w:rsidRPr="0029161F">
        <w:rPr>
          <w:lang w:eastAsia="en-US"/>
        </w:rPr>
        <w:t>ю</w:t>
      </w:r>
      <w:r w:rsidR="009B52CE" w:rsidRPr="0029161F">
        <w:rPr>
          <w:lang w:eastAsia="en-US"/>
        </w:rPr>
        <w:t>.</w:t>
      </w:r>
    </w:p>
    <w:p w:rsidR="00E32600" w:rsidRPr="0029161F" w:rsidRDefault="00A47A32" w:rsidP="00755C8F">
      <w:pPr>
        <w:spacing w:line="240" w:lineRule="auto"/>
        <w:ind w:left="851"/>
      </w:pPr>
      <w:r w:rsidRPr="0029161F">
        <w:t>Проектом Генерального плана предусматривается резервирование земельных участков под новое жилищное строительство (рис. 7.5.1</w:t>
      </w:r>
      <w:r w:rsidR="009C2380" w:rsidRPr="0029161F">
        <w:t>).</w:t>
      </w:r>
    </w:p>
    <w:p w:rsidR="009C2380" w:rsidRPr="0029161F" w:rsidRDefault="009C2380" w:rsidP="00755C8F">
      <w:pPr>
        <w:spacing w:line="240" w:lineRule="auto"/>
        <w:ind w:left="851"/>
      </w:pPr>
    </w:p>
    <w:p w:rsidR="009C2380" w:rsidRPr="0029161F" w:rsidRDefault="006A2F78" w:rsidP="009C2380">
      <w:pPr>
        <w:spacing w:line="240" w:lineRule="auto"/>
        <w:ind w:firstLine="0"/>
        <w:jc w:val="center"/>
      </w:pPr>
      <w:r>
        <w:rPr>
          <w:noProof/>
        </w:rPr>
        <w:lastRenderedPageBreak/>
        <w:drawing>
          <wp:inline distT="0" distB="0" distL="0" distR="0">
            <wp:extent cx="5524500" cy="8778135"/>
            <wp:effectExtent l="0" t="0" r="0" b="4445"/>
            <wp:docPr id="22" name="Рисунок 22" descr="C:\Users\geo\Desktop\Унал ж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Унал жп.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23758" cy="8776957"/>
                    </a:xfrm>
                    <a:prstGeom prst="rect">
                      <a:avLst/>
                    </a:prstGeom>
                    <a:noFill/>
                    <a:ln>
                      <a:noFill/>
                    </a:ln>
                  </pic:spPr>
                </pic:pic>
              </a:graphicData>
            </a:graphic>
          </wp:inline>
        </w:drawing>
      </w:r>
    </w:p>
    <w:p w:rsidR="00E46502" w:rsidRDefault="009C2380" w:rsidP="009C2380">
      <w:pPr>
        <w:spacing w:line="240" w:lineRule="auto"/>
        <w:ind w:firstLine="0"/>
        <w:jc w:val="center"/>
        <w:rPr>
          <w:b/>
        </w:rPr>
      </w:pPr>
      <w:r w:rsidRPr="0029161F">
        <w:rPr>
          <w:b/>
        </w:rPr>
        <w:t>Рис. 7.5.1 Территории перспективной жилищной застройки</w:t>
      </w:r>
      <w:r w:rsidR="00D10E7E" w:rsidRPr="0029161F">
        <w:rPr>
          <w:b/>
        </w:rPr>
        <w:t xml:space="preserve"> </w:t>
      </w:r>
      <w:proofErr w:type="gramStart"/>
      <w:r w:rsidR="00E46502">
        <w:rPr>
          <w:b/>
        </w:rPr>
        <w:t>в</w:t>
      </w:r>
      <w:proofErr w:type="gramEnd"/>
      <w:r w:rsidR="00E46502">
        <w:rPr>
          <w:b/>
        </w:rPr>
        <w:t xml:space="preserve"> с. Нижний Унал, с. Верхний Унал и с. Зинцар</w:t>
      </w:r>
    </w:p>
    <w:p w:rsidR="00D10E7E" w:rsidRPr="0029161F" w:rsidRDefault="00D10E7E" w:rsidP="009C2380">
      <w:pPr>
        <w:spacing w:line="240" w:lineRule="auto"/>
        <w:ind w:firstLine="0"/>
        <w:jc w:val="center"/>
        <w:rPr>
          <w:b/>
        </w:rPr>
      </w:pPr>
    </w:p>
    <w:p w:rsidR="00B4477C" w:rsidRPr="0029161F" w:rsidRDefault="00E650CA" w:rsidP="00755C8F">
      <w:pPr>
        <w:spacing w:line="240" w:lineRule="auto"/>
        <w:ind w:left="851"/>
      </w:pPr>
      <w:r w:rsidRPr="0029161F">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29161F">
        <w:t>2</w:t>
      </w:r>
      <w:r w:rsidRPr="0029161F">
        <w:t xml:space="preserve">0 до </w:t>
      </w:r>
      <w:r w:rsidR="00242DA9" w:rsidRPr="0029161F">
        <w:t>6</w:t>
      </w:r>
      <w:r w:rsidRPr="0029161F">
        <w:t xml:space="preserve">0%. </w:t>
      </w:r>
      <w:r w:rsidR="00B4477C" w:rsidRPr="0029161F">
        <w:t>Имеет место незавершенное с</w:t>
      </w:r>
      <w:r w:rsidR="002B3E84" w:rsidRPr="0029161F">
        <w:t>троительство в частном секторе.</w:t>
      </w:r>
    </w:p>
    <w:p w:rsidR="00170C34" w:rsidRPr="0029161F" w:rsidRDefault="00F24587" w:rsidP="00242DA9">
      <w:pPr>
        <w:spacing w:line="240" w:lineRule="auto"/>
        <w:ind w:left="851"/>
      </w:pPr>
      <w:r w:rsidRPr="0029161F">
        <w:t>Центральный населенный пункт</w:t>
      </w:r>
      <w:r w:rsidR="002B3E84" w:rsidRPr="0029161F">
        <w:t xml:space="preserve"> в полной мере обеспечено </w:t>
      </w:r>
      <w:r w:rsidR="005E26DF" w:rsidRPr="0029161F">
        <w:t>объект</w:t>
      </w:r>
      <w:r w:rsidR="002B3E84" w:rsidRPr="0029161F">
        <w:t>ами</w:t>
      </w:r>
      <w:r w:rsidR="005E26DF" w:rsidRPr="0029161F">
        <w:t xml:space="preserve"> жилищно-коммунальной инфраструктуры</w:t>
      </w:r>
      <w:r w:rsidR="002B3E84" w:rsidRPr="0029161F">
        <w:t>:</w:t>
      </w:r>
      <w:r w:rsidR="005E26DF" w:rsidRPr="0029161F">
        <w:t xml:space="preserve"> питьевым водопроводом</w:t>
      </w:r>
      <w:r w:rsidR="002B3E84" w:rsidRPr="0029161F">
        <w:t>, газом и электроэнергией</w:t>
      </w:r>
      <w:r w:rsidR="005E26DF" w:rsidRPr="0029161F">
        <w:t>.</w:t>
      </w:r>
    </w:p>
    <w:p w:rsidR="00B4477C" w:rsidRPr="0029161F" w:rsidRDefault="005E26DF" w:rsidP="00242DA9">
      <w:pPr>
        <w:spacing w:line="240" w:lineRule="auto"/>
        <w:ind w:left="851"/>
      </w:pPr>
      <w:r w:rsidRPr="0029161F">
        <w:t xml:space="preserve">В настоящее время в целом деятельность жилищно-коммунального комплекса </w:t>
      </w:r>
      <w:r w:rsidR="006D5FEB">
        <w:t>Унальского</w:t>
      </w:r>
      <w:r w:rsidR="002B3E84" w:rsidRPr="0029161F">
        <w:t xml:space="preserve"> СП</w:t>
      </w:r>
      <w:r w:rsidRPr="0029161F">
        <w:t xml:space="preserve"> характеризуется </w:t>
      </w:r>
      <w:r w:rsidR="009361DC" w:rsidRPr="0029161F">
        <w:t>удовлетворительным</w:t>
      </w:r>
      <w:r w:rsidRPr="0029161F">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29161F">
        <w:t xml:space="preserve"> </w:t>
      </w:r>
      <w:r w:rsidR="00B4477C" w:rsidRPr="0029161F">
        <w:t>Причинами возникновения этих проблем явля</w:t>
      </w:r>
      <w:r w:rsidR="009361DC" w:rsidRPr="0029161F">
        <w:t>ется недостаточное развитие или отсутствие</w:t>
      </w:r>
      <w:r w:rsidR="00B4477C" w:rsidRPr="0029161F">
        <w:t xml:space="preserve"> отдельных объектов жилищно-коммунальной инфраструктуры (канализационной системы</w:t>
      </w:r>
      <w:r w:rsidR="009361DC" w:rsidRPr="0029161F">
        <w:t xml:space="preserve"> и </w:t>
      </w:r>
      <w:r w:rsidR="00B4477C" w:rsidRPr="0029161F">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29161F"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4662A" w:rsidTr="00493C33">
        <w:tc>
          <w:tcPr>
            <w:tcW w:w="8611" w:type="dxa"/>
            <w:shd w:val="clear" w:color="auto" w:fill="C2D69B" w:themeFill="accent3" w:themeFillTint="99"/>
          </w:tcPr>
          <w:p w:rsidR="00B4477C" w:rsidRPr="0084662A" w:rsidRDefault="0013710B" w:rsidP="00A12DCA">
            <w:pPr>
              <w:tabs>
                <w:tab w:val="left" w:pos="4556"/>
              </w:tabs>
              <w:spacing w:line="240" w:lineRule="auto"/>
              <w:ind w:firstLine="0"/>
              <w:rPr>
                <w:i/>
                <w:sz w:val="28"/>
                <w:szCs w:val="28"/>
                <w:lang w:eastAsia="en-US"/>
              </w:rPr>
            </w:pPr>
            <w:r w:rsidRPr="0084662A">
              <w:rPr>
                <w:i/>
                <w:sz w:val="28"/>
                <w:szCs w:val="28"/>
                <w:lang w:val="en-US" w:eastAsia="en-US"/>
              </w:rPr>
              <w:t>7</w:t>
            </w:r>
            <w:r w:rsidR="00B4477C" w:rsidRPr="0084662A">
              <w:rPr>
                <w:i/>
                <w:sz w:val="28"/>
                <w:szCs w:val="28"/>
                <w:lang w:eastAsia="en-US"/>
              </w:rPr>
              <w:t>.</w:t>
            </w:r>
            <w:r w:rsidR="00A12DCA" w:rsidRPr="0084662A">
              <w:rPr>
                <w:i/>
                <w:sz w:val="28"/>
                <w:szCs w:val="28"/>
                <w:lang w:eastAsia="en-US"/>
              </w:rPr>
              <w:t>6</w:t>
            </w:r>
            <w:r w:rsidR="00B4477C" w:rsidRPr="0084662A">
              <w:rPr>
                <w:i/>
                <w:sz w:val="28"/>
                <w:szCs w:val="28"/>
                <w:lang w:eastAsia="en-US"/>
              </w:rPr>
              <w:t>. Транспор</w:t>
            </w:r>
            <w:r w:rsidR="00AB0D19" w:rsidRPr="0084662A">
              <w:rPr>
                <w:i/>
                <w:sz w:val="28"/>
                <w:szCs w:val="28"/>
                <w:lang w:eastAsia="en-US"/>
              </w:rPr>
              <w:t>тная инфраструктура</w:t>
            </w:r>
          </w:p>
        </w:tc>
      </w:tr>
    </w:tbl>
    <w:p w:rsidR="00B4477C" w:rsidRPr="0084662A" w:rsidRDefault="00B4477C" w:rsidP="00242DA9">
      <w:pPr>
        <w:spacing w:line="240" w:lineRule="auto"/>
        <w:ind w:firstLine="0"/>
        <w:rPr>
          <w:rFonts w:ascii="Times New Roman" w:hAnsi="Times New Roman"/>
          <w:lang w:eastAsia="en-US"/>
        </w:rPr>
      </w:pPr>
    </w:p>
    <w:p w:rsidR="00116C85" w:rsidRPr="0084662A" w:rsidRDefault="00B4477C" w:rsidP="00067C30">
      <w:pPr>
        <w:spacing w:line="240" w:lineRule="auto"/>
        <w:ind w:left="851"/>
        <w:rPr>
          <w:b/>
        </w:rPr>
      </w:pPr>
      <w:r w:rsidRPr="0084662A">
        <w:rPr>
          <w:b/>
        </w:rPr>
        <w:t xml:space="preserve">Транспорт играет важную роль в социально-экономическом развитии территорий. </w:t>
      </w:r>
      <w:r w:rsidR="00116C85" w:rsidRPr="0084662A">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84662A">
        <w:rPr>
          <w:b/>
        </w:rPr>
        <w:t xml:space="preserve"> Эффективное функционирование транспортного комплекса является важным условием для развития экономики </w:t>
      </w:r>
      <w:r w:rsidR="0084662A">
        <w:rPr>
          <w:b/>
        </w:rPr>
        <w:t>Унальского</w:t>
      </w:r>
      <w:r w:rsidR="0088145A" w:rsidRPr="0084662A">
        <w:rPr>
          <w:b/>
        </w:rPr>
        <w:t xml:space="preserve"> СП.</w:t>
      </w:r>
    </w:p>
    <w:p w:rsidR="00C62232" w:rsidRPr="004C4572" w:rsidRDefault="00B4477C" w:rsidP="00C62232">
      <w:pPr>
        <w:pStyle w:val="a8"/>
        <w:spacing w:line="240" w:lineRule="auto"/>
        <w:ind w:left="851"/>
      </w:pPr>
      <w:r w:rsidRPr="0084662A">
        <w:t xml:space="preserve">Транспортно-географическое положение </w:t>
      </w:r>
      <w:r w:rsidR="00094B35" w:rsidRPr="0084662A">
        <w:t>планируемого муниципального образования</w:t>
      </w:r>
      <w:r w:rsidR="00BA50BF" w:rsidRPr="0084662A">
        <w:t xml:space="preserve"> </w:t>
      </w:r>
      <w:r w:rsidR="00BA50BF" w:rsidRPr="004C4572">
        <w:t xml:space="preserve">муниципального образования, как и в </w:t>
      </w:r>
      <w:r w:rsidRPr="004C4572">
        <w:t xml:space="preserve">региональном масштабе </w:t>
      </w:r>
      <w:proofErr w:type="gramStart"/>
      <w:r w:rsidRPr="004C4572">
        <w:t>можно</w:t>
      </w:r>
      <w:proofErr w:type="gramEnd"/>
      <w:r w:rsidRPr="004C4572">
        <w:t xml:space="preserve"> </w:t>
      </w:r>
      <w:r w:rsidR="00BA50BF" w:rsidRPr="004C4572">
        <w:t>так и на</w:t>
      </w:r>
      <w:r w:rsidRPr="004C4572">
        <w:t xml:space="preserve"> локальном, внутрирайонном уровне,</w:t>
      </w:r>
      <w:r w:rsidR="004D6685" w:rsidRPr="004C4572">
        <w:t xml:space="preserve"> </w:t>
      </w:r>
      <w:r w:rsidRPr="004C4572">
        <w:t xml:space="preserve">можно назвать </w:t>
      </w:r>
      <w:r w:rsidR="000B3DCF" w:rsidRPr="004C4572">
        <w:t>транзитным</w:t>
      </w:r>
      <w:r w:rsidRPr="004C4572">
        <w:t xml:space="preserve">. Главным транспортным преимуществом территории </w:t>
      </w:r>
      <w:r w:rsidR="0084662A" w:rsidRPr="004C4572">
        <w:t>Унальского</w:t>
      </w:r>
      <w:r w:rsidR="00C62232" w:rsidRPr="004C4572">
        <w:t xml:space="preserve"> СП</w:t>
      </w:r>
      <w:r w:rsidRPr="004C4572">
        <w:t xml:space="preserve"> выступает его </w:t>
      </w:r>
      <w:r w:rsidR="000B3DCF" w:rsidRPr="004C4572">
        <w:t xml:space="preserve">расположение в пределах транспортной планировочной оси г. </w:t>
      </w:r>
      <w:r w:rsidR="00974F2F" w:rsidRPr="004C4572">
        <w:t>Алагир</w:t>
      </w:r>
      <w:r w:rsidR="000B3DCF" w:rsidRPr="004C4572">
        <w:t xml:space="preserve"> – </w:t>
      </w:r>
      <w:r w:rsidR="00974F2F" w:rsidRPr="004C4572">
        <w:t>граница с Южной Осетией.</w:t>
      </w:r>
    </w:p>
    <w:p w:rsidR="00027252" w:rsidRPr="004C4572" w:rsidRDefault="00027252" w:rsidP="00027252">
      <w:pPr>
        <w:pStyle w:val="a8"/>
        <w:spacing w:line="240" w:lineRule="auto"/>
        <w:ind w:left="851"/>
      </w:pPr>
      <w:r w:rsidRPr="004C4572">
        <w:t xml:space="preserve">Центральный населенный пункт – </w:t>
      </w:r>
      <w:proofErr w:type="gramStart"/>
      <w:r w:rsidR="0084662A" w:rsidRPr="004C4572">
        <w:t>с</w:t>
      </w:r>
      <w:proofErr w:type="gramEnd"/>
      <w:r w:rsidR="0084662A" w:rsidRPr="004C4572">
        <w:t xml:space="preserve">. </w:t>
      </w:r>
      <w:proofErr w:type="gramStart"/>
      <w:r w:rsidR="0084662A" w:rsidRPr="004C4572">
        <w:t>Нижний</w:t>
      </w:r>
      <w:proofErr w:type="gramEnd"/>
      <w:r w:rsidR="0084662A" w:rsidRPr="004C4572">
        <w:t xml:space="preserve"> Унал</w:t>
      </w:r>
      <w:r w:rsidR="00974F2F" w:rsidRPr="004C4572">
        <w:t xml:space="preserve"> </w:t>
      </w:r>
      <w:r w:rsidR="0084662A" w:rsidRPr="004C4572">
        <w:t xml:space="preserve">находятся в зоне </w:t>
      </w:r>
      <w:r w:rsidRPr="004C4572">
        <w:t>часовой доступности до районного центра.</w:t>
      </w:r>
    </w:p>
    <w:p w:rsidR="00027252" w:rsidRPr="000C3AFC" w:rsidRDefault="00027252" w:rsidP="00027252">
      <w:pPr>
        <w:pStyle w:val="a8"/>
        <w:spacing w:line="240" w:lineRule="auto"/>
        <w:ind w:left="851"/>
      </w:pPr>
      <w:r w:rsidRPr="004C4572">
        <w:t xml:space="preserve">Автодорожная сеть сельского поселения представлена проходящими через его </w:t>
      </w:r>
      <w:r w:rsidRPr="000C3AFC">
        <w:t xml:space="preserve">территорию автомобильной дорогой </w:t>
      </w:r>
      <w:r w:rsidR="00974F2F" w:rsidRPr="000C3AFC">
        <w:t>федерального</w:t>
      </w:r>
      <w:r w:rsidRPr="000C3AFC">
        <w:t xml:space="preserve"> значения, а также улично-дорожной сетью </w:t>
      </w:r>
      <w:r w:rsidR="0076113A" w:rsidRPr="000C3AFC">
        <w:t>населенн</w:t>
      </w:r>
      <w:r w:rsidR="00974F2F" w:rsidRPr="000C3AFC">
        <w:t>ых</w:t>
      </w:r>
      <w:r w:rsidR="0076113A" w:rsidRPr="000C3AFC">
        <w:t xml:space="preserve"> пункт</w:t>
      </w:r>
      <w:r w:rsidR="00974F2F" w:rsidRPr="000C3AFC">
        <w:t>ов</w:t>
      </w:r>
      <w:r w:rsidRPr="000C3AFC">
        <w:t xml:space="preserve">. Внешние транспортные связи сельского поселения осуществляются по автомобильной дороге </w:t>
      </w:r>
      <w:r w:rsidR="000B3DCF" w:rsidRPr="000C3AFC">
        <w:t>федерального</w:t>
      </w:r>
      <w:r w:rsidRPr="000C3AFC">
        <w:t xml:space="preserve"> значения «</w:t>
      </w:r>
      <w:r w:rsidR="00974F2F" w:rsidRPr="000C3AFC">
        <w:t>Транскавказская автомагистраль</w:t>
      </w:r>
      <w:r w:rsidRPr="000C3AFC">
        <w:t xml:space="preserve">». Указанная автомобильная дорога проходит через </w:t>
      </w:r>
      <w:r w:rsidR="00974F2F" w:rsidRPr="000C3AFC">
        <w:t>центральную</w:t>
      </w:r>
      <w:r w:rsidRPr="000C3AFC">
        <w:t xml:space="preserve"> часть </w:t>
      </w:r>
      <w:r w:rsidR="000C3AFC" w:rsidRPr="000C3AFC">
        <w:t>муниципального образования</w:t>
      </w:r>
      <w:r w:rsidRPr="000C3AFC">
        <w:t>.</w:t>
      </w:r>
    </w:p>
    <w:p w:rsidR="00880607" w:rsidRPr="000C3AFC" w:rsidRDefault="00BD710B" w:rsidP="004B13CE">
      <w:pPr>
        <w:pStyle w:val="a8"/>
        <w:spacing w:line="240" w:lineRule="auto"/>
        <w:ind w:left="851"/>
      </w:pPr>
      <w:r w:rsidRPr="000C3AFC">
        <w:t xml:space="preserve">Транспортное сообщение осуществляется с помощью автобусного маршрута </w:t>
      </w:r>
      <w:r w:rsidR="00974F2F" w:rsidRPr="000C3AFC">
        <w:t>Алагир</w:t>
      </w:r>
      <w:r w:rsidR="003E0635" w:rsidRPr="000C3AFC">
        <w:t xml:space="preserve"> – </w:t>
      </w:r>
      <w:r w:rsidR="00974F2F" w:rsidRPr="000C3AFC">
        <w:t>Мизур</w:t>
      </w:r>
      <w:r w:rsidR="00E4384E" w:rsidRPr="000C3AFC">
        <w:t>, транзитных автобусных маршрутов</w:t>
      </w:r>
      <w:r w:rsidR="004B13CE" w:rsidRPr="000C3AFC">
        <w:t>.</w:t>
      </w:r>
    </w:p>
    <w:p w:rsidR="00B4477C" w:rsidRPr="000C3AFC" w:rsidRDefault="00B4477C" w:rsidP="00A04C99">
      <w:pPr>
        <w:spacing w:line="240" w:lineRule="auto"/>
        <w:ind w:left="851"/>
        <w:rPr>
          <w:b/>
        </w:rPr>
      </w:pPr>
      <w:r w:rsidRPr="000C3AFC">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0C3AFC" w:rsidRDefault="00B4477C" w:rsidP="00A04C99">
      <w:pPr>
        <w:spacing w:line="240" w:lineRule="auto"/>
        <w:ind w:left="851"/>
      </w:pPr>
      <w:r w:rsidRPr="000C3AFC">
        <w:t>Остро стоит вопрос содержания и ремонта дорожной инфрастр</w:t>
      </w:r>
      <w:r w:rsidR="00374AB3" w:rsidRPr="000C3AFC">
        <w:t>уктуры. Требуют ремонта дороги. Средств на содержание дорог</w:t>
      </w:r>
      <w:r w:rsidRPr="000C3AFC">
        <w:t xml:space="preserve"> находящихся в муниципальной собственности, недостаточно. </w:t>
      </w:r>
    </w:p>
    <w:p w:rsidR="00B4477C" w:rsidRPr="000C3AFC" w:rsidRDefault="00B4477C" w:rsidP="00A04C99">
      <w:pPr>
        <w:spacing w:line="240" w:lineRule="auto"/>
        <w:ind w:left="851"/>
      </w:pPr>
      <w:r w:rsidRPr="000C3AFC">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0C3AFC">
        <w:t>Унальского</w:t>
      </w:r>
      <w:r w:rsidR="0021485B" w:rsidRPr="000C3AFC">
        <w:t xml:space="preserve"> СП</w:t>
      </w:r>
      <w:r w:rsidRPr="000C3AFC">
        <w:t xml:space="preserve"> речь идет об </w:t>
      </w:r>
      <w:r w:rsidR="00374AB3" w:rsidRPr="000C3AFC">
        <w:lastRenderedPageBreak/>
        <w:t xml:space="preserve">перспективных </w:t>
      </w:r>
      <w:r w:rsidRPr="000C3AFC">
        <w:t xml:space="preserve">объектах придорожного сервиса, которые помимо предприятий торговли и общепита </w:t>
      </w:r>
      <w:r w:rsidR="00327FE1" w:rsidRPr="000C3AFC">
        <w:t>может</w:t>
      </w:r>
      <w:r w:rsidRPr="000C3AFC">
        <w:t xml:space="preserve"> включать и СТО, АЗС.</w:t>
      </w:r>
    </w:p>
    <w:p w:rsidR="00B4477C" w:rsidRPr="00915BB4" w:rsidRDefault="00B4477C" w:rsidP="00B4477C">
      <w:pPr>
        <w:spacing w:line="240" w:lineRule="auto"/>
        <w:rPr>
          <w:rFonts w:ascii="Times New Roman" w:hAnsi="Times New Roman"/>
          <w:sz w:val="28"/>
          <w:szCs w:val="28"/>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C5B65" w:rsidTr="005702E9">
        <w:tc>
          <w:tcPr>
            <w:tcW w:w="8611" w:type="dxa"/>
            <w:shd w:val="clear" w:color="auto" w:fill="C2D69B" w:themeFill="accent3" w:themeFillTint="99"/>
          </w:tcPr>
          <w:p w:rsidR="00B4477C" w:rsidRPr="005C5B65" w:rsidRDefault="0013710B" w:rsidP="00A12DCA">
            <w:pPr>
              <w:spacing w:line="240" w:lineRule="auto"/>
              <w:ind w:firstLine="0"/>
              <w:rPr>
                <w:i/>
                <w:sz w:val="28"/>
                <w:szCs w:val="28"/>
              </w:rPr>
            </w:pPr>
            <w:r w:rsidRPr="005C5B65">
              <w:rPr>
                <w:i/>
                <w:sz w:val="28"/>
                <w:szCs w:val="28"/>
                <w:lang w:val="en-US"/>
              </w:rPr>
              <w:t>7</w:t>
            </w:r>
            <w:r w:rsidR="00AB0D19" w:rsidRPr="005C5B65">
              <w:rPr>
                <w:i/>
                <w:sz w:val="28"/>
                <w:szCs w:val="28"/>
              </w:rPr>
              <w:t>.</w:t>
            </w:r>
            <w:r w:rsidR="00A12DCA" w:rsidRPr="005C5B65">
              <w:rPr>
                <w:i/>
                <w:sz w:val="28"/>
                <w:szCs w:val="28"/>
              </w:rPr>
              <w:t>7</w:t>
            </w:r>
            <w:r w:rsidR="00AB0D19" w:rsidRPr="005C5B65">
              <w:rPr>
                <w:i/>
                <w:sz w:val="28"/>
                <w:szCs w:val="28"/>
              </w:rPr>
              <w:t>. Инженерная инфраструктура</w:t>
            </w:r>
          </w:p>
        </w:tc>
      </w:tr>
    </w:tbl>
    <w:p w:rsidR="00B4477C" w:rsidRPr="005C5B65" w:rsidRDefault="00B4477C" w:rsidP="00B4477C">
      <w:pPr>
        <w:spacing w:line="240" w:lineRule="auto"/>
        <w:rPr>
          <w:rFonts w:ascii="Times New Roman" w:hAnsi="Times New Roman"/>
        </w:rPr>
      </w:pPr>
    </w:p>
    <w:p w:rsidR="00B4477C" w:rsidRPr="00657EE5" w:rsidRDefault="00CB7D4A" w:rsidP="00C056C3">
      <w:pPr>
        <w:spacing w:line="240" w:lineRule="auto"/>
        <w:ind w:left="851"/>
      </w:pPr>
      <w:r w:rsidRPr="005C5B65">
        <w:t>Общее с</w:t>
      </w:r>
      <w:r w:rsidR="00B4477C" w:rsidRPr="005C5B65">
        <w:t>остояние коммунальной инфраструктуры</w:t>
      </w:r>
      <w:r w:rsidRPr="005C5B65">
        <w:t xml:space="preserve"> планируемого муниципального образования</w:t>
      </w:r>
      <w:r w:rsidR="00B4477C" w:rsidRPr="005C5B65">
        <w:t xml:space="preserve"> характеризуются </w:t>
      </w:r>
      <w:r w:rsidRPr="005C5B65">
        <w:t>средним</w:t>
      </w:r>
      <w:r w:rsidR="00B4477C" w:rsidRPr="005C5B65">
        <w:t xml:space="preserve"> уровнем износа, </w:t>
      </w:r>
      <w:r w:rsidRPr="005C5B65">
        <w:t>незначительным</w:t>
      </w:r>
      <w:r w:rsidR="00B4477C" w:rsidRPr="005C5B65">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w:t>
      </w:r>
      <w:r w:rsidR="00B4477C" w:rsidRPr="00657EE5">
        <w:t>обеспечение</w:t>
      </w:r>
      <w:r w:rsidRPr="00657EE5">
        <w:t xml:space="preserve"> целого ряда</w:t>
      </w:r>
      <w:r w:rsidR="00B4477C" w:rsidRPr="00657EE5">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657EE5">
        <w:t>мунального хозяйства не решена.</w:t>
      </w:r>
    </w:p>
    <w:p w:rsidR="003A416B" w:rsidRPr="00657EE5" w:rsidRDefault="00B4477C" w:rsidP="00C056C3">
      <w:pPr>
        <w:spacing w:line="240" w:lineRule="auto"/>
        <w:ind w:left="851"/>
      </w:pPr>
      <w:r w:rsidRPr="00657EE5">
        <w:rPr>
          <w:b/>
        </w:rPr>
        <w:t>Водоснабжение и водоотведение.</w:t>
      </w:r>
      <w:r w:rsidR="00FC542D" w:rsidRPr="00657EE5">
        <w:rPr>
          <w:i/>
        </w:rPr>
        <w:t xml:space="preserve"> </w:t>
      </w:r>
      <w:r w:rsidR="003A416B" w:rsidRPr="00657EE5">
        <w:t>Источниками централизованного питьевого водоснабжения на территории поселения служат источники</w:t>
      </w:r>
      <w:r w:rsidR="00EB5DA8" w:rsidRPr="00657EE5">
        <w:t xml:space="preserve">, расположенные в смежных муниципальных образованиях, вода поступает по магистральному водопроводу  (рис. 7.7.1). </w:t>
      </w:r>
      <w:r w:rsidR="003A416B" w:rsidRPr="00657EE5">
        <w:t xml:space="preserve">Качество </w:t>
      </w:r>
      <w:r w:rsidR="00EB5DA8" w:rsidRPr="00657EE5">
        <w:t>питьевой</w:t>
      </w:r>
      <w:r w:rsidR="003A416B" w:rsidRPr="00657EE5">
        <w:t xml:space="preserve"> вод</w:t>
      </w:r>
      <w:r w:rsidR="00EB5DA8" w:rsidRPr="00657EE5">
        <w:t>ы</w:t>
      </w:r>
      <w:r w:rsidR="003A416B" w:rsidRPr="00657EE5">
        <w:t xml:space="preserve"> соответствует нормативам санитарно-эпидемиологического надзора.</w:t>
      </w:r>
      <w:r w:rsidR="00E26A71" w:rsidRPr="00657EE5">
        <w:t xml:space="preserve"> </w:t>
      </w:r>
      <w:r w:rsidR="003A416B" w:rsidRPr="00657EE5">
        <w:t xml:space="preserve">В сельском поселении в границах </w:t>
      </w:r>
      <w:r w:rsidR="009A0425" w:rsidRPr="00657EE5">
        <w:t>населенного пункта</w:t>
      </w:r>
      <w:r w:rsidR="003A416B" w:rsidRPr="00657EE5">
        <w:t xml:space="preserve"> действует централизованная система водоснабжения, об</w:t>
      </w:r>
      <w:r w:rsidR="009A0425" w:rsidRPr="00657EE5">
        <w:t xml:space="preserve">еспечивающая население </w:t>
      </w:r>
      <w:r w:rsidR="00E26A71" w:rsidRPr="00657EE5">
        <w:t>водой питьевого качества.</w:t>
      </w:r>
    </w:p>
    <w:p w:rsidR="00231C9E" w:rsidRPr="00657EE5" w:rsidRDefault="00231C9E" w:rsidP="00F02A95">
      <w:pPr>
        <w:spacing w:line="240" w:lineRule="auto"/>
        <w:ind w:left="851"/>
      </w:pPr>
    </w:p>
    <w:p w:rsidR="00231C9E" w:rsidRPr="00657EE5" w:rsidRDefault="00DD4A59" w:rsidP="00932AF6">
      <w:pPr>
        <w:spacing w:line="240" w:lineRule="auto"/>
        <w:ind w:firstLine="0"/>
        <w:jc w:val="center"/>
      </w:pPr>
      <w:r>
        <w:rPr>
          <w:noProof/>
        </w:rPr>
        <w:drawing>
          <wp:inline distT="0" distB="0" distL="0" distR="0" wp14:anchorId="528A5E08" wp14:editId="21463B24">
            <wp:extent cx="5939790" cy="2759710"/>
            <wp:effectExtent l="0" t="0" r="3810" b="2540"/>
            <wp:docPr id="8" name="Рисунок 8"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2759710"/>
                    </a:xfrm>
                    <a:prstGeom prst="rect">
                      <a:avLst/>
                    </a:prstGeom>
                    <a:noFill/>
                    <a:ln>
                      <a:noFill/>
                    </a:ln>
                  </pic:spPr>
                </pic:pic>
              </a:graphicData>
            </a:graphic>
          </wp:inline>
        </w:drawing>
      </w:r>
    </w:p>
    <w:p w:rsidR="00231C9E" w:rsidRPr="00657EE5" w:rsidRDefault="00932AF6" w:rsidP="00932AF6">
      <w:pPr>
        <w:spacing w:line="240" w:lineRule="auto"/>
        <w:ind w:firstLine="0"/>
        <w:jc w:val="center"/>
        <w:rPr>
          <w:b/>
        </w:rPr>
      </w:pPr>
      <w:r w:rsidRPr="00657EE5">
        <w:rPr>
          <w:b/>
        </w:rPr>
        <w:t xml:space="preserve">Рис. 7.7.1 Объекты инженерной инфраструктуры </w:t>
      </w:r>
      <w:r w:rsidR="00EB5DA8" w:rsidRPr="00657EE5">
        <w:rPr>
          <w:b/>
        </w:rPr>
        <w:t>центральной</w:t>
      </w:r>
      <w:r w:rsidRPr="00657EE5">
        <w:rPr>
          <w:b/>
        </w:rPr>
        <w:t xml:space="preserve"> части </w:t>
      </w:r>
      <w:r w:rsidR="00EB5DA8" w:rsidRPr="00657EE5">
        <w:rPr>
          <w:b/>
        </w:rPr>
        <w:t>Алагирского</w:t>
      </w:r>
      <w:r w:rsidRPr="00657EE5">
        <w:rPr>
          <w:b/>
        </w:rPr>
        <w:t xml:space="preserve"> района.</w:t>
      </w:r>
      <w:r w:rsidRPr="00657EE5">
        <w:rPr>
          <w:rStyle w:val="afe"/>
          <w:b/>
        </w:rPr>
        <w:footnoteReference w:id="23"/>
      </w:r>
    </w:p>
    <w:p w:rsidR="00231C9E" w:rsidRPr="00657EE5" w:rsidRDefault="00231C9E" w:rsidP="00F02A95">
      <w:pPr>
        <w:spacing w:line="240" w:lineRule="auto"/>
        <w:ind w:left="851"/>
      </w:pPr>
    </w:p>
    <w:p w:rsidR="003B6C38" w:rsidRPr="00657EE5" w:rsidRDefault="003B6C38" w:rsidP="00C056C3">
      <w:pPr>
        <w:spacing w:line="240" w:lineRule="auto"/>
        <w:ind w:left="851"/>
      </w:pPr>
      <w:r w:rsidRPr="00657EE5">
        <w:t>Основным потребителем выступает население и объекты социальной инфраструктуры.</w:t>
      </w:r>
    </w:p>
    <w:p w:rsidR="00551287" w:rsidRPr="00657EE5" w:rsidRDefault="00B4477C" w:rsidP="00C056C3">
      <w:pPr>
        <w:spacing w:line="240" w:lineRule="auto"/>
        <w:ind w:left="851"/>
      </w:pPr>
      <w:r w:rsidRPr="00657EE5">
        <w:t xml:space="preserve">Следует отметить, что в муниципальном образовании </w:t>
      </w:r>
      <w:r w:rsidR="005702E9" w:rsidRPr="00657EE5">
        <w:t>отсутствует</w:t>
      </w:r>
      <w:r w:rsidRPr="00657EE5">
        <w:t xml:space="preserve"> централизованная система канализации и водоотведения. Для своих нужд население </w:t>
      </w:r>
      <w:r w:rsidR="00F9603C" w:rsidRPr="00657EE5">
        <w:t xml:space="preserve">также </w:t>
      </w:r>
      <w:r w:rsidRPr="00657EE5">
        <w:t xml:space="preserve">использует выгребные ямы. При </w:t>
      </w:r>
      <w:r w:rsidR="00C056C3" w:rsidRPr="00657EE5">
        <w:t>у</w:t>
      </w:r>
      <w:r w:rsidR="003B6C38" w:rsidRPr="00657EE5">
        <w:t>в</w:t>
      </w:r>
      <w:r w:rsidR="00C056C3" w:rsidRPr="00657EE5">
        <w:t>еличении</w:t>
      </w:r>
      <w:r w:rsidRPr="00657EE5">
        <w:t xml:space="preserve"> численности населения это может представлять потенциальную экологическую проблему для поселения.</w:t>
      </w:r>
    </w:p>
    <w:p w:rsidR="00631634" w:rsidRPr="00657EE5" w:rsidRDefault="00B4477C" w:rsidP="00631634">
      <w:pPr>
        <w:spacing w:line="240" w:lineRule="auto"/>
        <w:ind w:left="851"/>
      </w:pPr>
      <w:r w:rsidRPr="00657EE5">
        <w:rPr>
          <w:b/>
        </w:rPr>
        <w:t>Электроснабжение.</w:t>
      </w:r>
      <w:r w:rsidR="00D44A88" w:rsidRPr="00657EE5">
        <w:t xml:space="preserve"> </w:t>
      </w:r>
      <w:r w:rsidR="00631634" w:rsidRPr="00657EE5">
        <w:t xml:space="preserve">Электроснабжение населённых пунктов </w:t>
      </w:r>
      <w:r w:rsidR="00DE704B" w:rsidRPr="00657EE5">
        <w:t>Алагирского</w:t>
      </w:r>
      <w:r w:rsidR="00631634" w:rsidRPr="00657EE5">
        <w:t xml:space="preserve"> района осуществляется от генерирующих источников, расположенных за пределами территории района.</w:t>
      </w:r>
    </w:p>
    <w:p w:rsidR="002D4BA6" w:rsidRPr="00657EE5" w:rsidRDefault="002D4BA6" w:rsidP="002D4BA6">
      <w:pPr>
        <w:spacing w:line="240" w:lineRule="auto"/>
        <w:ind w:left="851"/>
      </w:pPr>
      <w:r w:rsidRPr="00657EE5">
        <w:t xml:space="preserve">Электроснабжение потребителей </w:t>
      </w:r>
      <w:r w:rsidR="006D5FEB">
        <w:t>Унальского</w:t>
      </w:r>
      <w:r w:rsidRPr="00657EE5">
        <w:t xml:space="preserve"> СП осуществляется по воздушно-кабельным линиям 10 кВ от электроподстанций ПС-110 кВ «</w:t>
      </w:r>
      <w:r w:rsidR="00657EE5">
        <w:t>Унал</w:t>
      </w:r>
      <w:r w:rsidRPr="00657EE5">
        <w:t>»</w:t>
      </w:r>
      <w:r w:rsidR="00914364" w:rsidRPr="00657EE5">
        <w:t xml:space="preserve"> </w:t>
      </w:r>
      <w:r w:rsidRPr="00657EE5">
        <w:t xml:space="preserve">Поставку электроэнергии в </w:t>
      </w:r>
      <w:r w:rsidR="00CD4503" w:rsidRPr="00657EE5">
        <w:t>Алагирский</w:t>
      </w:r>
      <w:r w:rsidRPr="00657EE5">
        <w:t xml:space="preserve"> район осуществляют </w:t>
      </w:r>
      <w:r w:rsidR="006C7976" w:rsidRPr="00657EE5">
        <w:t>Алагирские</w:t>
      </w:r>
      <w:r w:rsidRPr="00657EE5">
        <w:t xml:space="preserve"> районные электрические </w:t>
      </w:r>
      <w:r w:rsidRPr="00657EE5">
        <w:lastRenderedPageBreak/>
        <w:t>сети Северо-Осетинского филиала ОАО «Межрегиональная распределительная сетевая компания Северного Кавказа» (далее по тексту МРСК).</w:t>
      </w:r>
    </w:p>
    <w:p w:rsidR="00B4477C" w:rsidRPr="00657EE5" w:rsidRDefault="00B4477C" w:rsidP="00C056C3">
      <w:pPr>
        <w:spacing w:line="240" w:lineRule="auto"/>
        <w:ind w:left="851"/>
      </w:pPr>
      <w:r w:rsidRPr="00657EE5">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657EE5">
        <w:t>ВЛ</w:t>
      </w:r>
      <w:proofErr w:type="gramEnd"/>
      <w:r w:rsidRPr="00657EE5">
        <w:t xml:space="preserve"> при неотклонённом их положении до ближайших выступающих частей отдельно стоящих зданий и сооружений должна быть не менее:</w:t>
      </w:r>
    </w:p>
    <w:p w:rsidR="00B4477C" w:rsidRPr="00657EE5" w:rsidRDefault="00B4477C" w:rsidP="00C056C3">
      <w:pPr>
        <w:spacing w:line="240" w:lineRule="auto"/>
        <w:ind w:left="851"/>
      </w:pPr>
      <w:r w:rsidRPr="00657EE5">
        <w:t xml:space="preserve">– для </w:t>
      </w:r>
      <w:proofErr w:type="gramStart"/>
      <w:r w:rsidRPr="00657EE5">
        <w:t>ВЛ</w:t>
      </w:r>
      <w:proofErr w:type="gramEnd"/>
      <w:r w:rsidRPr="00657EE5">
        <w:t xml:space="preserve"> - 110 кВ – 20 метров;</w:t>
      </w:r>
    </w:p>
    <w:p w:rsidR="00B4477C" w:rsidRPr="00657EE5" w:rsidRDefault="00B4477C" w:rsidP="00C056C3">
      <w:pPr>
        <w:spacing w:line="240" w:lineRule="auto"/>
        <w:ind w:left="851"/>
      </w:pPr>
      <w:r w:rsidRPr="00657EE5">
        <w:t xml:space="preserve">– для </w:t>
      </w:r>
      <w:proofErr w:type="gramStart"/>
      <w:r w:rsidRPr="00657EE5">
        <w:t>ВЛ</w:t>
      </w:r>
      <w:proofErr w:type="gramEnd"/>
      <w:r w:rsidRPr="00657EE5">
        <w:t xml:space="preserve"> - 35 кВ – 15 метров;</w:t>
      </w:r>
    </w:p>
    <w:p w:rsidR="00B4477C" w:rsidRPr="00657EE5" w:rsidRDefault="00B4477C" w:rsidP="00C056C3">
      <w:pPr>
        <w:spacing w:line="240" w:lineRule="auto"/>
        <w:ind w:left="851"/>
      </w:pPr>
      <w:r w:rsidRPr="00657EE5">
        <w:t xml:space="preserve">– для </w:t>
      </w:r>
      <w:proofErr w:type="gramStart"/>
      <w:r w:rsidRPr="00657EE5">
        <w:t>ВЛ</w:t>
      </w:r>
      <w:proofErr w:type="gramEnd"/>
      <w:r w:rsidRPr="00657EE5">
        <w:t xml:space="preserve"> - 10 кВ – 10 метров.</w:t>
      </w:r>
    </w:p>
    <w:p w:rsidR="00B4477C" w:rsidRPr="008923C9" w:rsidRDefault="00B4477C" w:rsidP="00C056C3">
      <w:pPr>
        <w:spacing w:line="240" w:lineRule="auto"/>
        <w:ind w:left="851"/>
      </w:pPr>
      <w:r w:rsidRPr="00657EE5">
        <w:t xml:space="preserve">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w:t>
      </w:r>
      <w:r w:rsidRPr="008923C9">
        <w:t>муниципальном образовании. Главным направлением должно стать снижение уровня потерь</w:t>
      </w:r>
      <w:r w:rsidR="001C5323" w:rsidRPr="008923C9">
        <w:t xml:space="preserve"> н</w:t>
      </w:r>
      <w:r w:rsidRPr="008923C9">
        <w:t>а энергосетях.</w:t>
      </w:r>
    </w:p>
    <w:p w:rsidR="00B4477C" w:rsidRPr="008923C9" w:rsidRDefault="00B4477C" w:rsidP="00657EE5">
      <w:pPr>
        <w:spacing w:line="240" w:lineRule="auto"/>
        <w:ind w:left="851"/>
      </w:pPr>
      <w:r w:rsidRPr="008923C9">
        <w:rPr>
          <w:b/>
        </w:rPr>
        <w:t>Газоснабжение и теплоснабжение</w:t>
      </w:r>
      <w:r w:rsidR="00657EE5" w:rsidRPr="008923C9">
        <w:rPr>
          <w:b/>
        </w:rPr>
        <w:t xml:space="preserve"> </w:t>
      </w:r>
      <w:r w:rsidR="00657EE5" w:rsidRPr="008923C9">
        <w:t>в планируемом поселении отсутствует.</w:t>
      </w:r>
    </w:p>
    <w:p w:rsidR="00642DF0" w:rsidRPr="00915BB4" w:rsidRDefault="00642DF0" w:rsidP="007C6F0F">
      <w:pPr>
        <w:spacing w:line="240" w:lineRule="auto"/>
        <w:ind w:left="851"/>
        <w:rPr>
          <w:highlight w:val="yellow"/>
        </w:rPr>
      </w:pPr>
    </w:p>
    <w:p w:rsidR="001975B5" w:rsidRPr="00915BB4" w:rsidRDefault="001975B5">
      <w:pPr>
        <w:spacing w:after="200" w:line="276" w:lineRule="auto"/>
        <w:ind w:firstLine="0"/>
        <w:jc w:val="left"/>
        <w:rPr>
          <w:highlight w:val="yellow"/>
        </w:rPr>
      </w:pPr>
      <w:r w:rsidRPr="00915BB4">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3C2F3F" w:rsidTr="00493C33">
        <w:tc>
          <w:tcPr>
            <w:tcW w:w="2235" w:type="dxa"/>
            <w:shd w:val="clear" w:color="auto" w:fill="76923C" w:themeFill="accent3" w:themeFillShade="BF"/>
            <w:vAlign w:val="center"/>
          </w:tcPr>
          <w:p w:rsidR="001975B5" w:rsidRPr="003C2F3F" w:rsidRDefault="001975B5" w:rsidP="00CC7E48">
            <w:pPr>
              <w:pStyle w:val="1"/>
              <w:spacing w:line="240" w:lineRule="auto"/>
              <w:rPr>
                <w:sz w:val="28"/>
              </w:rPr>
            </w:pPr>
            <w:r w:rsidRPr="003C2F3F">
              <w:lastRenderedPageBreak/>
              <w:t>РАЗДЕЛ 8</w:t>
            </w:r>
          </w:p>
        </w:tc>
        <w:tc>
          <w:tcPr>
            <w:tcW w:w="7334" w:type="dxa"/>
            <w:shd w:val="clear" w:color="auto" w:fill="76923C" w:themeFill="accent3" w:themeFillShade="BF"/>
          </w:tcPr>
          <w:p w:rsidR="001975B5" w:rsidRPr="003C2F3F" w:rsidRDefault="001975B5" w:rsidP="004120DD">
            <w:pPr>
              <w:pStyle w:val="1"/>
              <w:spacing w:line="240" w:lineRule="auto"/>
              <w:jc w:val="right"/>
              <w:rPr>
                <w:rFonts w:ascii="Arial Narrow" w:hAnsi="Arial Narrow"/>
                <w:sz w:val="28"/>
              </w:rPr>
            </w:pPr>
            <w:r w:rsidRPr="003C2F3F">
              <w:rPr>
                <w:rFonts w:ascii="Arial Narrow" w:hAnsi="Arial Narrow"/>
                <w:sz w:val="28"/>
              </w:rPr>
              <w:t xml:space="preserve">СОСТОЯНИЕ ОКРУЖАЮЩЕЙ СРЕДЫ ТЕРРИТОРИИ </w:t>
            </w:r>
            <w:r w:rsidR="004120DD" w:rsidRPr="003C2F3F">
              <w:rPr>
                <w:rFonts w:ascii="Arial Narrow" w:hAnsi="Arial Narrow"/>
                <w:sz w:val="28"/>
              </w:rPr>
              <w:t>МО</w:t>
            </w:r>
            <w:r w:rsidRPr="003C2F3F">
              <w:rPr>
                <w:rFonts w:ascii="Arial Narrow" w:hAnsi="Arial Narrow"/>
                <w:sz w:val="28"/>
              </w:rPr>
              <w:t>. ОБЪЕКТЫ СПЕЦИАЛЬНОГО ПОЛЬЗОВАНИЯ. ООПТ</w:t>
            </w:r>
          </w:p>
        </w:tc>
      </w:tr>
    </w:tbl>
    <w:p w:rsidR="00B4477C" w:rsidRPr="003C2F3F"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3C2F3F" w:rsidTr="00493C33">
        <w:tc>
          <w:tcPr>
            <w:tcW w:w="8611" w:type="dxa"/>
            <w:shd w:val="clear" w:color="auto" w:fill="C2D69B" w:themeFill="accent3" w:themeFillTint="99"/>
          </w:tcPr>
          <w:p w:rsidR="00D52B4F" w:rsidRPr="003C2F3F" w:rsidRDefault="00D52B4F" w:rsidP="00EA70EF">
            <w:pPr>
              <w:spacing w:line="240" w:lineRule="auto"/>
              <w:ind w:firstLine="0"/>
              <w:jc w:val="left"/>
              <w:rPr>
                <w:i/>
                <w:sz w:val="28"/>
                <w:szCs w:val="28"/>
              </w:rPr>
            </w:pPr>
            <w:r w:rsidRPr="003C2F3F">
              <w:rPr>
                <w:i/>
                <w:sz w:val="28"/>
                <w:szCs w:val="28"/>
              </w:rPr>
              <w:t>8.1. Общий анализ экологического состояния</w:t>
            </w:r>
            <w:r w:rsidR="00AB0D19" w:rsidRPr="003C2F3F">
              <w:rPr>
                <w:i/>
                <w:sz w:val="28"/>
                <w:szCs w:val="28"/>
              </w:rPr>
              <w:t xml:space="preserve"> и особенностей территории</w:t>
            </w:r>
            <w:r w:rsidRPr="003C2F3F">
              <w:rPr>
                <w:i/>
                <w:sz w:val="28"/>
                <w:szCs w:val="28"/>
              </w:rPr>
              <w:t xml:space="preserve"> </w:t>
            </w:r>
          </w:p>
        </w:tc>
      </w:tr>
    </w:tbl>
    <w:p w:rsidR="00D52B4F" w:rsidRPr="003C2F3F" w:rsidRDefault="00D52B4F" w:rsidP="00EA70EF">
      <w:pPr>
        <w:spacing w:line="240" w:lineRule="auto"/>
        <w:ind w:firstLine="0"/>
        <w:jc w:val="left"/>
      </w:pPr>
    </w:p>
    <w:p w:rsidR="00E52B43" w:rsidRPr="003C2F3F" w:rsidRDefault="00E52B43" w:rsidP="00EA70EF">
      <w:pPr>
        <w:spacing w:line="240" w:lineRule="auto"/>
        <w:ind w:left="851"/>
      </w:pPr>
      <w:r w:rsidRPr="003C2F3F">
        <w:t>Географическое положение и особенности ландшафт</w:t>
      </w:r>
      <w:r w:rsidR="00611B93" w:rsidRPr="003C2F3F">
        <w:t xml:space="preserve">ов </w:t>
      </w:r>
      <w:r w:rsidR="00BB0729" w:rsidRPr="003C2F3F">
        <w:t>Алагирского</w:t>
      </w:r>
      <w:r w:rsidR="00611B93" w:rsidRPr="003C2F3F">
        <w:t xml:space="preserve"> района</w:t>
      </w:r>
      <w:r w:rsidRPr="003C2F3F">
        <w:t xml:space="preserve"> делают природу </w:t>
      </w:r>
      <w:r w:rsidR="0027110A" w:rsidRPr="003C2F3F">
        <w:t>территории</w:t>
      </w:r>
      <w:r w:rsidRPr="003C2F3F">
        <w:t xml:space="preserve"> чувствительной к техногенным нагрузкам. </w:t>
      </w:r>
      <w:r w:rsidR="00FC3CEE" w:rsidRPr="003C2F3F">
        <w:t>Алагирский</w:t>
      </w:r>
      <w:r w:rsidR="00611B93" w:rsidRPr="003C2F3F">
        <w:t xml:space="preserve"> район</w:t>
      </w:r>
      <w:r w:rsidRPr="003C2F3F">
        <w:t xml:space="preserve"> входит в зону</w:t>
      </w:r>
      <w:r w:rsidR="002A3083" w:rsidRPr="003C2F3F">
        <w:t xml:space="preserve"> </w:t>
      </w:r>
      <w:proofErr w:type="gramStart"/>
      <w:r w:rsidR="002A3083" w:rsidRPr="003C2F3F">
        <w:t>с</w:t>
      </w:r>
      <w:proofErr w:type="gramEnd"/>
      <w:r w:rsidR="002A3083" w:rsidRPr="003C2F3F">
        <w:t xml:space="preserve"> </w:t>
      </w:r>
      <w:r w:rsidR="00896306" w:rsidRPr="003C2F3F">
        <w:t>сложной</w:t>
      </w:r>
      <w:r w:rsidR="002A3083" w:rsidRPr="003C2F3F">
        <w:t xml:space="preserve"> экологической обстановкой</w:t>
      </w:r>
      <w:r w:rsidR="009B29C6" w:rsidRPr="003C2F3F">
        <w:t>; следует отметить, что наиболее</w:t>
      </w:r>
      <w:r w:rsidR="00896306" w:rsidRPr="003C2F3F">
        <w:t xml:space="preserve"> не</w:t>
      </w:r>
      <w:r w:rsidR="009B29C6" w:rsidRPr="003C2F3F">
        <w:t xml:space="preserve"> благоприятная экологическая обстановка в разрезе республики наблюдается </w:t>
      </w:r>
      <w:r w:rsidR="00BB0729" w:rsidRPr="003C2F3F">
        <w:t>в том числе и Алагирском районе</w:t>
      </w:r>
      <w:r w:rsidR="009B29C6" w:rsidRPr="003C2F3F">
        <w:t xml:space="preserve"> (средняя оценка </w:t>
      </w:r>
      <w:r w:rsidR="00896306" w:rsidRPr="003C2F3F">
        <w:t>3</w:t>
      </w:r>
      <w:r w:rsidR="009B29C6" w:rsidRPr="003C2F3F">
        <w:t>,</w:t>
      </w:r>
      <w:r w:rsidR="00BB0729" w:rsidRPr="003C2F3F">
        <w:t>2</w:t>
      </w:r>
      <w:r w:rsidR="009B29C6" w:rsidRPr="003C2F3F">
        <w:t xml:space="preserve"> балла)</w:t>
      </w:r>
      <w:r w:rsidR="00896306" w:rsidRPr="003C2F3F">
        <w:t xml:space="preserve">, и оценивается как </w:t>
      </w:r>
      <w:r w:rsidR="00BB0729" w:rsidRPr="003C2F3F">
        <w:t>критическая</w:t>
      </w:r>
      <w:r w:rsidR="009B29C6" w:rsidRPr="003C2F3F">
        <w:t>.</w:t>
      </w:r>
      <w:r w:rsidR="009B29C6" w:rsidRPr="003C2F3F">
        <w:rPr>
          <w:rStyle w:val="afe"/>
        </w:rPr>
        <w:footnoteReference w:id="24"/>
      </w:r>
      <w:r w:rsidR="00896306" w:rsidRPr="003C2F3F">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3C2F3F">
        <w:t>Ардон</w:t>
      </w:r>
      <w:r w:rsidR="00896306" w:rsidRPr="003C2F3F">
        <w:t xml:space="preserve">, в меньшей степени </w:t>
      </w:r>
      <w:r w:rsidR="00BB0729" w:rsidRPr="003C2F3F">
        <w:t>Хаталдона, Майрамадагдона и Цраудона</w:t>
      </w:r>
      <w:r w:rsidR="00896306" w:rsidRPr="003C2F3F">
        <w:t>.</w:t>
      </w:r>
      <w:r w:rsidR="00015514" w:rsidRPr="003C2F3F">
        <w:t xml:space="preserve"> Наиболее критичная ситуация складывается в бассейне реки </w:t>
      </w:r>
      <w:r w:rsidR="00BB0729" w:rsidRPr="003C2F3F">
        <w:t>Ардон</w:t>
      </w:r>
      <w:r w:rsidR="00015514" w:rsidRPr="003C2F3F">
        <w:t xml:space="preserve"> (ситуацию ухудшают несанкционированные сбросы сточных вод).</w:t>
      </w:r>
    </w:p>
    <w:p w:rsidR="008E236C" w:rsidRPr="003C2F3F" w:rsidRDefault="00A7777A" w:rsidP="00CC7E48">
      <w:pPr>
        <w:spacing w:line="240" w:lineRule="auto"/>
        <w:ind w:left="851"/>
      </w:pPr>
      <w:r w:rsidRPr="003C2F3F">
        <w:t>П</w:t>
      </w:r>
      <w:r w:rsidR="00FB5998" w:rsidRPr="003C2F3F">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3C2F3F">
        <w:t xml:space="preserve">актуальной и в </w:t>
      </w:r>
      <w:r w:rsidR="003C2F3F" w:rsidRPr="003C2F3F">
        <w:t>Унальском</w:t>
      </w:r>
      <w:r w:rsidR="009B29C6" w:rsidRPr="003C2F3F">
        <w:t xml:space="preserve"> сельском поселении</w:t>
      </w:r>
      <w:r w:rsidR="00FB5998" w:rsidRPr="003C2F3F">
        <w:t>.</w:t>
      </w:r>
      <w:r w:rsidR="002E478F" w:rsidRPr="003C2F3F">
        <w:t xml:space="preserve"> Негативное воздействие на состояние атмосферного воздуха </w:t>
      </w:r>
      <w:proofErr w:type="gramStart"/>
      <w:r w:rsidR="002E478F" w:rsidRPr="003C2F3F">
        <w:t>оказывают</w:t>
      </w:r>
      <w:proofErr w:type="gramEnd"/>
      <w:r w:rsidR="002E478F" w:rsidRPr="003C2F3F">
        <w:t xml:space="preserve"> в </w:t>
      </w:r>
      <w:r w:rsidR="00BB0729" w:rsidRPr="003C2F3F">
        <w:t xml:space="preserve">том числе </w:t>
      </w:r>
      <w:r w:rsidRPr="003C2F3F">
        <w:t xml:space="preserve">промышленные объекты, расположенные </w:t>
      </w:r>
      <w:r w:rsidR="003C2F3F" w:rsidRPr="003C2F3F">
        <w:t xml:space="preserve">непосредственно в Унальском СП, так и в соседних </w:t>
      </w:r>
      <w:r w:rsidRPr="003C2F3F">
        <w:t>п. Мизур и п. Садон, шахты по добыче полиметаллических руд, бетонное производство и др.</w:t>
      </w:r>
      <w:r w:rsidR="00392CAB" w:rsidRPr="003C2F3F">
        <w:rPr>
          <w:rStyle w:val="afe"/>
        </w:rPr>
        <w:footnoteReference w:id="25"/>
      </w:r>
    </w:p>
    <w:p w:rsidR="00FB5998" w:rsidRPr="003C2F3F" w:rsidRDefault="00FB5998" w:rsidP="00BC0C5E">
      <w:pPr>
        <w:spacing w:line="240" w:lineRule="auto"/>
        <w:ind w:left="851"/>
      </w:pPr>
      <w:r w:rsidRPr="003C2F3F">
        <w:t xml:space="preserve">Не в полной мере решена проблема загрязнения окружающей природной среды в </w:t>
      </w:r>
      <w:r w:rsidR="00A058EE" w:rsidRPr="003C2F3F">
        <w:t>районе</w:t>
      </w:r>
      <w:r w:rsidRPr="003C2F3F">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3C2F3F">
        <w:t>планируемого муниципального образования</w:t>
      </w:r>
      <w:r w:rsidRPr="003C2F3F">
        <w:t>.</w:t>
      </w:r>
    </w:p>
    <w:p w:rsidR="00EF4C0F" w:rsidRPr="003C2F3F" w:rsidRDefault="00FB5998" w:rsidP="00BC0C5E">
      <w:pPr>
        <w:pStyle w:val="ac"/>
        <w:spacing w:before="0" w:after="0"/>
        <w:ind w:left="851" w:firstLine="567"/>
        <w:rPr>
          <w:rFonts w:ascii="Arial Narrow" w:eastAsia="Calibri" w:hAnsi="Arial Narrow"/>
          <w:szCs w:val="22"/>
          <w:lang w:eastAsia="en-US"/>
        </w:rPr>
      </w:pPr>
      <w:r w:rsidRPr="003C2F3F">
        <w:rPr>
          <w:rFonts w:ascii="Arial Narrow" w:eastAsia="Calibri" w:hAnsi="Arial Narrow"/>
          <w:szCs w:val="22"/>
          <w:lang w:eastAsia="en-US"/>
        </w:rPr>
        <w:t xml:space="preserve">К основным экологическим проблемам </w:t>
      </w:r>
      <w:r w:rsidR="00EF4C0F" w:rsidRPr="003C2F3F">
        <w:rPr>
          <w:rFonts w:ascii="Arial Narrow" w:eastAsia="Calibri" w:hAnsi="Arial Narrow"/>
          <w:szCs w:val="22"/>
          <w:lang w:eastAsia="en-US"/>
        </w:rPr>
        <w:t>планируемого поселения</w:t>
      </w:r>
      <w:r w:rsidRPr="003C2F3F">
        <w:rPr>
          <w:rFonts w:ascii="Arial Narrow" w:eastAsia="Calibri" w:hAnsi="Arial Narrow"/>
          <w:szCs w:val="22"/>
          <w:lang w:eastAsia="en-US"/>
        </w:rPr>
        <w:t xml:space="preserve"> </w:t>
      </w:r>
      <w:r w:rsidR="00824577" w:rsidRPr="003C2F3F">
        <w:rPr>
          <w:rFonts w:ascii="Arial Narrow" w:eastAsia="Calibri" w:hAnsi="Arial Narrow"/>
          <w:szCs w:val="22"/>
          <w:lang w:eastAsia="en-US"/>
        </w:rPr>
        <w:t>относятся</w:t>
      </w:r>
      <w:r w:rsidR="00EF4C0F" w:rsidRPr="003C2F3F">
        <w:rPr>
          <w:rFonts w:ascii="Arial Narrow" w:eastAsia="Calibri" w:hAnsi="Arial Narrow"/>
          <w:szCs w:val="22"/>
          <w:lang w:eastAsia="en-US"/>
        </w:rPr>
        <w:t>:</w:t>
      </w:r>
    </w:p>
    <w:p w:rsidR="00EF4C0F" w:rsidRPr="003C2F3F" w:rsidRDefault="00EF4C0F" w:rsidP="00BC0C5E">
      <w:pPr>
        <w:pStyle w:val="ac"/>
        <w:spacing w:before="0" w:after="0"/>
        <w:ind w:left="851" w:firstLine="567"/>
        <w:rPr>
          <w:rFonts w:ascii="Arial Narrow" w:eastAsia="Calibri" w:hAnsi="Arial Narrow"/>
          <w:szCs w:val="22"/>
          <w:lang w:eastAsia="en-US"/>
        </w:rPr>
      </w:pPr>
      <w:r w:rsidRPr="003C2F3F">
        <w:rPr>
          <w:rFonts w:ascii="Arial Narrow" w:eastAsia="Calibri" w:hAnsi="Arial Narrow"/>
          <w:szCs w:val="22"/>
          <w:lang w:eastAsia="en-US"/>
        </w:rPr>
        <w:t xml:space="preserve">– деградация растительного покрова </w:t>
      </w:r>
      <w:r w:rsidR="00A7777A" w:rsidRPr="003C2F3F">
        <w:rPr>
          <w:rFonts w:ascii="Arial Narrow" w:eastAsia="Calibri" w:hAnsi="Arial Narrow"/>
          <w:szCs w:val="22"/>
          <w:lang w:eastAsia="en-US"/>
        </w:rPr>
        <w:t>горных</w:t>
      </w:r>
      <w:r w:rsidR="006F1FE0" w:rsidRPr="003C2F3F">
        <w:rPr>
          <w:rFonts w:ascii="Arial Narrow" w:eastAsia="Calibri" w:hAnsi="Arial Narrow"/>
          <w:szCs w:val="22"/>
          <w:lang w:eastAsia="en-US"/>
        </w:rPr>
        <w:t xml:space="preserve"> </w:t>
      </w:r>
      <w:r w:rsidRPr="003C2F3F">
        <w:rPr>
          <w:rFonts w:ascii="Arial Narrow" w:eastAsia="Calibri" w:hAnsi="Arial Narrow"/>
          <w:szCs w:val="22"/>
          <w:lang w:eastAsia="en-US"/>
        </w:rPr>
        <w:t>ландшафтов (пастбищная нагрузка</w:t>
      </w:r>
      <w:r w:rsidR="00A7777A" w:rsidRPr="003C2F3F">
        <w:rPr>
          <w:rFonts w:ascii="Arial Narrow" w:eastAsia="Calibri" w:hAnsi="Arial Narrow"/>
          <w:szCs w:val="22"/>
          <w:lang w:eastAsia="en-US"/>
        </w:rPr>
        <w:t>, неблагоприятная экологическая обстановка</w:t>
      </w:r>
      <w:r w:rsidRPr="003C2F3F">
        <w:rPr>
          <w:rFonts w:ascii="Arial Narrow" w:eastAsia="Calibri" w:hAnsi="Arial Narrow"/>
          <w:szCs w:val="22"/>
          <w:lang w:eastAsia="en-US"/>
        </w:rPr>
        <w:t>);</w:t>
      </w:r>
    </w:p>
    <w:p w:rsidR="00EF4C0F" w:rsidRPr="003C2F3F" w:rsidRDefault="00EF4C0F" w:rsidP="00BC0C5E">
      <w:pPr>
        <w:pStyle w:val="ac"/>
        <w:spacing w:before="0" w:after="0"/>
        <w:ind w:left="851" w:firstLine="567"/>
        <w:rPr>
          <w:rFonts w:ascii="Arial Narrow" w:eastAsia="Calibri" w:hAnsi="Arial Narrow"/>
          <w:szCs w:val="22"/>
          <w:lang w:eastAsia="en-US"/>
        </w:rPr>
      </w:pPr>
      <w:r w:rsidRPr="003C2F3F">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3C2F3F" w:rsidRDefault="00EF4C0F" w:rsidP="00BC0C5E">
      <w:pPr>
        <w:pStyle w:val="ac"/>
        <w:spacing w:before="0" w:after="0"/>
        <w:ind w:left="851" w:firstLine="567"/>
        <w:rPr>
          <w:rFonts w:ascii="Arial Narrow" w:eastAsia="Calibri" w:hAnsi="Arial Narrow"/>
          <w:szCs w:val="22"/>
          <w:lang w:eastAsia="en-US"/>
        </w:rPr>
      </w:pPr>
      <w:r w:rsidRPr="003C2F3F">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3C2F3F" w:rsidRDefault="00EF4C0F" w:rsidP="00BC0C5E">
      <w:pPr>
        <w:pStyle w:val="ac"/>
        <w:spacing w:before="0" w:after="0"/>
        <w:ind w:left="851" w:firstLine="567"/>
        <w:rPr>
          <w:rFonts w:ascii="Arial Narrow" w:eastAsia="Calibri" w:hAnsi="Arial Narrow"/>
          <w:szCs w:val="22"/>
          <w:lang w:eastAsia="en-US"/>
        </w:rPr>
      </w:pPr>
      <w:r w:rsidRPr="003C2F3F">
        <w:rPr>
          <w:rFonts w:ascii="Arial Narrow" w:eastAsia="Calibri" w:hAnsi="Arial Narrow"/>
          <w:szCs w:val="22"/>
          <w:lang w:eastAsia="en-US"/>
        </w:rPr>
        <w:t>– проявление экзогенных геологических процессов на территории поселения.</w:t>
      </w:r>
    </w:p>
    <w:p w:rsidR="008E6AD3" w:rsidRPr="00E54149" w:rsidRDefault="008E6AD3" w:rsidP="008E6AD3">
      <w:pPr>
        <w:spacing w:line="240" w:lineRule="auto"/>
        <w:ind w:left="851"/>
      </w:pPr>
      <w:proofErr w:type="gramStart"/>
      <w:r w:rsidRPr="003C2F3F">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3C2F3F">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w:t>
      </w:r>
      <w:r w:rsidRPr="00E54149">
        <w:t>объекта в штатном режиме.</w:t>
      </w:r>
    </w:p>
    <w:p w:rsidR="00EE7978" w:rsidRPr="00915BB4" w:rsidRDefault="00EE7978" w:rsidP="00EE7978">
      <w:pPr>
        <w:spacing w:line="240" w:lineRule="auto"/>
        <w:ind w:left="851"/>
        <w:rPr>
          <w:i/>
          <w:highlight w:val="yellow"/>
        </w:rPr>
      </w:pPr>
    </w:p>
    <w:p w:rsidR="00145182" w:rsidRPr="00E54149" w:rsidRDefault="00145182" w:rsidP="00145182">
      <w:pPr>
        <w:spacing w:line="240" w:lineRule="auto"/>
        <w:ind w:firstLine="0"/>
      </w:pPr>
    </w:p>
    <w:p w:rsidR="002C1D1C" w:rsidRDefault="006A2F78" w:rsidP="00381436">
      <w:pPr>
        <w:tabs>
          <w:tab w:val="left" w:pos="0"/>
        </w:tabs>
        <w:spacing w:line="240" w:lineRule="auto"/>
        <w:ind w:firstLine="0"/>
        <w:jc w:val="center"/>
        <w:rPr>
          <w:b/>
        </w:rPr>
      </w:pPr>
      <w:r>
        <w:rPr>
          <w:b/>
          <w:noProof/>
        </w:rPr>
        <w:lastRenderedPageBreak/>
        <w:drawing>
          <wp:inline distT="0" distB="0" distL="0" distR="0">
            <wp:extent cx="4120103" cy="3086100"/>
            <wp:effectExtent l="0" t="0" r="0" b="0"/>
            <wp:docPr id="24" name="Рисунок 24" descr="C:\Users\geo\Desktop\загруже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Desktop\загруженное.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20103" cy="3086100"/>
                    </a:xfrm>
                    <a:prstGeom prst="rect">
                      <a:avLst/>
                    </a:prstGeom>
                    <a:noFill/>
                    <a:ln>
                      <a:noFill/>
                    </a:ln>
                  </pic:spPr>
                </pic:pic>
              </a:graphicData>
            </a:graphic>
          </wp:inline>
        </w:drawing>
      </w:r>
    </w:p>
    <w:p w:rsidR="00145182" w:rsidRPr="00E54149" w:rsidRDefault="00381436" w:rsidP="00381436">
      <w:pPr>
        <w:tabs>
          <w:tab w:val="left" w:pos="0"/>
        </w:tabs>
        <w:spacing w:line="240" w:lineRule="auto"/>
        <w:ind w:firstLine="0"/>
        <w:jc w:val="center"/>
        <w:rPr>
          <w:b/>
        </w:rPr>
      </w:pPr>
      <w:r w:rsidRPr="00E54149">
        <w:rPr>
          <w:b/>
        </w:rPr>
        <w:t xml:space="preserve">Рис. 8.1.1 </w:t>
      </w:r>
      <w:r w:rsidR="002C1D1C">
        <w:rPr>
          <w:b/>
        </w:rPr>
        <w:t>Мизурское хвостохранилище</w:t>
      </w:r>
      <w:r w:rsidRPr="00E54149">
        <w:rPr>
          <w:b/>
        </w:rPr>
        <w:t xml:space="preserve"> </w:t>
      </w:r>
      <w:proofErr w:type="gramStart"/>
      <w:r w:rsidRPr="00E54149">
        <w:rPr>
          <w:b/>
        </w:rPr>
        <w:t>в</w:t>
      </w:r>
      <w:proofErr w:type="gramEnd"/>
      <w:r w:rsidRPr="00E54149">
        <w:rPr>
          <w:b/>
        </w:rPr>
        <w:t xml:space="preserve"> </w:t>
      </w:r>
      <w:r w:rsidR="00E54149" w:rsidRPr="00E54149">
        <w:rPr>
          <w:b/>
        </w:rPr>
        <w:t>с</w:t>
      </w:r>
      <w:r w:rsidRPr="00E54149">
        <w:rPr>
          <w:b/>
        </w:rPr>
        <w:t xml:space="preserve">. </w:t>
      </w:r>
      <w:r w:rsidR="00E54149" w:rsidRPr="00E54149">
        <w:rPr>
          <w:b/>
        </w:rPr>
        <w:t>Н. Унал и с. Зинцар.</w:t>
      </w:r>
    </w:p>
    <w:p w:rsidR="00145182" w:rsidRDefault="00145182" w:rsidP="008E6AD3">
      <w:pPr>
        <w:spacing w:line="240" w:lineRule="auto"/>
        <w:ind w:left="851"/>
      </w:pPr>
    </w:p>
    <w:p w:rsidR="002C1D1C" w:rsidRPr="00E54149" w:rsidRDefault="002C1D1C" w:rsidP="002C1D1C">
      <w:pPr>
        <w:spacing w:line="240" w:lineRule="auto"/>
        <w:ind w:left="851"/>
      </w:pPr>
      <w:r w:rsidRPr="00E54149">
        <w:t>В населенных пунктах Унальского СП располагается большое количество объектов, от которых в соответствии с действующим российским законодательством установлены санитарно–защитные зоны; в результате чего большая часть населенных пунктов находится в СЗЗ промышленных предприятий. Учитывая фактическую остановку производства, важным фактором является инвентаризация всех промышленных объектов, расположенных на территории муниципального образования на предмет их опасности для состояния окружающей среды.</w:t>
      </w:r>
    </w:p>
    <w:p w:rsidR="008E6AD3" w:rsidRPr="00E54149" w:rsidRDefault="008E6AD3" w:rsidP="008E6AD3">
      <w:pPr>
        <w:spacing w:line="240" w:lineRule="auto"/>
        <w:ind w:left="851"/>
      </w:pPr>
      <w:r w:rsidRPr="00E54149">
        <w:t xml:space="preserve">Кроме промышленных предприятий негативное воздействие на состояние атмосферы в </w:t>
      </w:r>
      <w:r w:rsidR="00E54149" w:rsidRPr="00E54149">
        <w:t>Унальском</w:t>
      </w:r>
      <w:r w:rsidR="00F1343E" w:rsidRPr="00E54149">
        <w:t xml:space="preserve"> СП</w:t>
      </w:r>
      <w:r w:rsidRPr="00E54149">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E54149" w:rsidRDefault="008E6AD3" w:rsidP="008E6AD3">
      <w:pPr>
        <w:spacing w:line="240" w:lineRule="auto"/>
        <w:ind w:left="851"/>
      </w:pPr>
      <w:r w:rsidRPr="00E54149">
        <w:t>- комплексы крупного рогатого скота – 1000 м;</w:t>
      </w:r>
    </w:p>
    <w:p w:rsidR="008E6AD3" w:rsidRPr="00E54149" w:rsidRDefault="008E6AD3" w:rsidP="008E6AD3">
      <w:pPr>
        <w:spacing w:line="240" w:lineRule="auto"/>
        <w:ind w:left="851"/>
      </w:pPr>
      <w:r w:rsidRPr="00E54149">
        <w:t>- фермы крупного рогатого скота от 1200 до 2000 коров и до 6000 скотомест для молодняка – 500 м;</w:t>
      </w:r>
    </w:p>
    <w:p w:rsidR="008E6AD3" w:rsidRPr="00E54149" w:rsidRDefault="008E6AD3" w:rsidP="008E6AD3">
      <w:pPr>
        <w:spacing w:line="240" w:lineRule="auto"/>
        <w:ind w:left="851"/>
      </w:pPr>
      <w:r w:rsidRPr="00E54149">
        <w:t>- фермы крупного рогатого скота менее 1200 голов (всех специализаций) – 300 м;</w:t>
      </w:r>
    </w:p>
    <w:p w:rsidR="008E6AD3" w:rsidRPr="00E54149" w:rsidRDefault="008E6AD3" w:rsidP="008E6AD3">
      <w:pPr>
        <w:spacing w:line="240" w:lineRule="auto"/>
        <w:ind w:left="851"/>
      </w:pPr>
      <w:r w:rsidRPr="00E54149">
        <w:t>- хозяйства с содержанием животных до 100 голов – 100 м;</w:t>
      </w:r>
    </w:p>
    <w:p w:rsidR="008E6AD3" w:rsidRPr="00E54149" w:rsidRDefault="008E6AD3" w:rsidP="008E6AD3">
      <w:pPr>
        <w:spacing w:line="240" w:lineRule="auto"/>
        <w:ind w:left="851"/>
      </w:pPr>
      <w:r w:rsidRPr="00E54149">
        <w:t>- хозяйства с содержанием животных до 50 голов – 50м.</w:t>
      </w:r>
    </w:p>
    <w:p w:rsidR="008E6AD3" w:rsidRPr="00E54149" w:rsidRDefault="008E6AD3" w:rsidP="008E6AD3">
      <w:pPr>
        <w:spacing w:line="240" w:lineRule="auto"/>
        <w:ind w:left="851"/>
      </w:pPr>
      <w:r w:rsidRPr="00E54149">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E54149" w:rsidRDefault="008E6AD3" w:rsidP="008E6AD3">
      <w:pPr>
        <w:spacing w:line="240" w:lineRule="auto"/>
        <w:ind w:left="851"/>
      </w:pPr>
      <w:r w:rsidRPr="00E54149">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E54149" w:rsidRDefault="008E6AD3" w:rsidP="008E6AD3">
      <w:pPr>
        <w:spacing w:line="240" w:lineRule="auto"/>
        <w:ind w:left="851"/>
      </w:pPr>
      <w:proofErr w:type="gramStart"/>
      <w:r w:rsidRPr="00E54149">
        <w:t xml:space="preserve">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w:t>
      </w:r>
      <w:r w:rsidRPr="00E54149">
        <w:lastRenderedPageBreak/>
        <w:t>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E54149" w:rsidRDefault="008E6AD3" w:rsidP="008E6AD3">
      <w:pPr>
        <w:spacing w:line="240" w:lineRule="auto"/>
        <w:ind w:left="851"/>
      </w:pPr>
      <w:r w:rsidRPr="00E54149">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E54149" w:rsidRDefault="008E6AD3" w:rsidP="008E6AD3">
      <w:pPr>
        <w:spacing w:line="240" w:lineRule="auto"/>
        <w:ind w:left="851"/>
      </w:pPr>
      <w:r w:rsidRPr="00E54149">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E54149"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E54149" w:rsidTr="00493C33">
        <w:tc>
          <w:tcPr>
            <w:tcW w:w="8611" w:type="dxa"/>
            <w:shd w:val="clear" w:color="auto" w:fill="C2D69B" w:themeFill="accent3" w:themeFillTint="99"/>
          </w:tcPr>
          <w:p w:rsidR="004E693A" w:rsidRPr="00E54149" w:rsidRDefault="004E693A" w:rsidP="00BC0C5E">
            <w:pPr>
              <w:spacing w:line="240" w:lineRule="auto"/>
              <w:ind w:firstLine="0"/>
              <w:jc w:val="left"/>
              <w:rPr>
                <w:i/>
                <w:sz w:val="28"/>
                <w:szCs w:val="28"/>
              </w:rPr>
            </w:pPr>
            <w:r w:rsidRPr="00E54149">
              <w:rPr>
                <w:i/>
                <w:sz w:val="28"/>
                <w:szCs w:val="28"/>
              </w:rPr>
              <w:t xml:space="preserve">8.2. </w:t>
            </w:r>
            <w:r w:rsidR="00221826" w:rsidRPr="00E54149">
              <w:rPr>
                <w:i/>
                <w:sz w:val="28"/>
                <w:szCs w:val="28"/>
              </w:rPr>
              <w:t>Оценка состояния атмосферного воздуха</w:t>
            </w:r>
          </w:p>
        </w:tc>
      </w:tr>
    </w:tbl>
    <w:p w:rsidR="004E693A" w:rsidRPr="00E54149" w:rsidRDefault="004E693A" w:rsidP="00BC0C5E">
      <w:pPr>
        <w:spacing w:line="240" w:lineRule="auto"/>
        <w:ind w:firstLine="0"/>
        <w:jc w:val="left"/>
      </w:pPr>
    </w:p>
    <w:p w:rsidR="00AA6A00" w:rsidRPr="00E54149" w:rsidRDefault="004E693A" w:rsidP="00BC0C5E">
      <w:pPr>
        <w:spacing w:line="240" w:lineRule="auto"/>
        <w:ind w:left="851"/>
      </w:pPr>
      <w:r w:rsidRPr="00E54149">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E54149">
        <w:t xml:space="preserve"> Стационарные посты наблюдения за загрязнением атмосферного воздуха (ПНЗ) в </w:t>
      </w:r>
      <w:r w:rsidR="007211A7" w:rsidRPr="00E54149">
        <w:t>Алагирском</w:t>
      </w:r>
      <w:r w:rsidR="00BC0C5E" w:rsidRPr="00E54149">
        <w:t xml:space="preserve"> рай</w:t>
      </w:r>
      <w:r w:rsidR="002A3083" w:rsidRPr="00E54149">
        <w:t>о</w:t>
      </w:r>
      <w:r w:rsidR="00BC0C5E" w:rsidRPr="00E54149">
        <w:t>не</w:t>
      </w:r>
      <w:r w:rsidR="00AA6A00" w:rsidRPr="00E54149">
        <w:t xml:space="preserve"> отсутствуют. </w:t>
      </w:r>
    </w:p>
    <w:p w:rsidR="00AA6A00" w:rsidRPr="00E54149" w:rsidRDefault="00AA6A00" w:rsidP="00BC0C5E">
      <w:pPr>
        <w:spacing w:line="240" w:lineRule="auto"/>
        <w:ind w:left="851"/>
      </w:pPr>
      <w:r w:rsidRPr="00E54149">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E54149" w:rsidRDefault="004E693A" w:rsidP="00BC0C5E">
      <w:pPr>
        <w:spacing w:line="240" w:lineRule="auto"/>
        <w:ind w:left="851"/>
        <w:rPr>
          <w:b/>
        </w:rPr>
      </w:pPr>
      <w:r w:rsidRPr="00E54149">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E217B9" w:rsidRPr="00E54149" w:rsidRDefault="00AA6A00" w:rsidP="00D85402">
      <w:pPr>
        <w:spacing w:line="240" w:lineRule="auto"/>
        <w:ind w:left="851"/>
      </w:pPr>
      <w:r w:rsidRPr="00E54149">
        <w:t xml:space="preserve">Территория планируемого </w:t>
      </w:r>
      <w:r w:rsidR="00F16A3D">
        <w:t>Унальского</w:t>
      </w:r>
      <w:r w:rsidR="00493C33" w:rsidRPr="00E54149">
        <w:t xml:space="preserve"> СП</w:t>
      </w:r>
      <w:r w:rsidRPr="00E54149">
        <w:t xml:space="preserve"> располагается в зоне </w:t>
      </w:r>
      <w:r w:rsidR="008C051D" w:rsidRPr="00E54149">
        <w:rPr>
          <w:spacing w:val="-4"/>
        </w:rPr>
        <w:t>крайне высокого</w:t>
      </w:r>
      <w:r w:rsidR="004E693A" w:rsidRPr="00E54149">
        <w:rPr>
          <w:spacing w:val="-4"/>
        </w:rPr>
        <w:t xml:space="preserve"> потенциала загрязнения атмосферы.</w:t>
      </w:r>
      <w:r w:rsidR="001B052D" w:rsidRPr="00E54149">
        <w:rPr>
          <w:spacing w:val="-4"/>
        </w:rPr>
        <w:t xml:space="preserve"> </w:t>
      </w:r>
      <w:r w:rsidR="008C051D" w:rsidRPr="00E54149">
        <w:rPr>
          <w:spacing w:val="-4"/>
        </w:rPr>
        <w:t xml:space="preserve">Кроме промышленных предприятий </w:t>
      </w:r>
      <w:r w:rsidR="004E693A" w:rsidRPr="00E54149">
        <w:t>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9D7987" w:rsidRPr="00E54149" w:rsidRDefault="009D7987" w:rsidP="009D7987">
      <w:pPr>
        <w:spacing w:line="240" w:lineRule="auto"/>
        <w:ind w:left="851"/>
      </w:pPr>
      <w:r w:rsidRPr="00E54149">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8C051D" w:rsidRPr="00E54149" w:rsidRDefault="006A2F78" w:rsidP="008C051D">
      <w:pPr>
        <w:spacing w:line="240" w:lineRule="auto"/>
        <w:ind w:firstLine="0"/>
        <w:jc w:val="center"/>
      </w:pPr>
      <w:r>
        <w:rPr>
          <w:noProof/>
        </w:rPr>
        <w:drawing>
          <wp:inline distT="0" distB="0" distL="0" distR="0" wp14:anchorId="12778129" wp14:editId="0DA2C27C">
            <wp:extent cx="5343525" cy="2980842"/>
            <wp:effectExtent l="0" t="0" r="0" b="0"/>
            <wp:docPr id="26" name="Рисунок 26" descr="C:\Users\user1\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ekolog obst.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8934" cy="2983860"/>
                    </a:xfrm>
                    <a:prstGeom prst="rect">
                      <a:avLst/>
                    </a:prstGeom>
                    <a:noFill/>
                    <a:ln>
                      <a:noFill/>
                    </a:ln>
                  </pic:spPr>
                </pic:pic>
              </a:graphicData>
            </a:graphic>
          </wp:inline>
        </w:drawing>
      </w:r>
    </w:p>
    <w:p w:rsidR="008C051D" w:rsidRPr="00E54149" w:rsidRDefault="008C051D" w:rsidP="008C051D">
      <w:pPr>
        <w:spacing w:line="240" w:lineRule="auto"/>
        <w:ind w:firstLine="0"/>
        <w:jc w:val="center"/>
        <w:rPr>
          <w:b/>
        </w:rPr>
      </w:pPr>
      <w:r w:rsidRPr="00E54149">
        <w:rPr>
          <w:b/>
        </w:rPr>
        <w:t xml:space="preserve">Рис. 8.2.1. Схема экологической обстановки на территории </w:t>
      </w:r>
      <w:r w:rsidR="00E54149">
        <w:rPr>
          <w:b/>
        </w:rPr>
        <w:t>Унальского</w:t>
      </w:r>
      <w:r w:rsidRPr="00E54149">
        <w:rPr>
          <w:b/>
        </w:rPr>
        <w:t xml:space="preserve"> СП</w:t>
      </w:r>
      <w:r w:rsidRPr="00E54149">
        <w:rPr>
          <w:rStyle w:val="afe"/>
          <w:b/>
        </w:rPr>
        <w:footnoteReference w:id="26"/>
      </w:r>
    </w:p>
    <w:p w:rsidR="00330DDA" w:rsidRPr="00E54149"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E54149" w:rsidTr="00330DDA">
        <w:tc>
          <w:tcPr>
            <w:tcW w:w="8719" w:type="dxa"/>
            <w:shd w:val="clear" w:color="auto" w:fill="C2D69B" w:themeFill="accent3" w:themeFillTint="99"/>
          </w:tcPr>
          <w:p w:rsidR="00D515B1" w:rsidRPr="00E54149" w:rsidRDefault="00D515B1" w:rsidP="00D85402">
            <w:pPr>
              <w:spacing w:line="240" w:lineRule="auto"/>
              <w:ind w:firstLine="0"/>
              <w:rPr>
                <w:i/>
                <w:sz w:val="28"/>
                <w:szCs w:val="28"/>
              </w:rPr>
            </w:pPr>
            <w:r w:rsidRPr="00E54149">
              <w:rPr>
                <w:i/>
                <w:sz w:val="28"/>
                <w:szCs w:val="28"/>
              </w:rPr>
              <w:t>8.4. От</w:t>
            </w:r>
            <w:r w:rsidR="00AB0D19" w:rsidRPr="00E54149">
              <w:rPr>
                <w:i/>
                <w:sz w:val="28"/>
                <w:szCs w:val="28"/>
              </w:rPr>
              <w:t>ходы производства и потребления</w:t>
            </w:r>
          </w:p>
        </w:tc>
      </w:tr>
    </w:tbl>
    <w:p w:rsidR="00C36318" w:rsidRPr="00E54149" w:rsidRDefault="00C36318" w:rsidP="00C36318">
      <w:pPr>
        <w:spacing w:line="240" w:lineRule="auto"/>
        <w:ind w:left="851"/>
        <w:rPr>
          <w:b/>
          <w:color w:val="000000"/>
        </w:rPr>
      </w:pPr>
    </w:p>
    <w:p w:rsidR="00B43150" w:rsidRPr="00E54149" w:rsidRDefault="00BB60FC" w:rsidP="00C36318">
      <w:pPr>
        <w:spacing w:line="240" w:lineRule="auto"/>
        <w:ind w:left="851"/>
        <w:rPr>
          <w:color w:val="000000"/>
        </w:rPr>
      </w:pPr>
      <w:r w:rsidRPr="00E54149">
        <w:rPr>
          <w:b/>
          <w:color w:val="000000"/>
        </w:rPr>
        <w:t>Существующее положение.</w:t>
      </w:r>
      <w:r w:rsidRPr="00E54149">
        <w:rPr>
          <w:color w:val="000000"/>
        </w:rPr>
        <w:t xml:space="preserve"> </w:t>
      </w:r>
      <w:r w:rsidR="00D515B1" w:rsidRPr="00E54149">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E54149">
        <w:rPr>
          <w:color w:val="000000"/>
        </w:rPr>
        <w:t xml:space="preserve"> </w:t>
      </w:r>
      <w:r w:rsidR="00F16A3D">
        <w:rPr>
          <w:color w:val="000000"/>
        </w:rPr>
        <w:t>Унальского</w:t>
      </w:r>
      <w:r w:rsidR="00B43150" w:rsidRPr="00E54149">
        <w:rPr>
          <w:color w:val="000000"/>
        </w:rPr>
        <w:t xml:space="preserve"> СП</w:t>
      </w:r>
      <w:r w:rsidR="00D515B1" w:rsidRPr="00E54149">
        <w:rPr>
          <w:color w:val="000000"/>
        </w:rPr>
        <w:t>.</w:t>
      </w:r>
      <w:r w:rsidR="00C36318" w:rsidRPr="00E54149">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E54149" w:rsidRDefault="00B43150" w:rsidP="00B64B57">
      <w:pPr>
        <w:spacing w:line="240" w:lineRule="auto"/>
        <w:ind w:left="851"/>
        <w:rPr>
          <w:color w:val="000000"/>
        </w:rPr>
      </w:pPr>
      <w:r w:rsidRPr="00E54149">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E54149">
        <w:rPr>
          <w:color w:val="000000"/>
        </w:rPr>
        <w:t>ы</w:t>
      </w:r>
      <w:r w:rsidRPr="00E54149">
        <w:rPr>
          <w:color w:val="000000"/>
        </w:rPr>
        <w:t xml:space="preserve"> в г. </w:t>
      </w:r>
      <w:r w:rsidR="00D24B40" w:rsidRPr="00E54149">
        <w:rPr>
          <w:color w:val="000000"/>
        </w:rPr>
        <w:t>Алагир</w:t>
      </w:r>
      <w:r w:rsidRPr="00E54149">
        <w:rPr>
          <w:color w:val="000000"/>
        </w:rPr>
        <w:t xml:space="preserve">, также часть указанных отходов </w:t>
      </w:r>
      <w:r w:rsidR="00D515B1" w:rsidRPr="00E54149">
        <w:rPr>
          <w:color w:val="000000"/>
        </w:rPr>
        <w:t>размещаются на не санкционированных объектах</w:t>
      </w:r>
      <w:r w:rsidRPr="00E54149">
        <w:rPr>
          <w:color w:val="000000"/>
        </w:rPr>
        <w:t xml:space="preserve"> в пределах муниципального образования</w:t>
      </w:r>
      <w:r w:rsidR="00C7565D" w:rsidRPr="00E54149">
        <w:rPr>
          <w:color w:val="000000"/>
        </w:rPr>
        <w:t>.</w:t>
      </w:r>
      <w:r w:rsidRPr="00E54149">
        <w:rPr>
          <w:rStyle w:val="afe"/>
          <w:color w:val="000000"/>
        </w:rPr>
        <w:footnoteReference w:id="27"/>
      </w:r>
    </w:p>
    <w:p w:rsidR="00D515B1" w:rsidRPr="00E54149" w:rsidRDefault="00D515B1" w:rsidP="00B64B57">
      <w:pPr>
        <w:spacing w:line="240" w:lineRule="auto"/>
        <w:ind w:left="851"/>
      </w:pPr>
      <w:r w:rsidRPr="00E54149">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E54149">
        <w:t xml:space="preserve"> или механическое складирование</w:t>
      </w:r>
      <w:r w:rsidR="00B43150" w:rsidRPr="00E54149">
        <w:t>.</w:t>
      </w:r>
    </w:p>
    <w:p w:rsidR="00D515B1" w:rsidRPr="00E54149" w:rsidRDefault="007B11A8" w:rsidP="00B64B57">
      <w:pPr>
        <w:spacing w:line="240" w:lineRule="auto"/>
        <w:ind w:left="851"/>
      </w:pPr>
      <w:r w:rsidRPr="00E54149">
        <w:rPr>
          <w:b/>
        </w:rPr>
        <w:t>Перспективное положение.</w:t>
      </w:r>
      <w:r w:rsidRPr="00E54149">
        <w:t xml:space="preserve"> </w:t>
      </w:r>
      <w:r w:rsidR="00D515B1" w:rsidRPr="00E54149">
        <w:t>Система санитарной очистки и уборки территори</w:t>
      </w:r>
      <w:r w:rsidR="008A5DD3" w:rsidRPr="00E54149">
        <w:t xml:space="preserve">и </w:t>
      </w:r>
      <w:r w:rsidR="006D5FEB">
        <w:t>Унальского</w:t>
      </w:r>
      <w:r w:rsidR="000C59D3" w:rsidRPr="00E54149">
        <w:t xml:space="preserve"> СП</w:t>
      </w:r>
      <w:r w:rsidR="00B64B57" w:rsidRPr="00E54149">
        <w:t xml:space="preserve"> </w:t>
      </w:r>
      <w:r w:rsidR="00D515B1" w:rsidRPr="00E54149">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E54149">
        <w:t>.</w:t>
      </w:r>
    </w:p>
    <w:p w:rsidR="00D515B1" w:rsidRPr="00E54149" w:rsidRDefault="00D515B1" w:rsidP="00B64B57">
      <w:pPr>
        <w:spacing w:line="240" w:lineRule="auto"/>
        <w:ind w:left="851"/>
      </w:pPr>
      <w:r w:rsidRPr="00E54149">
        <w:t xml:space="preserve">Для обеспечения должного санитарного уровня </w:t>
      </w:r>
      <w:r w:rsidR="00E54149">
        <w:t>Унальского</w:t>
      </w:r>
      <w:r w:rsidR="000C59D3" w:rsidRPr="00E54149">
        <w:t xml:space="preserve"> СП</w:t>
      </w:r>
      <w:r w:rsidRPr="00E54149">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E54149" w:rsidRDefault="00D515B1" w:rsidP="00B64B57">
      <w:pPr>
        <w:spacing w:line="240" w:lineRule="auto"/>
        <w:ind w:left="851"/>
      </w:pPr>
      <w:r w:rsidRPr="00E54149">
        <w:t>Перечень отходов в период эксплуатации объектов жилой застройки включает в себя:</w:t>
      </w:r>
    </w:p>
    <w:p w:rsidR="00D515B1" w:rsidRPr="00E54149" w:rsidRDefault="00D515B1" w:rsidP="00B64B57">
      <w:pPr>
        <w:spacing w:line="240" w:lineRule="auto"/>
        <w:ind w:left="851"/>
      </w:pPr>
      <w:r w:rsidRPr="00E54149">
        <w:t>- твердые бытовые отходы от жилого фонда;</w:t>
      </w:r>
    </w:p>
    <w:p w:rsidR="00D515B1" w:rsidRPr="00E54149" w:rsidRDefault="00D515B1" w:rsidP="00B64B57">
      <w:pPr>
        <w:spacing w:line="240" w:lineRule="auto"/>
        <w:ind w:left="851"/>
      </w:pPr>
      <w:r w:rsidRPr="00E54149">
        <w:t>- твердые бытовые отходы от детских дошкольных учреждений;</w:t>
      </w:r>
    </w:p>
    <w:p w:rsidR="00D515B1" w:rsidRPr="00E54149" w:rsidRDefault="00D515B1" w:rsidP="00B64B57">
      <w:pPr>
        <w:spacing w:line="240" w:lineRule="auto"/>
        <w:ind w:left="851"/>
      </w:pPr>
      <w:r w:rsidRPr="00E54149">
        <w:t>- твердые бытовые отходы от школ основного (полного) образования;</w:t>
      </w:r>
    </w:p>
    <w:p w:rsidR="00D515B1" w:rsidRPr="00E54149" w:rsidRDefault="00D515B1" w:rsidP="00B64B57">
      <w:pPr>
        <w:spacing w:line="240" w:lineRule="auto"/>
        <w:ind w:left="851"/>
      </w:pPr>
      <w:r w:rsidRPr="00E54149">
        <w:t>- твердые бытовые отходы от предприятий торговли;</w:t>
      </w:r>
    </w:p>
    <w:p w:rsidR="00D515B1" w:rsidRPr="00E54149" w:rsidRDefault="00D515B1" w:rsidP="00B64B57">
      <w:pPr>
        <w:spacing w:line="240" w:lineRule="auto"/>
        <w:ind w:left="851"/>
      </w:pPr>
      <w:r w:rsidRPr="00E54149">
        <w:t>- твердые бытовые отходы от объектов обслуживания и прочих нежилых помещений.</w:t>
      </w:r>
    </w:p>
    <w:p w:rsidR="00D515B1" w:rsidRPr="00E54149" w:rsidRDefault="00D515B1" w:rsidP="007B2954">
      <w:pPr>
        <w:spacing w:line="240" w:lineRule="auto"/>
        <w:ind w:left="851"/>
      </w:pPr>
      <w:r w:rsidRPr="00E54149">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0F1AC1" w:rsidRDefault="007B2954" w:rsidP="007710BF">
      <w:pPr>
        <w:spacing w:line="240" w:lineRule="auto"/>
        <w:ind w:left="851"/>
      </w:pPr>
      <w:r w:rsidRPr="00E54149">
        <w:t xml:space="preserve">В соответствии со СП 42.13330.2011 «Градостроительство. Планировка и застройка городских </w:t>
      </w:r>
      <w:r w:rsidR="007710BF" w:rsidRPr="00E54149">
        <w:t xml:space="preserve">и </w:t>
      </w:r>
      <w:r w:rsidRPr="00E54149">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E54149">
        <w:rPr>
          <w:vertAlign w:val="superscript"/>
        </w:rPr>
        <w:t>3</w:t>
      </w:r>
      <w:r w:rsidRPr="000F1AC1">
        <w:t>) в год; норматив образования крупногабаритного мусора – 15 кг (0,075 м</w:t>
      </w:r>
      <w:r w:rsidRPr="000F1AC1">
        <w:rPr>
          <w:vertAlign w:val="superscript"/>
        </w:rPr>
        <w:t>3</w:t>
      </w:r>
      <w:r w:rsidRPr="000F1AC1">
        <w:t>) в год, т</w:t>
      </w:r>
      <w:r w:rsidR="007710BF" w:rsidRPr="000F1AC1">
        <w:t xml:space="preserve">аким </w:t>
      </w:r>
      <w:r w:rsidRPr="000F1AC1">
        <w:t>о</w:t>
      </w:r>
      <w:r w:rsidR="007710BF" w:rsidRPr="000F1AC1">
        <w:t>бразом,</w:t>
      </w:r>
      <w:r w:rsidRPr="000F1AC1">
        <w:t xml:space="preserve"> для всего поселения на 201</w:t>
      </w:r>
      <w:r w:rsidR="007710BF" w:rsidRPr="000F1AC1">
        <w:t>4</w:t>
      </w:r>
      <w:r w:rsidRPr="000F1AC1">
        <w:t xml:space="preserve"> г. </w:t>
      </w:r>
      <w:r w:rsidR="007710BF" w:rsidRPr="000F1AC1">
        <w:t>норматив образования бытовых отходов составлял</w:t>
      </w:r>
      <w:r w:rsidRPr="000F1AC1">
        <w:t xml:space="preserve"> – </w:t>
      </w:r>
      <w:r w:rsidR="000F1AC1" w:rsidRPr="000F1AC1">
        <w:t>406,5</w:t>
      </w:r>
      <w:r w:rsidRPr="000F1AC1">
        <w:t xml:space="preserve"> м</w:t>
      </w:r>
      <w:r w:rsidRPr="000F1AC1">
        <w:rPr>
          <w:vertAlign w:val="superscript"/>
        </w:rPr>
        <w:t>3</w:t>
      </w:r>
      <w:r w:rsidR="007710BF" w:rsidRPr="000F1AC1">
        <w:t>/</w:t>
      </w:r>
      <w:r w:rsidRPr="000F1AC1">
        <w:t>год, крупногабаритн</w:t>
      </w:r>
      <w:r w:rsidR="00B205BB" w:rsidRPr="000F1AC1">
        <w:t xml:space="preserve">ого мусора – </w:t>
      </w:r>
      <w:r w:rsidR="000F1AC1" w:rsidRPr="000F1AC1">
        <w:t xml:space="preserve">20,33 </w:t>
      </w:r>
      <w:r w:rsidRPr="000F1AC1">
        <w:t>м</w:t>
      </w:r>
      <w:r w:rsidRPr="000F1AC1">
        <w:rPr>
          <w:vertAlign w:val="superscript"/>
        </w:rPr>
        <w:t>3</w:t>
      </w:r>
      <w:r w:rsidR="007710BF" w:rsidRPr="000F1AC1">
        <w:t>/</w:t>
      </w:r>
      <w:r w:rsidRPr="000F1AC1">
        <w:t>год.</w:t>
      </w:r>
      <w:r w:rsidR="007710BF" w:rsidRPr="000F1AC1">
        <w:t xml:space="preserve"> Перспективные объемы накопления ТБО рассчитывать по данным нормативам с учетом </w:t>
      </w:r>
      <w:r w:rsidR="00C41805" w:rsidRPr="000F1AC1">
        <w:t>фактической</w:t>
      </w:r>
      <w:r w:rsidR="007710BF" w:rsidRPr="000F1AC1">
        <w:t xml:space="preserve"> численности населения МО.</w:t>
      </w:r>
    </w:p>
    <w:p w:rsidR="008A5DD3" w:rsidRPr="000F1AC1"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0F1AC1" w:rsidTr="00BA0DE2">
        <w:tc>
          <w:tcPr>
            <w:tcW w:w="8611" w:type="dxa"/>
            <w:shd w:val="clear" w:color="auto" w:fill="C2D69B" w:themeFill="accent3" w:themeFillTint="99"/>
          </w:tcPr>
          <w:p w:rsidR="008A5DD3" w:rsidRPr="000F1AC1" w:rsidRDefault="008A5DD3" w:rsidP="007710BF">
            <w:pPr>
              <w:tabs>
                <w:tab w:val="left" w:pos="5029"/>
              </w:tabs>
              <w:spacing w:line="240" w:lineRule="auto"/>
              <w:ind w:firstLine="0"/>
              <w:rPr>
                <w:i/>
                <w:sz w:val="28"/>
                <w:szCs w:val="28"/>
              </w:rPr>
            </w:pPr>
            <w:r w:rsidRPr="000F1AC1">
              <w:rPr>
                <w:i/>
                <w:sz w:val="28"/>
                <w:szCs w:val="28"/>
              </w:rPr>
              <w:t>8.5. За</w:t>
            </w:r>
            <w:r w:rsidR="00AB0D19" w:rsidRPr="000F1AC1">
              <w:rPr>
                <w:i/>
                <w:sz w:val="28"/>
                <w:szCs w:val="28"/>
              </w:rPr>
              <w:t>хоронение биологических отходов</w:t>
            </w:r>
          </w:p>
        </w:tc>
      </w:tr>
    </w:tbl>
    <w:p w:rsidR="00D515B1" w:rsidRPr="000F1AC1" w:rsidRDefault="00D515B1" w:rsidP="007710BF">
      <w:pPr>
        <w:spacing w:line="240" w:lineRule="auto"/>
        <w:ind w:left="851"/>
      </w:pPr>
    </w:p>
    <w:p w:rsidR="008A5DD3" w:rsidRPr="000F1AC1" w:rsidRDefault="008A5DD3" w:rsidP="007710BF">
      <w:pPr>
        <w:spacing w:line="240" w:lineRule="auto"/>
        <w:ind w:left="851"/>
        <w:rPr>
          <w:b/>
          <w:bCs/>
        </w:rPr>
      </w:pPr>
      <w:proofErr w:type="gramStart"/>
      <w:r w:rsidRPr="000F1AC1">
        <w:rPr>
          <w:b/>
          <w:bCs/>
        </w:rPr>
        <w:lastRenderedPageBreak/>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0F1AC1" w:rsidRDefault="00C37CA1" w:rsidP="00C37CA1">
      <w:pPr>
        <w:spacing w:line="240" w:lineRule="auto"/>
        <w:ind w:left="851"/>
      </w:pPr>
      <w:r w:rsidRPr="000F1AC1">
        <w:rPr>
          <w:bCs/>
        </w:rPr>
        <w:t>В соответствии с документом «Ветеринарно-санитарные правила сбора, утилизации и уничтожения биологических отходов», б</w:t>
      </w:r>
      <w:r w:rsidRPr="000F1AC1">
        <w:t>иологическими отходами являются:</w:t>
      </w:r>
    </w:p>
    <w:p w:rsidR="00C37CA1" w:rsidRPr="000F1AC1" w:rsidRDefault="00C37CA1" w:rsidP="00C37CA1">
      <w:pPr>
        <w:spacing w:line="240" w:lineRule="auto"/>
        <w:ind w:left="851"/>
      </w:pPr>
      <w:r w:rsidRPr="000F1AC1">
        <w:t>- трупы животных и птиц;</w:t>
      </w:r>
    </w:p>
    <w:p w:rsidR="00C37CA1" w:rsidRPr="000F1AC1" w:rsidRDefault="00C37CA1" w:rsidP="00C37CA1">
      <w:pPr>
        <w:spacing w:line="240" w:lineRule="auto"/>
        <w:ind w:left="851"/>
      </w:pPr>
      <w:r w:rsidRPr="000F1AC1">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0F1AC1">
        <w:t>о-</w:t>
      </w:r>
      <w:proofErr w:type="gramEnd"/>
      <w:r w:rsidRPr="000F1AC1">
        <w:t>, рыбоперерабатывающих организациях, рынках, организациях торговли и др. объектах;</w:t>
      </w:r>
    </w:p>
    <w:p w:rsidR="00C37CA1" w:rsidRPr="000F1AC1" w:rsidRDefault="00C37CA1" w:rsidP="00C37CA1">
      <w:pPr>
        <w:spacing w:line="240" w:lineRule="auto"/>
        <w:ind w:left="851"/>
      </w:pPr>
      <w:r w:rsidRPr="000F1AC1">
        <w:t>- другие отходы, получаемые при переработке пищевого и непищевого сырья животного происхождения.</w:t>
      </w:r>
    </w:p>
    <w:p w:rsidR="00C37CA1" w:rsidRPr="000F1AC1" w:rsidRDefault="00C37CA1" w:rsidP="00C37CA1">
      <w:pPr>
        <w:spacing w:line="240" w:lineRule="auto"/>
        <w:ind w:left="851"/>
      </w:pPr>
      <w:r w:rsidRPr="000F1AC1">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0F1AC1" w:rsidRDefault="00C37CA1" w:rsidP="00C37CA1">
      <w:pPr>
        <w:spacing w:line="240" w:lineRule="auto"/>
        <w:ind w:left="851"/>
      </w:pPr>
      <w:r w:rsidRPr="000F1AC1">
        <w:t>Места, отведенные для захоронения биологических отходов (скотомогильники), должны иметь одну или несколько биотермических ям.</w:t>
      </w:r>
    </w:p>
    <w:p w:rsidR="00C37CA1" w:rsidRPr="000F1AC1" w:rsidRDefault="00C37CA1" w:rsidP="00C37CA1">
      <w:pPr>
        <w:spacing w:line="240" w:lineRule="auto"/>
        <w:ind w:left="851"/>
      </w:pPr>
      <w:r w:rsidRPr="000F1AC1">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0F1AC1" w:rsidRDefault="00C37CA1" w:rsidP="007710BF">
      <w:pPr>
        <w:spacing w:line="240" w:lineRule="auto"/>
        <w:ind w:left="851"/>
      </w:pPr>
      <w:r w:rsidRPr="000F1AC1">
        <w:t xml:space="preserve">Система сбора и утилизации биологических отходов на территории </w:t>
      </w:r>
      <w:r w:rsidR="000F1AC1">
        <w:t>Унальского</w:t>
      </w:r>
      <w:r w:rsidRPr="000F1AC1">
        <w:t xml:space="preserve"> СП фактически отсутствует. </w:t>
      </w:r>
    </w:p>
    <w:p w:rsidR="008A5DD3" w:rsidRPr="000F1AC1" w:rsidRDefault="008A5DD3" w:rsidP="00B64B57">
      <w:pPr>
        <w:spacing w:line="240" w:lineRule="auto"/>
        <w:ind w:left="851"/>
      </w:pPr>
      <w:r w:rsidRPr="000F1AC1">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0F1AC1" w:rsidRDefault="008A5DD3" w:rsidP="00B64B57">
      <w:pPr>
        <w:spacing w:line="240" w:lineRule="auto"/>
        <w:ind w:left="851"/>
      </w:pPr>
      <w:r w:rsidRPr="000F1AC1">
        <w:t>Запрещается сброс биологических отходов в водоемы</w:t>
      </w:r>
      <w:r w:rsidR="00042004" w:rsidRPr="000F1AC1">
        <w:t xml:space="preserve"> и </w:t>
      </w:r>
      <w:r w:rsidRPr="000F1AC1">
        <w:t>реки.</w:t>
      </w:r>
    </w:p>
    <w:p w:rsidR="008A5DD3" w:rsidRPr="000F1AC1" w:rsidRDefault="008A5DD3" w:rsidP="00B64B57">
      <w:pPr>
        <w:spacing w:line="240" w:lineRule="auto"/>
        <w:ind w:left="851"/>
      </w:pPr>
      <w:r w:rsidRPr="000F1AC1">
        <w:t xml:space="preserve">Категорически запрещается сброс биологических отходов в бытовые мусорные контейнеры и вывоз их на </w:t>
      </w:r>
      <w:proofErr w:type="gramStart"/>
      <w:r w:rsidRPr="000F1AC1">
        <w:t>свалки</w:t>
      </w:r>
      <w:proofErr w:type="gramEnd"/>
      <w:r w:rsidRPr="000F1AC1">
        <w:t xml:space="preserve"> и полигоны для захоронения.</w:t>
      </w:r>
    </w:p>
    <w:p w:rsidR="00F1343E" w:rsidRPr="000F1AC1" w:rsidRDefault="00F1343E" w:rsidP="00B64B57">
      <w:pPr>
        <w:spacing w:line="240" w:lineRule="auto"/>
        <w:ind w:left="851"/>
      </w:pPr>
      <w:r w:rsidRPr="000F1AC1">
        <w:t xml:space="preserve">В случае значительного роста общего поголовья с/х животных на территории </w:t>
      </w:r>
      <w:r w:rsidR="006D5FEB">
        <w:t>Унальского</w:t>
      </w:r>
      <w:r w:rsidRPr="000F1AC1">
        <w:t xml:space="preserve"> СП может возникнуть необходимость организации скотомогильника</w:t>
      </w:r>
    </w:p>
    <w:p w:rsidR="00F1343E" w:rsidRPr="000F1AC1" w:rsidRDefault="00F1343E" w:rsidP="00F1343E">
      <w:pPr>
        <w:spacing w:line="240" w:lineRule="auto"/>
        <w:ind w:left="851"/>
      </w:pPr>
      <w:r w:rsidRPr="000F1AC1">
        <w:rPr>
          <w:b/>
        </w:rPr>
        <w:t>СЗЗ от скотомогильников</w:t>
      </w:r>
      <w:r w:rsidRPr="000F1AC1">
        <w:t xml:space="preserve"> согласно Санитарно-эпидемиологическим правилам и нормативам СанПиН 2.2.1/2.1.1.1200-03 составляет 1000 м.</w:t>
      </w:r>
    </w:p>
    <w:p w:rsidR="008A5DD3" w:rsidRPr="000F1AC1"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904634" w:rsidTr="00BA0DE2">
        <w:tc>
          <w:tcPr>
            <w:tcW w:w="8611" w:type="dxa"/>
            <w:shd w:val="clear" w:color="auto" w:fill="C2D69B" w:themeFill="accent3" w:themeFillTint="99"/>
          </w:tcPr>
          <w:p w:rsidR="001D5EB9" w:rsidRPr="00904634" w:rsidRDefault="001D5EB9" w:rsidP="006E0435">
            <w:pPr>
              <w:spacing w:line="240" w:lineRule="auto"/>
              <w:ind w:firstLine="0"/>
              <w:jc w:val="left"/>
              <w:rPr>
                <w:i/>
                <w:sz w:val="28"/>
                <w:szCs w:val="28"/>
              </w:rPr>
            </w:pPr>
            <w:r w:rsidRPr="00904634">
              <w:rPr>
                <w:i/>
                <w:sz w:val="28"/>
                <w:szCs w:val="28"/>
              </w:rPr>
              <w:t>8.6. Оценка размещения и использования коммунальных об</w:t>
            </w:r>
            <w:r w:rsidR="00AB0D19" w:rsidRPr="00904634">
              <w:rPr>
                <w:i/>
                <w:sz w:val="28"/>
                <w:szCs w:val="28"/>
              </w:rPr>
              <w:t>ъектов специального пользования</w:t>
            </w:r>
          </w:p>
        </w:tc>
      </w:tr>
    </w:tbl>
    <w:p w:rsidR="007775D6" w:rsidRPr="00904634" w:rsidRDefault="007775D6" w:rsidP="00071E16">
      <w:pPr>
        <w:spacing w:line="240" w:lineRule="auto"/>
        <w:ind w:left="851"/>
        <w:rPr>
          <w:color w:val="000000"/>
        </w:rPr>
      </w:pPr>
    </w:p>
    <w:p w:rsidR="00071E16" w:rsidRPr="00904634" w:rsidRDefault="00071E16" w:rsidP="00071E16">
      <w:pPr>
        <w:spacing w:line="240" w:lineRule="auto"/>
        <w:ind w:left="851"/>
        <w:rPr>
          <w:color w:val="000000"/>
        </w:rPr>
      </w:pPr>
      <w:r w:rsidRPr="00904634">
        <w:rPr>
          <w:color w:val="000000"/>
        </w:rPr>
        <w:t xml:space="preserve">По данным материалов СТП </w:t>
      </w:r>
      <w:r w:rsidR="00FC3CEE" w:rsidRPr="00904634">
        <w:rPr>
          <w:color w:val="000000"/>
        </w:rPr>
        <w:t>Алагирского</w:t>
      </w:r>
      <w:r w:rsidRPr="00904634">
        <w:rPr>
          <w:color w:val="000000"/>
        </w:rPr>
        <w:t xml:space="preserve"> района на территории МО расположен</w:t>
      </w:r>
      <w:r w:rsidR="00A96A41" w:rsidRPr="00904634">
        <w:rPr>
          <w:color w:val="000000"/>
        </w:rPr>
        <w:t>о</w:t>
      </w:r>
      <w:r w:rsidRPr="00904634">
        <w:rPr>
          <w:color w:val="000000"/>
        </w:rPr>
        <w:t xml:space="preserve"> </w:t>
      </w:r>
      <w:r w:rsidR="00904634" w:rsidRPr="00904634">
        <w:rPr>
          <w:color w:val="000000"/>
        </w:rPr>
        <w:t>8</w:t>
      </w:r>
      <w:r w:rsidRPr="00904634">
        <w:rPr>
          <w:color w:val="000000"/>
        </w:rPr>
        <w:t xml:space="preserve"> кладбищ</w:t>
      </w:r>
      <w:r w:rsidR="00904634" w:rsidRPr="00904634">
        <w:rPr>
          <w:color w:val="000000"/>
        </w:rPr>
        <w:t xml:space="preserve"> общей площадью 4,37 га.</w:t>
      </w:r>
    </w:p>
    <w:p w:rsidR="00071E16" w:rsidRPr="00904634" w:rsidRDefault="00071E16" w:rsidP="00081CA2">
      <w:pPr>
        <w:spacing w:line="240" w:lineRule="auto"/>
        <w:ind w:left="851"/>
        <w:rPr>
          <w:bCs/>
        </w:rPr>
      </w:pPr>
      <w:r w:rsidRPr="00904634">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904634">
        <w:rPr>
          <w:bCs/>
        </w:rPr>
        <w:t>ет</w:t>
      </w:r>
      <w:r w:rsidRPr="00904634">
        <w:rPr>
          <w:bCs/>
        </w:rPr>
        <w:t xml:space="preserve"> </w:t>
      </w:r>
      <w:r w:rsidR="00904634" w:rsidRPr="00904634">
        <w:rPr>
          <w:bCs/>
        </w:rPr>
        <w:t>0,065</w:t>
      </w:r>
      <w:r w:rsidRPr="00904634">
        <w:rPr>
          <w:bCs/>
        </w:rPr>
        <w:t xml:space="preserve"> га.</w:t>
      </w:r>
      <w:r w:rsidR="00C41805" w:rsidRPr="00904634">
        <w:rPr>
          <w:bCs/>
        </w:rPr>
        <w:t xml:space="preserve"> </w:t>
      </w:r>
      <w:r w:rsidR="00C41805" w:rsidRPr="00904634">
        <w:t>Перспективные площади кладбищ необходимо рассчитывать по данным нормативам с учетом фактической численности населения МО.</w:t>
      </w:r>
    </w:p>
    <w:p w:rsidR="00071E16" w:rsidRPr="00904634" w:rsidRDefault="00071E16" w:rsidP="00081CA2">
      <w:pPr>
        <w:spacing w:line="240" w:lineRule="auto"/>
        <w:ind w:left="851"/>
        <w:rPr>
          <w:bCs/>
        </w:rPr>
      </w:pPr>
      <w:r w:rsidRPr="00904634">
        <w:rPr>
          <w:bCs/>
        </w:rPr>
        <w:t xml:space="preserve">Согласно СанПиН 2.2.1/2.1.1.1200-03 «Санитарно-защитные зоны и санитарная классификация предприятий, сооружений и иных объектов», размер СЗЗ для сельских и </w:t>
      </w:r>
      <w:r w:rsidRPr="00904634">
        <w:rPr>
          <w:bCs/>
        </w:rPr>
        <w:lastRenderedPageBreak/>
        <w:t>закрытых кладбищ составляет 50 м (раздел, класс V, п.7.), для кладбищ площадью равной и менее 10 га – 100 м, 10-20 га – 300 м.</w:t>
      </w:r>
    </w:p>
    <w:p w:rsidR="001D5EB9" w:rsidRPr="00904634" w:rsidRDefault="001D5EB9" w:rsidP="00081CA2">
      <w:pPr>
        <w:spacing w:line="240" w:lineRule="auto"/>
        <w:ind w:left="851"/>
        <w:rPr>
          <w:color w:val="000000"/>
        </w:rPr>
      </w:pPr>
      <w:r w:rsidRPr="00904634">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001E0F"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001E0F" w:rsidTr="00672411">
        <w:tc>
          <w:tcPr>
            <w:tcW w:w="8611" w:type="dxa"/>
            <w:shd w:val="clear" w:color="auto" w:fill="C2D69B" w:themeFill="accent3" w:themeFillTint="99"/>
          </w:tcPr>
          <w:p w:rsidR="00665E2A" w:rsidRPr="00001E0F" w:rsidRDefault="00665E2A" w:rsidP="00D462F6">
            <w:pPr>
              <w:spacing w:line="240" w:lineRule="auto"/>
              <w:ind w:firstLine="0"/>
              <w:rPr>
                <w:i/>
                <w:sz w:val="28"/>
                <w:szCs w:val="28"/>
              </w:rPr>
            </w:pPr>
            <w:r w:rsidRPr="00001E0F">
              <w:rPr>
                <w:i/>
                <w:sz w:val="28"/>
                <w:szCs w:val="28"/>
              </w:rPr>
              <w:t>8.</w:t>
            </w:r>
            <w:r w:rsidR="001D5EB9" w:rsidRPr="00001E0F">
              <w:rPr>
                <w:i/>
                <w:sz w:val="28"/>
                <w:szCs w:val="28"/>
              </w:rPr>
              <w:t>7</w:t>
            </w:r>
            <w:r w:rsidRPr="00001E0F">
              <w:rPr>
                <w:i/>
                <w:sz w:val="28"/>
                <w:szCs w:val="28"/>
              </w:rPr>
              <w:t xml:space="preserve">. Особо </w:t>
            </w:r>
            <w:r w:rsidR="00AB0D19" w:rsidRPr="00001E0F">
              <w:rPr>
                <w:i/>
                <w:sz w:val="28"/>
                <w:szCs w:val="28"/>
              </w:rPr>
              <w:t>охраняемые природные территории</w:t>
            </w:r>
          </w:p>
        </w:tc>
      </w:tr>
    </w:tbl>
    <w:p w:rsidR="00665E2A" w:rsidRPr="00001E0F" w:rsidRDefault="00665E2A" w:rsidP="00D462F6">
      <w:pPr>
        <w:spacing w:line="240" w:lineRule="auto"/>
        <w:ind w:left="851"/>
      </w:pPr>
    </w:p>
    <w:p w:rsidR="00E4497A" w:rsidRPr="00001E0F" w:rsidRDefault="00E4497A" w:rsidP="00D462F6">
      <w:pPr>
        <w:spacing w:line="240" w:lineRule="auto"/>
        <w:ind w:left="851"/>
        <w:rPr>
          <w:b/>
        </w:rPr>
      </w:pPr>
      <w:proofErr w:type="gramStart"/>
      <w:r w:rsidRPr="00001E0F">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001E0F">
        <w:rPr>
          <w:b/>
        </w:rPr>
        <w:t>.</w:t>
      </w:r>
      <w:proofErr w:type="gramEnd"/>
    </w:p>
    <w:p w:rsidR="00D75E97" w:rsidRDefault="007C7B9B" w:rsidP="00D462F6">
      <w:pPr>
        <w:spacing w:line="240" w:lineRule="auto"/>
        <w:ind w:left="851"/>
      </w:pPr>
      <w:r w:rsidRPr="00001E0F">
        <w:t xml:space="preserve">Территория планируемого </w:t>
      </w:r>
      <w:r w:rsidR="00001E0F" w:rsidRPr="00001E0F">
        <w:t>Унальского</w:t>
      </w:r>
      <w:r w:rsidRPr="00001E0F">
        <w:t xml:space="preserve"> СП расположена в пределах </w:t>
      </w:r>
      <w:r w:rsidR="00001E0F" w:rsidRPr="00001E0F">
        <w:t xml:space="preserve"> </w:t>
      </w:r>
      <w:r w:rsidR="00777A7A" w:rsidRPr="00001E0F">
        <w:t>Се</w:t>
      </w:r>
      <w:r w:rsidR="00777A7A" w:rsidRPr="00001E0F">
        <w:rPr>
          <w:rFonts w:cs="Arial Narrow"/>
        </w:rPr>
        <w:t>веро</w:t>
      </w:r>
      <w:r w:rsidR="00777A7A" w:rsidRPr="00001E0F">
        <w:t>-Осети</w:t>
      </w:r>
      <w:r w:rsidR="00777A7A" w:rsidRPr="00001E0F">
        <w:rPr>
          <w:rFonts w:cs="Arial Narrow"/>
        </w:rPr>
        <w:t>нского</w:t>
      </w:r>
      <w:r w:rsidR="00777A7A" w:rsidRPr="00001E0F">
        <w:t xml:space="preserve"> </w:t>
      </w:r>
      <w:r w:rsidR="00777A7A" w:rsidRPr="00001E0F">
        <w:rPr>
          <w:rFonts w:cs="Arial Narrow"/>
        </w:rPr>
        <w:t>государственного</w:t>
      </w:r>
      <w:r w:rsidR="00777A7A" w:rsidRPr="00001E0F">
        <w:t xml:space="preserve"> </w:t>
      </w:r>
      <w:r w:rsidR="00777A7A" w:rsidRPr="00001E0F">
        <w:rPr>
          <w:rFonts w:cs="Arial Narrow"/>
        </w:rPr>
        <w:t>природного</w:t>
      </w:r>
      <w:r w:rsidR="00777A7A" w:rsidRPr="00001E0F">
        <w:t xml:space="preserve"> </w:t>
      </w:r>
      <w:r w:rsidR="00777A7A" w:rsidRPr="00001E0F">
        <w:rPr>
          <w:rFonts w:cs="Arial Narrow"/>
        </w:rPr>
        <w:t>заповедни</w:t>
      </w:r>
      <w:r w:rsidR="00777A7A" w:rsidRPr="00001E0F">
        <w:t>ка</w:t>
      </w:r>
      <w:r w:rsidR="00001E0F">
        <w:t xml:space="preserve"> и Цейского федерального заказника</w:t>
      </w:r>
      <w:r w:rsidRPr="00001E0F">
        <w:t>; также на</w:t>
      </w:r>
      <w:r w:rsidR="00461F26" w:rsidRPr="00001E0F">
        <w:t xml:space="preserve"> территории планируемого МО расположен</w:t>
      </w:r>
      <w:r w:rsidR="00777A7A" w:rsidRPr="00001E0F">
        <w:t>ы</w:t>
      </w:r>
      <w:r w:rsidR="00461F26" w:rsidRPr="00001E0F">
        <w:t xml:space="preserve"> </w:t>
      </w:r>
      <w:r w:rsidR="002F04E2">
        <w:t>10</w:t>
      </w:r>
      <w:r w:rsidR="00461F26" w:rsidRPr="00001E0F">
        <w:t xml:space="preserve"> ООПТ регионального уровня</w:t>
      </w:r>
      <w:r w:rsidR="002D03C2" w:rsidRPr="00001E0F">
        <w:t>.</w:t>
      </w:r>
      <w:r w:rsidR="00CA2B0F" w:rsidRPr="00001E0F">
        <w:rPr>
          <w:rStyle w:val="afe"/>
        </w:rPr>
        <w:footnoteReference w:id="28"/>
      </w:r>
    </w:p>
    <w:p w:rsidR="008A0655" w:rsidRDefault="008A0655" w:rsidP="00D462F6">
      <w:pPr>
        <w:spacing w:line="240" w:lineRule="auto"/>
        <w:ind w:left="851"/>
      </w:pPr>
    </w:p>
    <w:p w:rsidR="008A0655" w:rsidRPr="008816AB" w:rsidRDefault="00D64C0A" w:rsidP="008A0655">
      <w:pPr>
        <w:spacing w:line="240" w:lineRule="auto"/>
        <w:ind w:firstLine="0"/>
        <w:jc w:val="center"/>
      </w:pPr>
      <w:r>
        <w:rPr>
          <w:noProof/>
        </w:rPr>
        <w:drawing>
          <wp:inline distT="0" distB="0" distL="0" distR="0">
            <wp:extent cx="4888581" cy="3752850"/>
            <wp:effectExtent l="0" t="0" r="7620" b="0"/>
            <wp:docPr id="25" name="Рисунок 25" descr="C:\Users\geo\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Desktop\prirod-resurs poten.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88581" cy="3752850"/>
                    </a:xfrm>
                    <a:prstGeom prst="rect">
                      <a:avLst/>
                    </a:prstGeom>
                    <a:noFill/>
                    <a:ln>
                      <a:noFill/>
                    </a:ln>
                  </pic:spPr>
                </pic:pic>
              </a:graphicData>
            </a:graphic>
          </wp:inline>
        </w:drawing>
      </w:r>
    </w:p>
    <w:p w:rsidR="008A0655" w:rsidRPr="008816AB" w:rsidRDefault="008A0655" w:rsidP="008A0655">
      <w:pPr>
        <w:spacing w:line="240" w:lineRule="auto"/>
        <w:ind w:firstLine="0"/>
        <w:jc w:val="center"/>
        <w:rPr>
          <w:b/>
        </w:rPr>
      </w:pPr>
      <w:r w:rsidRPr="008816AB">
        <w:rPr>
          <w:b/>
        </w:rPr>
        <w:t xml:space="preserve">Рис. 8.7.1 Граница </w:t>
      </w:r>
      <w:r>
        <w:rPr>
          <w:b/>
        </w:rPr>
        <w:t>ООПТ федерального и регионального значения</w:t>
      </w:r>
      <w:r w:rsidRPr="008816AB">
        <w:rPr>
          <w:rStyle w:val="afe"/>
          <w:b/>
        </w:rPr>
        <w:footnoteReference w:id="29"/>
      </w:r>
    </w:p>
    <w:p w:rsidR="008A0655" w:rsidRDefault="008A0655" w:rsidP="008A0655">
      <w:pPr>
        <w:spacing w:line="240" w:lineRule="auto"/>
        <w:ind w:left="851"/>
        <w:jc w:val="center"/>
      </w:pPr>
    </w:p>
    <w:p w:rsidR="00CF6234" w:rsidRPr="002F04E2" w:rsidRDefault="00777A7A" w:rsidP="00FD21C4">
      <w:pPr>
        <w:spacing w:line="240" w:lineRule="auto"/>
        <w:ind w:left="851"/>
      </w:pPr>
      <w:r w:rsidRPr="002F04E2">
        <w:rPr>
          <w:b/>
        </w:rPr>
        <w:t xml:space="preserve">Северо-Осетинский государственный природный заповедник </w:t>
      </w:r>
      <w:r w:rsidR="007C7B9B" w:rsidRPr="002F04E2">
        <w:t xml:space="preserve"> (далее - </w:t>
      </w:r>
      <w:r w:rsidRPr="002F04E2">
        <w:t>заповедник</w:t>
      </w:r>
      <w:r w:rsidR="007C7B9B" w:rsidRPr="002F04E2">
        <w:t xml:space="preserve">) </w:t>
      </w:r>
      <w:r w:rsidRPr="002F04E2">
        <w:t xml:space="preserve">учреждён 7 сентября 1967 года Постановлением Совета министров РСФСР № </w:t>
      </w:r>
      <w:r w:rsidRPr="002F04E2">
        <w:lastRenderedPageBreak/>
        <w:t>677. Площадь заповедника — 29 539 га. В 1980 году охранная зона заповедника была увеличена вдвое — в его подчинение был передан федеральный заказник «Цейский» площадью 29 952 га.</w:t>
      </w:r>
    </w:p>
    <w:p w:rsidR="00015044" w:rsidRPr="002F04E2" w:rsidRDefault="00015044" w:rsidP="00FD21C4">
      <w:pPr>
        <w:spacing w:line="240" w:lineRule="auto"/>
        <w:ind w:left="851"/>
      </w:pPr>
      <w:r w:rsidRPr="002F04E2">
        <w:t>На прилегающих к территориям заповедника участках земли и водного пространства постановлением Совета Министров Северо-Осетинской АССР от 28 августа 1980 года N 193 создана охранная зона площадью 41635 га и утверждено соответствующее положение, которым установлен ограниченный режим природопользования на территории охранной зоны заповедника.</w:t>
      </w:r>
    </w:p>
    <w:p w:rsidR="00F657EA" w:rsidRPr="002F04E2" w:rsidRDefault="00F657EA" w:rsidP="00F657EA">
      <w:pPr>
        <w:spacing w:line="240" w:lineRule="auto"/>
        <w:ind w:left="851"/>
      </w:pPr>
      <w:r w:rsidRPr="002F04E2">
        <w:rPr>
          <w:b/>
          <w:i/>
        </w:rPr>
        <w:t xml:space="preserve">Общие положения: </w:t>
      </w:r>
      <w:r w:rsidRPr="002F04E2">
        <w:t>Охранная зона создается вокруг Северо-Осетинского государственного природного в целях поддержания заповедного режима и сокращения влияния хозяйственной деятельности на природные комплексы заповедника</w:t>
      </w:r>
      <w:proofErr w:type="gramStart"/>
      <w:r w:rsidRPr="002F04E2">
        <w:t>.и</w:t>
      </w:r>
      <w:proofErr w:type="gramEnd"/>
      <w:r w:rsidRPr="002F04E2">
        <w:t>Территория охранной зоны не изымается у землепользователей. В охранной зоне ведется хозяйственная деятельность, не причиняющая ущерба природным комплексам заповедника и не ведущая к нарушению их естественного состояния.</w:t>
      </w:r>
    </w:p>
    <w:p w:rsidR="00F657EA" w:rsidRPr="002F04E2" w:rsidRDefault="00F657EA" w:rsidP="00F657EA">
      <w:pPr>
        <w:spacing w:line="240" w:lineRule="auto"/>
        <w:ind w:left="851"/>
        <w:rPr>
          <w:b/>
          <w:i/>
        </w:rPr>
      </w:pPr>
      <w:r w:rsidRPr="002F04E2">
        <w:rPr>
          <w:b/>
          <w:i/>
        </w:rPr>
        <w:t>Описание границ охранной зоны Северо-Осетинского государственного природного заповедника:</w:t>
      </w:r>
    </w:p>
    <w:p w:rsidR="00F657EA" w:rsidRPr="002F04E2" w:rsidRDefault="00F657EA" w:rsidP="00F657EA">
      <w:pPr>
        <w:spacing w:line="240" w:lineRule="auto"/>
        <w:ind w:left="851"/>
      </w:pPr>
      <w:r w:rsidRPr="002F04E2">
        <w:t xml:space="preserve">а) </w:t>
      </w:r>
      <w:proofErr w:type="gramStart"/>
      <w:r w:rsidRPr="002F04E2">
        <w:t>восточная</w:t>
      </w:r>
      <w:proofErr w:type="gramEnd"/>
      <w:r w:rsidRPr="002F04E2">
        <w:t xml:space="preserve"> – от сел. Харисджин по левому берегу р. Фиагдон, вверху по течению, до слияния рек Замараждон и Бугультидон, затем по левому берегу реки Бугультидон до минерального источника «Хилак» и далее на юг </w:t>
      </w:r>
      <w:proofErr w:type="gramStart"/>
      <w:r w:rsidRPr="002F04E2">
        <w:t>по</w:t>
      </w:r>
      <w:proofErr w:type="gramEnd"/>
      <w:r w:rsidRPr="002F04E2">
        <w:t xml:space="preserve"> трале через перевал «Куртатинский» до развалин сел. Абайтикау.</w:t>
      </w:r>
    </w:p>
    <w:p w:rsidR="00F657EA" w:rsidRPr="002F04E2" w:rsidRDefault="00F657EA" w:rsidP="00F657EA">
      <w:pPr>
        <w:spacing w:line="240" w:lineRule="auto"/>
        <w:ind w:left="851"/>
      </w:pPr>
      <w:r w:rsidRPr="002F04E2">
        <w:t xml:space="preserve">б) </w:t>
      </w:r>
      <w:proofErr w:type="gramStart"/>
      <w:r w:rsidRPr="002F04E2">
        <w:t>южная</w:t>
      </w:r>
      <w:proofErr w:type="gramEnd"/>
      <w:r w:rsidRPr="002F04E2">
        <w:t xml:space="preserve"> – от развалин сел. Абайтикау по правому берегу реки Заккидон до сел. Нар, далее по правобережью р. Нардон до сел. </w:t>
      </w:r>
      <w:proofErr w:type="gramStart"/>
      <w:r w:rsidRPr="002F04E2">
        <w:t>Нижний</w:t>
      </w:r>
      <w:proofErr w:type="gramEnd"/>
      <w:r w:rsidRPr="002F04E2">
        <w:t xml:space="preserve"> Зарамаг, затем, по Военно-Осетинской дороге до границ Грузинской Республикой.</w:t>
      </w:r>
    </w:p>
    <w:p w:rsidR="00F657EA" w:rsidRPr="002F04E2" w:rsidRDefault="00F657EA" w:rsidP="00F657EA">
      <w:pPr>
        <w:spacing w:line="240" w:lineRule="auto"/>
        <w:ind w:left="851"/>
      </w:pPr>
      <w:r w:rsidRPr="002F04E2">
        <w:t xml:space="preserve">в) </w:t>
      </w:r>
      <w:proofErr w:type="gramStart"/>
      <w:r w:rsidRPr="002F04E2">
        <w:t>западная</w:t>
      </w:r>
      <w:proofErr w:type="gramEnd"/>
      <w:r w:rsidRPr="002F04E2">
        <w:t xml:space="preserve"> – от Мамисонского перевала на северо-запад до границ с Грузинской Республикой до вершины Уилпата.</w:t>
      </w:r>
    </w:p>
    <w:p w:rsidR="00F657EA" w:rsidRPr="002F04E2" w:rsidRDefault="00F657EA" w:rsidP="00F657EA">
      <w:pPr>
        <w:spacing w:line="240" w:lineRule="auto"/>
        <w:ind w:left="851"/>
      </w:pPr>
      <w:r w:rsidRPr="002F04E2">
        <w:t xml:space="preserve">г) </w:t>
      </w:r>
      <w:proofErr w:type="gramStart"/>
      <w:r w:rsidRPr="002F04E2">
        <w:t>северная</w:t>
      </w:r>
      <w:proofErr w:type="gramEnd"/>
      <w:r w:rsidRPr="002F04E2">
        <w:t xml:space="preserve"> – от вершины Уилпата по Цейскому хребту до вершины Саухох, далее по границе с Ирафским районом до истока правого притока р. Садон, затем по притоку р. Садон и до ее слияния с р. Ардон. От пос. Мизур по правому берегу р. Ардон до сел. Нижний Унал, далее на восток по автодороге до исходной точки </w:t>
      </w:r>
      <w:proofErr w:type="gramStart"/>
      <w:r w:rsidRPr="002F04E2">
        <w:t>в</w:t>
      </w:r>
      <w:proofErr w:type="gramEnd"/>
      <w:r w:rsidRPr="002F04E2">
        <w:t xml:space="preserve"> сел. Харисджин.</w:t>
      </w:r>
    </w:p>
    <w:p w:rsidR="00F657EA" w:rsidRPr="002F04E2" w:rsidRDefault="00F657EA" w:rsidP="00F657EA">
      <w:pPr>
        <w:spacing w:line="240" w:lineRule="auto"/>
        <w:ind w:left="851"/>
      </w:pPr>
      <w:r w:rsidRPr="002F04E2">
        <w:rPr>
          <w:b/>
          <w:i/>
        </w:rPr>
        <w:t>Задачи охранной зоны.</w:t>
      </w:r>
      <w:r w:rsidRPr="002F04E2">
        <w:rPr>
          <w:b/>
        </w:rPr>
        <w:t xml:space="preserve"> </w:t>
      </w:r>
      <w:r w:rsidRPr="002F04E2">
        <w:t>На охранную зону возлагается выполнение следующих основных задач:</w:t>
      </w:r>
    </w:p>
    <w:p w:rsidR="00F657EA" w:rsidRPr="002F04E2" w:rsidRDefault="00F657EA" w:rsidP="00F657EA">
      <w:pPr>
        <w:spacing w:line="240" w:lineRule="auto"/>
        <w:ind w:left="851"/>
      </w:pPr>
      <w:r w:rsidRPr="002F04E2">
        <w:t>- предотвращение отрицательного воздействия хозяйственной деятельности на природные комплексы и объекты заповедника;</w:t>
      </w:r>
    </w:p>
    <w:p w:rsidR="00F657EA" w:rsidRPr="002F04E2" w:rsidRDefault="00F657EA" w:rsidP="00F657EA">
      <w:pPr>
        <w:spacing w:line="240" w:lineRule="auto"/>
        <w:ind w:left="851"/>
      </w:pPr>
      <w:r w:rsidRPr="002F04E2">
        <w:t>- создание необходимых условий существования редких и особо ценных видов, животных и растений в заповеднике;</w:t>
      </w:r>
    </w:p>
    <w:p w:rsidR="00F657EA" w:rsidRPr="002F04E2" w:rsidRDefault="00F657EA" w:rsidP="00F657EA">
      <w:pPr>
        <w:spacing w:line="240" w:lineRule="auto"/>
        <w:ind w:left="851"/>
      </w:pPr>
      <w:r w:rsidRPr="002F04E2">
        <w:t>- отвлечение избыточного поголовья животных, обитающих в заповеднике, с целью расселения их в смежных угодьях;</w:t>
      </w:r>
    </w:p>
    <w:p w:rsidR="00F657EA" w:rsidRPr="002F04E2" w:rsidRDefault="00F657EA" w:rsidP="00F657EA">
      <w:pPr>
        <w:spacing w:line="240" w:lineRule="auto"/>
        <w:ind w:left="851"/>
      </w:pPr>
      <w:r w:rsidRPr="002F04E2">
        <w:t>- для животных, численность которых в заповеднике нуждается в увеличении, на территории охранной зоны проводятся биотехнические мероприятия по согласованию с землепользователями / по решению - научного совета;</w:t>
      </w:r>
    </w:p>
    <w:p w:rsidR="00F657EA" w:rsidRPr="002F04E2" w:rsidRDefault="00F657EA" w:rsidP="00F657EA">
      <w:pPr>
        <w:spacing w:line="240" w:lineRule="auto"/>
        <w:ind w:left="851"/>
      </w:pPr>
      <w:r w:rsidRPr="002F04E2">
        <w:t>проведение научных и научно-практических мероприятий в соответствии с планом работы государственного природного заповедника по согласованию с землепользователями.</w:t>
      </w:r>
    </w:p>
    <w:p w:rsidR="00F657EA" w:rsidRPr="002F04E2" w:rsidRDefault="00F657EA" w:rsidP="00F657EA">
      <w:pPr>
        <w:spacing w:line="240" w:lineRule="auto"/>
        <w:ind w:left="851"/>
        <w:rPr>
          <w:b/>
          <w:i/>
        </w:rPr>
      </w:pPr>
      <w:r w:rsidRPr="002F04E2">
        <w:rPr>
          <w:b/>
          <w:i/>
        </w:rPr>
        <w:t>Режим охранной зоны.</w:t>
      </w:r>
    </w:p>
    <w:p w:rsidR="00F657EA" w:rsidRPr="002F04E2" w:rsidRDefault="00F657EA" w:rsidP="00F657EA">
      <w:pPr>
        <w:spacing w:line="240" w:lineRule="auto"/>
        <w:ind w:left="851"/>
      </w:pPr>
      <w:r w:rsidRPr="002F04E2">
        <w:t>В целях ограничения отрицательного воздействия на природные комплексы заповедника на территории охранной зоны Северо-Осетинского государственного природного заповедника запрещается:</w:t>
      </w:r>
    </w:p>
    <w:p w:rsidR="00F657EA" w:rsidRPr="002F04E2" w:rsidRDefault="00F657EA" w:rsidP="00F657EA">
      <w:pPr>
        <w:spacing w:line="240" w:lineRule="auto"/>
        <w:ind w:left="851"/>
      </w:pPr>
      <w:r w:rsidRPr="002F04E2">
        <w:t>- охота и отлов животных, рыбная ловля, разорение гнездовий, рубка леса главного пользования,</w:t>
      </w:r>
    </w:p>
    <w:p w:rsidR="00F657EA" w:rsidRPr="002F04E2" w:rsidRDefault="00F657EA" w:rsidP="00F657EA">
      <w:pPr>
        <w:spacing w:line="240" w:lineRule="auto"/>
        <w:ind w:left="851"/>
      </w:pPr>
      <w:r w:rsidRPr="002F04E2">
        <w:t>- заготовка и сбор  гербария  отдельных  видов  редких   и  особо  ценных дикорастущих растений,</w:t>
      </w:r>
    </w:p>
    <w:p w:rsidR="00F657EA" w:rsidRPr="002F04E2" w:rsidRDefault="00F657EA" w:rsidP="00F657EA">
      <w:pPr>
        <w:spacing w:line="240" w:lineRule="auto"/>
        <w:ind w:left="851"/>
      </w:pPr>
      <w:r w:rsidRPr="002F04E2">
        <w:lastRenderedPageBreak/>
        <w:t>- все другие виды хозяйственной деятельности, нарушающие природные комплексы или могущие в дальнейшем привести к гибели объектов, имеющих научную и культурную ценность.</w:t>
      </w:r>
    </w:p>
    <w:p w:rsidR="00F657EA" w:rsidRPr="002F04E2" w:rsidRDefault="00F657EA" w:rsidP="00F657EA">
      <w:pPr>
        <w:spacing w:line="240" w:lineRule="auto"/>
        <w:ind w:left="851"/>
      </w:pPr>
      <w:r w:rsidRPr="002F04E2">
        <w:t>Кроме того, строго ограничиваются:</w:t>
      </w:r>
    </w:p>
    <w:p w:rsidR="00F657EA" w:rsidRPr="002F04E2" w:rsidRDefault="00F657EA" w:rsidP="00F657EA">
      <w:pPr>
        <w:spacing w:line="240" w:lineRule="auto"/>
        <w:ind w:left="851"/>
      </w:pPr>
      <w:r w:rsidRPr="002F04E2">
        <w:t>- геологоразведочные, строительные, дорожные и другие работы, связанные с выемкой значительного количества грунта, применением взрывчатых веществ наносящих ущерб природным объектам;</w:t>
      </w:r>
    </w:p>
    <w:p w:rsidR="00F657EA" w:rsidRPr="002F04E2" w:rsidRDefault="00F657EA" w:rsidP="00F657EA">
      <w:pPr>
        <w:spacing w:line="240" w:lineRule="auto"/>
        <w:ind w:left="851"/>
      </w:pPr>
      <w:r w:rsidRPr="002F04E2">
        <w:t>- отвод земель под  застройку в непосредственной близости от границ заповедника;</w:t>
      </w:r>
    </w:p>
    <w:p w:rsidR="00F657EA" w:rsidRPr="002F04E2" w:rsidRDefault="00F657EA" w:rsidP="00F657EA">
      <w:pPr>
        <w:spacing w:line="240" w:lineRule="auto"/>
        <w:ind w:left="851"/>
      </w:pPr>
      <w:r w:rsidRPr="002F04E2">
        <w:t>- заготовка плодов, ягод, грибов, лекарственно-технического сырья.</w:t>
      </w:r>
    </w:p>
    <w:p w:rsidR="00F657EA" w:rsidRPr="002F04E2" w:rsidRDefault="00F657EA" w:rsidP="00F657EA">
      <w:pPr>
        <w:spacing w:line="240" w:lineRule="auto"/>
        <w:ind w:left="851"/>
      </w:pPr>
      <w:r w:rsidRPr="002F04E2">
        <w:t>Проведение указанных и других хозяйственных работ в охранной зоне заповедника должно производиться землепользователями строго по согласованию с администрацией заповедника.</w:t>
      </w:r>
    </w:p>
    <w:p w:rsidR="007E3864" w:rsidRDefault="00F657EA" w:rsidP="007E3864">
      <w:pPr>
        <w:spacing w:line="240" w:lineRule="auto"/>
        <w:ind w:left="851"/>
      </w:pPr>
      <w:r w:rsidRPr="002F04E2">
        <w:t>В пределах охранной зоны заповедника по согласованию с землепользователями и Министерством природных ресурсов РФ могут выполняться научно-исследовательские и опытно-производственные работы (биолого-технические мероприятия и регулирование численности диких животных).</w:t>
      </w:r>
    </w:p>
    <w:p w:rsidR="008A0655" w:rsidRPr="008816AB" w:rsidRDefault="008A0655" w:rsidP="008A0655">
      <w:pPr>
        <w:spacing w:line="240" w:lineRule="auto"/>
        <w:ind w:left="851"/>
      </w:pPr>
      <w:r w:rsidRPr="008816AB">
        <w:rPr>
          <w:b/>
        </w:rPr>
        <w:t>Региональный заказник «Цейский».</w:t>
      </w:r>
      <w:r w:rsidRPr="008816AB">
        <w:t xml:space="preserve"> Государственный природный заказник федерального значения «Цейский» (далее - заказник) учрежден постановлением Совета Министров РСФСР от 11 апреля 1958 года № 336. Положения о государственном природном заказнике федерального значения «Цейский» утверждены Приказом Министерства природных ресурсов и экологии Российской Федерации от 1 сентября 2009 г. № 274.</w:t>
      </w:r>
    </w:p>
    <w:p w:rsidR="008A0655" w:rsidRPr="008816AB" w:rsidRDefault="008A0655" w:rsidP="008A0655">
      <w:pPr>
        <w:spacing w:line="240" w:lineRule="auto"/>
        <w:ind w:left="851"/>
      </w:pPr>
      <w:r w:rsidRPr="008816AB">
        <w:rPr>
          <w:i/>
        </w:rPr>
        <w:t>Общие положения:</w:t>
      </w:r>
      <w:r w:rsidRPr="008816AB">
        <w:t xml:space="preserve"> </w:t>
      </w:r>
      <w:proofErr w:type="gramStart"/>
      <w:r w:rsidRPr="008816AB">
        <w:t>Заказник имеет профиль комплексного (ландшафтного) и предназначен для сохранения и восстановления эталонных природных ландшафтов северного макросклона центрального Кавказа.</w:t>
      </w:r>
      <w:proofErr w:type="gramEnd"/>
    </w:p>
    <w:p w:rsidR="008A0655" w:rsidRPr="008816AB" w:rsidRDefault="008A0655" w:rsidP="008A0655">
      <w:pPr>
        <w:spacing w:line="240" w:lineRule="auto"/>
        <w:ind w:left="851"/>
      </w:pPr>
      <w:r w:rsidRPr="008816AB">
        <w:t>Заказник образован без ограничения срока действия.</w:t>
      </w:r>
    </w:p>
    <w:p w:rsidR="008A0655" w:rsidRPr="008816AB" w:rsidRDefault="008A0655" w:rsidP="008A0655">
      <w:pPr>
        <w:spacing w:line="240" w:lineRule="auto"/>
        <w:ind w:left="851"/>
      </w:pPr>
      <w:r w:rsidRPr="008816AB">
        <w:t>Заказник находится в ведении Министерства природных ресурсов и экологии Российской Федерации (далее - Минприроды России).</w:t>
      </w:r>
    </w:p>
    <w:p w:rsidR="008A0655" w:rsidRPr="008816AB" w:rsidRDefault="008A0655" w:rsidP="008A0655">
      <w:pPr>
        <w:spacing w:line="240" w:lineRule="auto"/>
        <w:ind w:left="851"/>
      </w:pPr>
      <w:r w:rsidRPr="008816AB">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«Северо-Осетинский государственный природный заповедник» Минприроды России (далее - заповедник).</w:t>
      </w:r>
    </w:p>
    <w:p w:rsidR="008A0655" w:rsidRPr="008816AB" w:rsidRDefault="008A0655" w:rsidP="008A0655">
      <w:pPr>
        <w:spacing w:line="240" w:lineRule="auto"/>
        <w:ind w:left="851"/>
      </w:pPr>
      <w:r w:rsidRPr="008816AB">
        <w:t>Заказник расположен в Алагирском районе Республики Северная Осетия - Алания. Общая площадь территории заказника составляет 29 952 га.</w:t>
      </w:r>
    </w:p>
    <w:p w:rsidR="008A0655" w:rsidRPr="008816AB" w:rsidRDefault="008A0655" w:rsidP="008A0655">
      <w:pPr>
        <w:spacing w:line="240" w:lineRule="auto"/>
        <w:ind w:left="851"/>
      </w:pPr>
      <w:r w:rsidRPr="008816AB">
        <w:t>Границы заказника:</w:t>
      </w:r>
    </w:p>
    <w:p w:rsidR="008A0655" w:rsidRPr="008816AB" w:rsidRDefault="008A0655" w:rsidP="008A0655">
      <w:pPr>
        <w:spacing w:line="240" w:lineRule="auto"/>
        <w:ind w:left="851"/>
      </w:pPr>
      <w:proofErr w:type="gramStart"/>
      <w:r w:rsidRPr="008816AB">
        <w:t>Северная</w:t>
      </w:r>
      <w:proofErr w:type="gramEnd"/>
      <w:r w:rsidRPr="008816AB">
        <w:t>: по автодороге Алагир-Владикавказ от моста через реку Ардон до моста через реку Фиагдон;</w:t>
      </w:r>
    </w:p>
    <w:p w:rsidR="008A0655" w:rsidRPr="008816AB" w:rsidRDefault="008A0655" w:rsidP="008A0655">
      <w:pPr>
        <w:spacing w:line="240" w:lineRule="auto"/>
        <w:ind w:left="851"/>
      </w:pPr>
      <w:proofErr w:type="gramStart"/>
      <w:r w:rsidRPr="008816AB">
        <w:t>Восточная</w:t>
      </w:r>
      <w:proofErr w:type="gramEnd"/>
      <w:r w:rsidRPr="008816AB">
        <w:t>: от моста через реку Фиагдон по левому берегу реки Фиагдон на юг до села Харисджин;</w:t>
      </w:r>
    </w:p>
    <w:p w:rsidR="008A0655" w:rsidRPr="008816AB" w:rsidRDefault="008A0655" w:rsidP="008A0655">
      <w:pPr>
        <w:spacing w:line="240" w:lineRule="auto"/>
        <w:ind w:left="851"/>
      </w:pPr>
      <w:proofErr w:type="gramStart"/>
      <w:r w:rsidRPr="008816AB">
        <w:t>Южная</w:t>
      </w:r>
      <w:proofErr w:type="gramEnd"/>
      <w:r w:rsidRPr="008816AB">
        <w:t>: от села Харисджин на запад по перевальной дороге до села Унал;</w:t>
      </w:r>
    </w:p>
    <w:p w:rsidR="008A0655" w:rsidRPr="008816AB" w:rsidRDefault="008A0655" w:rsidP="008A0655">
      <w:pPr>
        <w:spacing w:line="240" w:lineRule="auto"/>
        <w:ind w:left="851"/>
      </w:pPr>
      <w:proofErr w:type="gramStart"/>
      <w:r w:rsidRPr="008816AB">
        <w:t>Западная</w:t>
      </w:r>
      <w:proofErr w:type="gramEnd"/>
      <w:r w:rsidRPr="008816AB">
        <w:t>: от села Унал по правому берегу реки Ардон до моста через реку Ардон у города Алагир.</w:t>
      </w:r>
    </w:p>
    <w:p w:rsidR="008A0655" w:rsidRPr="008816AB" w:rsidRDefault="008A0655" w:rsidP="008A0655">
      <w:pPr>
        <w:spacing w:line="240" w:lineRule="auto"/>
        <w:ind w:left="851"/>
      </w:pPr>
    </w:p>
    <w:p w:rsidR="008A0655" w:rsidRPr="008816AB" w:rsidRDefault="008A0655" w:rsidP="008A0655">
      <w:pPr>
        <w:spacing w:line="240" w:lineRule="auto"/>
        <w:ind w:left="851"/>
      </w:pPr>
      <w:r w:rsidRPr="008816AB">
        <w:t>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8A0655" w:rsidRPr="008816AB" w:rsidRDefault="008A0655" w:rsidP="008A0655">
      <w:pPr>
        <w:spacing w:line="240" w:lineRule="auto"/>
        <w:ind w:left="851"/>
      </w:pPr>
    </w:p>
    <w:p w:rsidR="008A0655" w:rsidRPr="008816AB" w:rsidRDefault="008A0655" w:rsidP="008A0655">
      <w:pPr>
        <w:spacing w:line="240" w:lineRule="auto"/>
        <w:ind w:left="851"/>
        <w:rPr>
          <w:i/>
        </w:rPr>
      </w:pPr>
      <w:r w:rsidRPr="008816AB">
        <w:rPr>
          <w:i/>
        </w:rPr>
        <w:t>Задачи заказника:</w:t>
      </w:r>
    </w:p>
    <w:p w:rsidR="008A0655" w:rsidRPr="008816AB" w:rsidRDefault="008A0655" w:rsidP="008A0655">
      <w:pPr>
        <w:spacing w:line="240" w:lineRule="auto"/>
        <w:ind w:left="851"/>
      </w:pPr>
      <w:r w:rsidRPr="008816AB">
        <w:t>Заказник образован для выполнения следующих задач:</w:t>
      </w:r>
    </w:p>
    <w:p w:rsidR="008A0655" w:rsidRPr="008816AB" w:rsidRDefault="008A0655" w:rsidP="008A0655">
      <w:pPr>
        <w:spacing w:line="240" w:lineRule="auto"/>
        <w:ind w:left="851"/>
      </w:pPr>
      <w:r w:rsidRPr="008816AB">
        <w:t>1) сохранение биологического и ландшафтного разнообразия;</w:t>
      </w:r>
    </w:p>
    <w:p w:rsidR="008A0655" w:rsidRPr="008816AB" w:rsidRDefault="008A0655" w:rsidP="008A0655">
      <w:pPr>
        <w:spacing w:line="240" w:lineRule="auto"/>
        <w:ind w:left="851"/>
      </w:pPr>
      <w:r w:rsidRPr="008816AB">
        <w:lastRenderedPageBreak/>
        <w:t>2) сохранение, восстановление и воспроизводство объектов животного мира;</w:t>
      </w:r>
    </w:p>
    <w:p w:rsidR="008A0655" w:rsidRPr="008816AB" w:rsidRDefault="008A0655" w:rsidP="008A0655">
      <w:pPr>
        <w:spacing w:line="240" w:lineRule="auto"/>
        <w:ind w:left="851"/>
      </w:pPr>
      <w:r w:rsidRPr="008816AB">
        <w:t>3) сохранение среды обитания и путей миграции объектов животного мира;</w:t>
      </w:r>
    </w:p>
    <w:p w:rsidR="008A0655" w:rsidRPr="008816AB" w:rsidRDefault="008A0655" w:rsidP="008A0655">
      <w:pPr>
        <w:spacing w:line="240" w:lineRule="auto"/>
        <w:ind w:left="851"/>
      </w:pPr>
      <w:r w:rsidRPr="008816AB">
        <w:t>4) проведение научных исследований;</w:t>
      </w:r>
    </w:p>
    <w:p w:rsidR="008A0655" w:rsidRPr="008816AB" w:rsidRDefault="008A0655" w:rsidP="008A0655">
      <w:pPr>
        <w:spacing w:line="240" w:lineRule="auto"/>
        <w:ind w:left="851"/>
      </w:pPr>
      <w:r w:rsidRPr="008816AB">
        <w:t>5) осуществление экологического мониторинга;</w:t>
      </w:r>
    </w:p>
    <w:p w:rsidR="008A0655" w:rsidRPr="008816AB" w:rsidRDefault="008A0655" w:rsidP="008A0655">
      <w:pPr>
        <w:spacing w:line="240" w:lineRule="auto"/>
        <w:ind w:left="851"/>
      </w:pPr>
      <w:r w:rsidRPr="008816AB">
        <w:t>6) экологическое просвещение.</w:t>
      </w:r>
    </w:p>
    <w:p w:rsidR="008A0655" w:rsidRPr="008816AB" w:rsidRDefault="008A0655" w:rsidP="008A0655">
      <w:pPr>
        <w:spacing w:line="240" w:lineRule="auto"/>
        <w:ind w:left="851"/>
        <w:rPr>
          <w:i/>
        </w:rPr>
      </w:pPr>
      <w:r w:rsidRPr="008816AB">
        <w:rPr>
          <w:i/>
        </w:rPr>
        <w:t>Режим особой охраны территории заказника:</w:t>
      </w:r>
    </w:p>
    <w:p w:rsidR="008A0655" w:rsidRPr="008816AB" w:rsidRDefault="008A0655" w:rsidP="008A0655">
      <w:pPr>
        <w:spacing w:line="240" w:lineRule="auto"/>
        <w:ind w:left="851"/>
      </w:pPr>
      <w:r w:rsidRPr="008816AB">
        <w:t>На территории заказника запрещаются:</w:t>
      </w:r>
    </w:p>
    <w:p w:rsidR="008A0655" w:rsidRPr="008816AB" w:rsidRDefault="008A0655" w:rsidP="008A0655">
      <w:pPr>
        <w:spacing w:line="240" w:lineRule="auto"/>
        <w:ind w:left="851"/>
      </w:pPr>
      <w:r w:rsidRPr="008816AB">
        <w:t>1) промысловая, спортивная и любительская охота;</w:t>
      </w:r>
    </w:p>
    <w:p w:rsidR="008A0655" w:rsidRPr="008816AB" w:rsidRDefault="008A0655" w:rsidP="008A0655">
      <w:pPr>
        <w:spacing w:line="240" w:lineRule="auto"/>
        <w:ind w:left="851"/>
      </w:pPr>
      <w:r w:rsidRPr="008816AB">
        <w:t>2) промышленное, спортивное и любительское рыболовство;</w:t>
      </w:r>
    </w:p>
    <w:p w:rsidR="008A0655" w:rsidRPr="008816AB" w:rsidRDefault="008A0655" w:rsidP="008A0655">
      <w:pPr>
        <w:spacing w:line="240" w:lineRule="auto"/>
        <w:ind w:left="851"/>
      </w:pPr>
      <w:r w:rsidRPr="008816AB">
        <w:t>3) нахождение с орудиями добычи (вылова) водных биоресурсов;</w:t>
      </w:r>
    </w:p>
    <w:p w:rsidR="008A0655" w:rsidRPr="008816AB" w:rsidRDefault="008A0655" w:rsidP="008A0655">
      <w:pPr>
        <w:spacing w:line="240" w:lineRule="auto"/>
        <w:ind w:left="851"/>
      </w:pPr>
      <w:r w:rsidRPr="008816AB">
        <w:t>4) заготовка древесины (за исключением заготовки древесины гражданами для собственных нужд);</w:t>
      </w:r>
    </w:p>
    <w:p w:rsidR="008A0655" w:rsidRPr="008816AB" w:rsidRDefault="008A0655" w:rsidP="008A0655">
      <w:pPr>
        <w:spacing w:line="240" w:lineRule="auto"/>
        <w:ind w:left="851"/>
      </w:pPr>
      <w:r w:rsidRPr="008816AB">
        <w:t>5) заготовка живицы;</w:t>
      </w:r>
    </w:p>
    <w:p w:rsidR="008A0655" w:rsidRPr="008816AB" w:rsidRDefault="008A0655" w:rsidP="008A0655">
      <w:pPr>
        <w:spacing w:line="240" w:lineRule="auto"/>
        <w:ind w:left="851"/>
      </w:pPr>
      <w:r w:rsidRPr="008816AB">
        <w:t>6)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8A0655" w:rsidRPr="008816AB" w:rsidRDefault="008A0655" w:rsidP="008A0655">
      <w:pPr>
        <w:spacing w:line="240" w:lineRule="auto"/>
        <w:ind w:left="851"/>
      </w:pPr>
      <w:r w:rsidRPr="008816AB">
        <w:t>7) проведение сплошных рубок леса, за исключением связанных со строительством, реконструкцией и эксплуатацией линейных объектов, осуществляемых в соответствии с настоящим Положением;</w:t>
      </w:r>
    </w:p>
    <w:p w:rsidR="008A0655" w:rsidRPr="008816AB" w:rsidRDefault="008A0655" w:rsidP="008A0655">
      <w:pPr>
        <w:spacing w:line="240" w:lineRule="auto"/>
        <w:ind w:left="851"/>
      </w:pPr>
      <w:r w:rsidRPr="008816AB">
        <w:t>8) проведение гидромелиоративных и ирригационных работ;</w:t>
      </w:r>
    </w:p>
    <w:p w:rsidR="008A0655" w:rsidRPr="008816AB" w:rsidRDefault="008A0655" w:rsidP="008A0655">
      <w:pPr>
        <w:spacing w:line="240" w:lineRule="auto"/>
        <w:ind w:left="851"/>
      </w:pPr>
      <w:r w:rsidRPr="008816AB">
        <w:t>9) распашка земель;</w:t>
      </w:r>
    </w:p>
    <w:p w:rsidR="008A0655" w:rsidRPr="008816AB" w:rsidRDefault="008A0655" w:rsidP="008A0655">
      <w:pPr>
        <w:spacing w:line="240" w:lineRule="auto"/>
        <w:ind w:left="851"/>
      </w:pPr>
      <w:r w:rsidRPr="008816AB">
        <w:t>10) геологическое изучение, разведка и добыча полезных ископаемых, а также выполнение иных, связанных с пользованием недрами, работ;</w:t>
      </w:r>
    </w:p>
    <w:p w:rsidR="008A0655" w:rsidRPr="008816AB" w:rsidRDefault="008A0655" w:rsidP="008A0655">
      <w:pPr>
        <w:spacing w:line="240" w:lineRule="auto"/>
        <w:ind w:left="851"/>
      </w:pPr>
      <w:proofErr w:type="gramStart"/>
      <w:r w:rsidRPr="008816AB">
        <w:t>11) строительство, реконструкция и капитальный ремонт объектов капитального строительства (кроме линейных сооружений), не связанные с выполнением задач, возложенных на заказник;</w:t>
      </w:r>
      <w:proofErr w:type="gramEnd"/>
    </w:p>
    <w:p w:rsidR="008A0655" w:rsidRPr="008816AB" w:rsidRDefault="008A0655" w:rsidP="008A0655">
      <w:pPr>
        <w:spacing w:line="240" w:lineRule="auto"/>
        <w:ind w:left="851"/>
      </w:pPr>
      <w:r w:rsidRPr="008816AB">
        <w:t>12) взрывные работы;</w:t>
      </w:r>
    </w:p>
    <w:p w:rsidR="008A0655" w:rsidRPr="008816AB" w:rsidRDefault="008A0655" w:rsidP="008A0655">
      <w:pPr>
        <w:spacing w:line="240" w:lineRule="auto"/>
        <w:ind w:left="851"/>
      </w:pPr>
      <w:r w:rsidRPr="008816AB">
        <w:t>13) применение ядохимикатов, минеральных удобрений, химических средств защиты растений и стимуляторов роста;</w:t>
      </w:r>
    </w:p>
    <w:p w:rsidR="008A0655" w:rsidRPr="008816AB" w:rsidRDefault="008A0655" w:rsidP="008A0655">
      <w:pPr>
        <w:spacing w:line="240" w:lineRule="auto"/>
        <w:ind w:left="851"/>
      </w:pPr>
      <w:r w:rsidRPr="008816AB">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8A0655" w:rsidRPr="008816AB" w:rsidRDefault="008A0655" w:rsidP="008A0655">
      <w:pPr>
        <w:spacing w:line="240" w:lineRule="auto"/>
        <w:ind w:left="851"/>
      </w:pPr>
      <w:r w:rsidRPr="008816AB">
        <w:t>15) предоставление земельных участков для индивидуального жилищного строительства, садоводства и огородничества;</w:t>
      </w:r>
    </w:p>
    <w:p w:rsidR="008A0655" w:rsidRPr="008816AB" w:rsidRDefault="008A0655" w:rsidP="008A0655">
      <w:pPr>
        <w:spacing w:line="240" w:lineRule="auto"/>
        <w:ind w:left="851"/>
      </w:pPr>
      <w:r w:rsidRPr="008816AB">
        <w:t>16) интродукция живых организмов в целях их акклиматизации;</w:t>
      </w:r>
    </w:p>
    <w:p w:rsidR="008A0655" w:rsidRPr="008816AB" w:rsidRDefault="008A0655" w:rsidP="008A0655">
      <w:pPr>
        <w:spacing w:line="240" w:lineRule="auto"/>
        <w:ind w:left="851"/>
      </w:pPr>
      <w:r w:rsidRPr="008816AB">
        <w:t>17)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8A0655" w:rsidRPr="008816AB" w:rsidRDefault="008A0655" w:rsidP="008A0655">
      <w:pPr>
        <w:spacing w:line="240" w:lineRule="auto"/>
        <w:ind w:left="851"/>
      </w:pPr>
      <w:r w:rsidRPr="008816AB">
        <w:t>18) проезд и стоянка автомототранспортных средств (кроме случаев, связанных с проведением мероприятий по выполнению задач, предусмотренных разделом II настоящего Положения);</w:t>
      </w:r>
    </w:p>
    <w:p w:rsidR="008A0655" w:rsidRPr="008816AB" w:rsidRDefault="008A0655" w:rsidP="008A0655">
      <w:pPr>
        <w:spacing w:line="240" w:lineRule="auto"/>
        <w:ind w:left="851"/>
      </w:pPr>
      <w:r w:rsidRPr="008816AB">
        <w:t>19) посадка летательных аппаратов и высадка пассажиров из них без согласования с заповедником или Минприроды России;</w:t>
      </w:r>
    </w:p>
    <w:p w:rsidR="008A0655" w:rsidRPr="008816AB" w:rsidRDefault="008A0655" w:rsidP="008A0655">
      <w:pPr>
        <w:spacing w:line="240" w:lineRule="auto"/>
        <w:ind w:left="851"/>
      </w:pPr>
      <w:r w:rsidRPr="008816AB">
        <w:t>20) нахождение с огнестрельным, пневматическим и метательным оружием, капканами и другими орудиями охоты, в том числе с огнестрельным оружием в собранном виде на дорогах общего пользования;</w:t>
      </w:r>
    </w:p>
    <w:p w:rsidR="008A0655" w:rsidRPr="008816AB" w:rsidRDefault="008A0655" w:rsidP="008A0655">
      <w:pPr>
        <w:spacing w:line="240" w:lineRule="auto"/>
        <w:ind w:left="851"/>
      </w:pPr>
      <w:r w:rsidRPr="008816AB">
        <w:t>21)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8A0655" w:rsidRPr="008816AB" w:rsidRDefault="008A0655" w:rsidP="008A0655">
      <w:pPr>
        <w:spacing w:line="240" w:lineRule="auto"/>
        <w:ind w:left="851"/>
      </w:pPr>
      <w:r w:rsidRPr="008816AB">
        <w:t>22) беспривязное содержание собак;</w:t>
      </w:r>
    </w:p>
    <w:p w:rsidR="008A0655" w:rsidRPr="008816AB" w:rsidRDefault="008A0655" w:rsidP="008A0655">
      <w:pPr>
        <w:spacing w:line="240" w:lineRule="auto"/>
        <w:ind w:left="851"/>
      </w:pPr>
      <w:r w:rsidRPr="008816AB">
        <w:t>23) сбор зоологических, ботанических, минералогических коллекций и палеонтологических объектов без согласования с Минприроды России;</w:t>
      </w:r>
    </w:p>
    <w:p w:rsidR="008A0655" w:rsidRPr="008816AB" w:rsidRDefault="008A0655" w:rsidP="008A0655">
      <w:pPr>
        <w:spacing w:line="240" w:lineRule="auto"/>
        <w:ind w:left="851"/>
      </w:pPr>
      <w:r w:rsidRPr="008816AB">
        <w:lastRenderedPageBreak/>
        <w:t>24)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8A0655" w:rsidRPr="008816AB" w:rsidRDefault="008A0655" w:rsidP="008A0655">
      <w:pPr>
        <w:spacing w:line="240" w:lineRule="auto"/>
        <w:ind w:left="851"/>
      </w:pPr>
      <w:proofErr w:type="gramStart"/>
      <w:r w:rsidRPr="008816AB">
        <w:t>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1996 г. N 997 (Собрание законодательства Российской Федерации, 1996, N 37, ст. 4290;</w:t>
      </w:r>
      <w:proofErr w:type="gramEnd"/>
      <w:r w:rsidRPr="008816AB">
        <w:t xml:space="preserve"> </w:t>
      </w:r>
      <w:proofErr w:type="gramStart"/>
      <w:r w:rsidRPr="008816AB">
        <w:t>2008, N 12, ст. 1130).</w:t>
      </w:r>
      <w:proofErr w:type="gramEnd"/>
    </w:p>
    <w:p w:rsidR="008A0655" w:rsidRPr="008816AB" w:rsidRDefault="008A0655" w:rsidP="008A0655">
      <w:pPr>
        <w:spacing w:line="240" w:lineRule="auto"/>
        <w:ind w:left="851"/>
      </w:pPr>
      <w:r w:rsidRPr="008816AB">
        <w:t>На территории заказника строительство, реконструкция, капитальный ремонт и эксплуатация линейных сооружений и иных объектов капитального строительства, осуществляемые в соответствии с подпунктом 11 пункта 3.1. настоящего Положения, допускаются только по согласованию с Минприроды России.</w:t>
      </w:r>
    </w:p>
    <w:p w:rsidR="008A0655" w:rsidRPr="008816AB" w:rsidRDefault="008A0655" w:rsidP="008A0655">
      <w:pPr>
        <w:spacing w:line="240" w:lineRule="auto"/>
        <w:ind w:left="851"/>
      </w:pPr>
      <w:r w:rsidRPr="008816AB">
        <w:t>На территории заказника проведение мероприятий по охране, защите и воспроизводству лесов осуществляется только по согласованию с Минприроды России.</w:t>
      </w:r>
    </w:p>
    <w:p w:rsidR="008A0655" w:rsidRPr="008816AB" w:rsidRDefault="008A0655" w:rsidP="008A0655">
      <w:pPr>
        <w:spacing w:line="240" w:lineRule="auto"/>
        <w:ind w:left="851"/>
      </w:pPr>
      <w:r w:rsidRPr="008816AB">
        <w:t>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8A0655" w:rsidRPr="008816AB" w:rsidRDefault="008A0655" w:rsidP="008A0655">
      <w:pPr>
        <w:spacing w:line="240" w:lineRule="auto"/>
        <w:ind w:left="851"/>
      </w:pPr>
      <w:r w:rsidRPr="008816AB">
        <w:t>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8A0655" w:rsidRPr="008816AB" w:rsidRDefault="008A0655" w:rsidP="008A0655">
      <w:pPr>
        <w:spacing w:line="240" w:lineRule="auto"/>
        <w:ind w:left="851"/>
      </w:pPr>
      <w:r w:rsidRPr="008816AB">
        <w:t>Границы заказника обозначаются на местности специальными информационными знаками по периметру границ его территории.</w:t>
      </w:r>
    </w:p>
    <w:p w:rsidR="008A0655" w:rsidRPr="008816AB" w:rsidRDefault="008A0655" w:rsidP="008A0655">
      <w:pPr>
        <w:spacing w:line="240" w:lineRule="auto"/>
        <w:ind w:left="851"/>
        <w:rPr>
          <w:i/>
        </w:rPr>
      </w:pPr>
      <w:r w:rsidRPr="008816AB">
        <w:rPr>
          <w:i/>
        </w:rPr>
        <w:t xml:space="preserve">Охрана природных комплексов и объектов и </w:t>
      </w:r>
      <w:proofErr w:type="gramStart"/>
      <w:r w:rsidRPr="008816AB">
        <w:rPr>
          <w:i/>
        </w:rPr>
        <w:t>контроль за</w:t>
      </w:r>
      <w:proofErr w:type="gramEnd"/>
      <w:r w:rsidRPr="008816AB">
        <w:rPr>
          <w:i/>
        </w:rPr>
        <w:t xml:space="preserve"> соблюдением режима особой охраны заказника:</w:t>
      </w:r>
    </w:p>
    <w:p w:rsidR="008A0655" w:rsidRPr="008816AB" w:rsidRDefault="008A0655" w:rsidP="008A0655">
      <w:pPr>
        <w:spacing w:line="240" w:lineRule="auto"/>
        <w:ind w:left="851"/>
      </w:pPr>
      <w:r w:rsidRPr="008816AB">
        <w:t>На территории заказника охрана природных комплексов и объектов осуществляется специальной государственной инспекцией по охране территории Северо-Осетинского государственного природного заповедника.</w:t>
      </w:r>
    </w:p>
    <w:p w:rsidR="008A0655" w:rsidRPr="00B5738E" w:rsidRDefault="008A0655" w:rsidP="008A0655">
      <w:pPr>
        <w:spacing w:line="240" w:lineRule="auto"/>
        <w:ind w:left="851"/>
      </w:pPr>
      <w:r w:rsidRPr="008816AB">
        <w:t xml:space="preserve">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w:t>
      </w:r>
      <w:r w:rsidRPr="00B5738E">
        <w:t>природопользования в порядке, предусмотренном нормативными правовыми актами Российской Федерации.</w:t>
      </w:r>
    </w:p>
    <w:p w:rsidR="00CE62F8" w:rsidRPr="00B5738E" w:rsidRDefault="000B384C" w:rsidP="007E3864">
      <w:pPr>
        <w:spacing w:line="240" w:lineRule="auto"/>
        <w:ind w:left="851"/>
      </w:pPr>
      <w:r w:rsidRPr="00B5738E">
        <w:rPr>
          <w:b/>
        </w:rPr>
        <w:t>Памятники природы.</w:t>
      </w:r>
      <w:r w:rsidRPr="00B5738E">
        <w:t xml:space="preserve"> </w:t>
      </w:r>
      <w:r w:rsidR="00CE62F8" w:rsidRPr="00B5738E">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B5738E">
        <w:t>границ МО</w:t>
      </w:r>
      <w:r w:rsidR="00CE62F8" w:rsidRPr="00B5738E">
        <w:t xml:space="preserve">) </w:t>
      </w:r>
      <w:r w:rsidR="00B5738E">
        <w:t>Унальского</w:t>
      </w:r>
      <w:r w:rsidR="00CE62F8" w:rsidRPr="00B5738E">
        <w:t xml:space="preserve"> СП расположен ряд памятников природы (табл. 8.7.</w:t>
      </w:r>
      <w:r w:rsidR="00B5738E" w:rsidRPr="00B5738E">
        <w:t>1</w:t>
      </w:r>
      <w:r w:rsidR="00CE62F8" w:rsidRPr="00B5738E">
        <w:t>).</w:t>
      </w:r>
    </w:p>
    <w:p w:rsidR="00CE62F8" w:rsidRPr="00B5738E" w:rsidRDefault="00CE62F8" w:rsidP="00CE62F8">
      <w:pPr>
        <w:spacing w:line="240" w:lineRule="auto"/>
        <w:ind w:left="851"/>
        <w:jc w:val="right"/>
      </w:pPr>
    </w:p>
    <w:p w:rsidR="00CE62F8" w:rsidRPr="00B5738E" w:rsidRDefault="00CE62F8" w:rsidP="00CE62F8">
      <w:pPr>
        <w:spacing w:line="240" w:lineRule="auto"/>
        <w:ind w:firstLine="0"/>
        <w:jc w:val="right"/>
        <w:rPr>
          <w:b/>
        </w:rPr>
      </w:pPr>
      <w:r w:rsidRPr="00B5738E">
        <w:rPr>
          <w:b/>
        </w:rPr>
        <w:t>Таблица 8.7.1</w:t>
      </w:r>
    </w:p>
    <w:p w:rsidR="00CE62F8" w:rsidRPr="00B5738E" w:rsidRDefault="00CE62F8" w:rsidP="00CE62F8">
      <w:pPr>
        <w:spacing w:line="240" w:lineRule="auto"/>
        <w:ind w:firstLine="0"/>
        <w:jc w:val="center"/>
        <w:rPr>
          <w:b/>
        </w:rPr>
      </w:pPr>
      <w:r w:rsidRPr="00B5738E">
        <w:rPr>
          <w:b/>
        </w:rPr>
        <w:t>Памятники природы (ПП)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675"/>
        <w:gridCol w:w="3686"/>
        <w:gridCol w:w="1984"/>
        <w:gridCol w:w="3225"/>
      </w:tblGrid>
      <w:tr w:rsidR="00CE62F8" w:rsidRPr="00B5738E" w:rsidTr="00BF3536">
        <w:tc>
          <w:tcPr>
            <w:tcW w:w="675" w:type="dxa"/>
            <w:shd w:val="clear" w:color="auto" w:fill="EAF1DD" w:themeFill="accent3" w:themeFillTint="33"/>
            <w:vAlign w:val="center"/>
          </w:tcPr>
          <w:p w:rsidR="00CE62F8" w:rsidRPr="00B5738E" w:rsidRDefault="00CE62F8" w:rsidP="00CE62F8">
            <w:pPr>
              <w:spacing w:line="240" w:lineRule="auto"/>
              <w:ind w:firstLine="0"/>
              <w:jc w:val="center"/>
              <w:rPr>
                <w:b/>
              </w:rPr>
            </w:pPr>
            <w:r w:rsidRPr="00B5738E">
              <w:rPr>
                <w:b/>
              </w:rPr>
              <w:t xml:space="preserve">№ </w:t>
            </w:r>
            <w:proofErr w:type="gramStart"/>
            <w:r w:rsidRPr="00B5738E">
              <w:rPr>
                <w:b/>
              </w:rPr>
              <w:t>п</w:t>
            </w:r>
            <w:proofErr w:type="gramEnd"/>
            <w:r w:rsidRPr="00B5738E">
              <w:rPr>
                <w:b/>
              </w:rPr>
              <w:t>/п</w:t>
            </w:r>
          </w:p>
        </w:tc>
        <w:tc>
          <w:tcPr>
            <w:tcW w:w="3686" w:type="dxa"/>
            <w:shd w:val="clear" w:color="auto" w:fill="EAF1DD" w:themeFill="accent3" w:themeFillTint="33"/>
            <w:vAlign w:val="center"/>
          </w:tcPr>
          <w:p w:rsidR="00CE62F8" w:rsidRPr="00B5738E" w:rsidRDefault="00CE62F8" w:rsidP="00CE62F8">
            <w:pPr>
              <w:spacing w:line="240" w:lineRule="auto"/>
              <w:ind w:firstLine="0"/>
              <w:jc w:val="center"/>
              <w:rPr>
                <w:b/>
              </w:rPr>
            </w:pPr>
            <w:r w:rsidRPr="00B5738E">
              <w:rPr>
                <w:b/>
              </w:rPr>
              <w:t>Наименование ПП</w:t>
            </w:r>
          </w:p>
        </w:tc>
        <w:tc>
          <w:tcPr>
            <w:tcW w:w="1984" w:type="dxa"/>
            <w:shd w:val="clear" w:color="auto" w:fill="EAF1DD" w:themeFill="accent3" w:themeFillTint="33"/>
            <w:vAlign w:val="center"/>
          </w:tcPr>
          <w:p w:rsidR="00CE62F8" w:rsidRPr="00B5738E" w:rsidRDefault="00CE62F8" w:rsidP="00CE62F8">
            <w:pPr>
              <w:spacing w:line="240" w:lineRule="auto"/>
              <w:ind w:firstLine="0"/>
              <w:jc w:val="center"/>
              <w:rPr>
                <w:b/>
              </w:rPr>
            </w:pPr>
            <w:r w:rsidRPr="00B5738E">
              <w:rPr>
                <w:b/>
              </w:rPr>
              <w:t>Расположение</w:t>
            </w:r>
          </w:p>
        </w:tc>
        <w:tc>
          <w:tcPr>
            <w:tcW w:w="3225" w:type="dxa"/>
            <w:shd w:val="clear" w:color="auto" w:fill="EAF1DD" w:themeFill="accent3" w:themeFillTint="33"/>
            <w:vAlign w:val="center"/>
          </w:tcPr>
          <w:p w:rsidR="00CE62F8" w:rsidRPr="00B5738E" w:rsidRDefault="00CE62F8" w:rsidP="00CE62F8">
            <w:pPr>
              <w:spacing w:line="240" w:lineRule="auto"/>
              <w:ind w:firstLine="0"/>
              <w:jc w:val="center"/>
              <w:rPr>
                <w:b/>
              </w:rPr>
            </w:pPr>
            <w:r w:rsidRPr="00B5738E">
              <w:rPr>
                <w:b/>
              </w:rPr>
              <w:t>Тип ПП</w:t>
            </w:r>
          </w:p>
        </w:tc>
      </w:tr>
      <w:tr w:rsidR="00CE62F8" w:rsidRPr="00B5738E" w:rsidTr="00BF3536">
        <w:trPr>
          <w:trHeight w:val="130"/>
        </w:trPr>
        <w:tc>
          <w:tcPr>
            <w:tcW w:w="675" w:type="dxa"/>
            <w:vAlign w:val="center"/>
          </w:tcPr>
          <w:p w:rsidR="00CE62F8" w:rsidRPr="00B5738E" w:rsidRDefault="00CE62F8" w:rsidP="00BF3536">
            <w:pPr>
              <w:spacing w:line="240" w:lineRule="auto"/>
              <w:ind w:firstLine="0"/>
              <w:jc w:val="center"/>
            </w:pPr>
            <w:r w:rsidRPr="00B5738E">
              <w:t>1</w:t>
            </w:r>
          </w:p>
        </w:tc>
        <w:tc>
          <w:tcPr>
            <w:tcW w:w="3686" w:type="dxa"/>
          </w:tcPr>
          <w:p w:rsidR="00CE62F8" w:rsidRPr="00B5738E" w:rsidRDefault="00B5738E" w:rsidP="00A461BA">
            <w:pPr>
              <w:spacing w:line="240" w:lineRule="auto"/>
              <w:ind w:firstLine="0"/>
              <w:jc w:val="left"/>
            </w:pPr>
            <w:r>
              <w:t>Унальская облепиховая роща</w:t>
            </w:r>
          </w:p>
        </w:tc>
        <w:tc>
          <w:tcPr>
            <w:tcW w:w="1984" w:type="dxa"/>
            <w:vAlign w:val="center"/>
          </w:tcPr>
          <w:p w:rsidR="00CE62F8" w:rsidRPr="00B5738E" w:rsidRDefault="00BF3536" w:rsidP="00BF3536">
            <w:pPr>
              <w:spacing w:line="240" w:lineRule="auto"/>
              <w:ind w:firstLine="0"/>
              <w:jc w:val="center"/>
            </w:pPr>
            <w:r>
              <w:t>-</w:t>
            </w:r>
          </w:p>
        </w:tc>
        <w:tc>
          <w:tcPr>
            <w:tcW w:w="3225" w:type="dxa"/>
            <w:vAlign w:val="center"/>
          </w:tcPr>
          <w:p w:rsidR="00CE62F8" w:rsidRPr="00B5738E" w:rsidRDefault="00BF3536" w:rsidP="00BF3536">
            <w:pPr>
              <w:spacing w:line="240" w:lineRule="auto"/>
              <w:ind w:firstLine="0"/>
              <w:jc w:val="center"/>
            </w:pPr>
            <w:r>
              <w:t>Ботанический</w:t>
            </w:r>
          </w:p>
        </w:tc>
      </w:tr>
      <w:tr w:rsidR="00212FE7" w:rsidRPr="00B5738E" w:rsidTr="00BF3536">
        <w:trPr>
          <w:trHeight w:val="130"/>
        </w:trPr>
        <w:tc>
          <w:tcPr>
            <w:tcW w:w="675" w:type="dxa"/>
            <w:vAlign w:val="center"/>
          </w:tcPr>
          <w:p w:rsidR="00212FE7" w:rsidRPr="00B5738E" w:rsidRDefault="00212FE7" w:rsidP="00BF3536">
            <w:pPr>
              <w:spacing w:line="240" w:lineRule="auto"/>
              <w:ind w:firstLine="0"/>
              <w:jc w:val="center"/>
            </w:pPr>
            <w:r w:rsidRPr="00B5738E">
              <w:t>2</w:t>
            </w:r>
          </w:p>
        </w:tc>
        <w:tc>
          <w:tcPr>
            <w:tcW w:w="3686" w:type="dxa"/>
          </w:tcPr>
          <w:p w:rsidR="00212FE7" w:rsidRPr="00B5738E" w:rsidRDefault="00BF3536" w:rsidP="00A461BA">
            <w:pPr>
              <w:spacing w:line="240" w:lineRule="auto"/>
              <w:ind w:firstLine="0"/>
              <w:jc w:val="left"/>
            </w:pPr>
            <w:r>
              <w:t>Балка Ныждыадаг</w:t>
            </w:r>
          </w:p>
        </w:tc>
        <w:tc>
          <w:tcPr>
            <w:tcW w:w="1984" w:type="dxa"/>
            <w:vAlign w:val="center"/>
          </w:tcPr>
          <w:p w:rsidR="00212FE7" w:rsidRPr="00B5738E" w:rsidRDefault="00BF3536" w:rsidP="00BF3536">
            <w:pPr>
              <w:spacing w:line="240" w:lineRule="auto"/>
              <w:ind w:firstLine="0"/>
              <w:jc w:val="center"/>
            </w:pPr>
            <w:r>
              <w:t>-</w:t>
            </w:r>
          </w:p>
        </w:tc>
        <w:tc>
          <w:tcPr>
            <w:tcW w:w="3225" w:type="dxa"/>
            <w:vAlign w:val="center"/>
          </w:tcPr>
          <w:p w:rsidR="00212FE7" w:rsidRPr="00B5738E" w:rsidRDefault="00BF3536" w:rsidP="00BF3536">
            <w:pPr>
              <w:spacing w:line="240" w:lineRule="auto"/>
              <w:ind w:firstLine="0"/>
              <w:jc w:val="center"/>
            </w:pPr>
            <w:r>
              <w:t>Геологический</w:t>
            </w:r>
          </w:p>
        </w:tc>
      </w:tr>
      <w:tr w:rsidR="00212FE7" w:rsidRPr="00B5738E" w:rsidTr="00BF3536">
        <w:trPr>
          <w:trHeight w:val="130"/>
        </w:trPr>
        <w:tc>
          <w:tcPr>
            <w:tcW w:w="675" w:type="dxa"/>
            <w:vAlign w:val="center"/>
          </w:tcPr>
          <w:p w:rsidR="00212FE7" w:rsidRPr="00B5738E" w:rsidRDefault="00212FE7" w:rsidP="00BF3536">
            <w:pPr>
              <w:spacing w:line="240" w:lineRule="auto"/>
              <w:ind w:firstLine="0"/>
              <w:jc w:val="center"/>
            </w:pPr>
            <w:r w:rsidRPr="00B5738E">
              <w:t>3</w:t>
            </w:r>
          </w:p>
        </w:tc>
        <w:tc>
          <w:tcPr>
            <w:tcW w:w="3686" w:type="dxa"/>
          </w:tcPr>
          <w:p w:rsidR="00212FE7" w:rsidRPr="00B5738E" w:rsidRDefault="00BF3536" w:rsidP="00212FE7">
            <w:pPr>
              <w:spacing w:line="240" w:lineRule="auto"/>
              <w:ind w:firstLine="0"/>
              <w:jc w:val="left"/>
            </w:pPr>
            <w:r>
              <w:t>Унальская меловая штольня</w:t>
            </w:r>
          </w:p>
        </w:tc>
        <w:tc>
          <w:tcPr>
            <w:tcW w:w="1984" w:type="dxa"/>
            <w:vAlign w:val="center"/>
          </w:tcPr>
          <w:p w:rsidR="00212FE7" w:rsidRPr="00B5738E" w:rsidRDefault="00BF3536" w:rsidP="00BF3536">
            <w:pPr>
              <w:spacing w:line="240" w:lineRule="auto"/>
              <w:ind w:firstLine="0"/>
              <w:jc w:val="center"/>
            </w:pPr>
            <w:r>
              <w:t>-</w:t>
            </w:r>
          </w:p>
        </w:tc>
        <w:tc>
          <w:tcPr>
            <w:tcW w:w="3225" w:type="dxa"/>
            <w:vAlign w:val="center"/>
          </w:tcPr>
          <w:p w:rsidR="00212FE7" w:rsidRPr="00B5738E" w:rsidRDefault="00BF3536" w:rsidP="00BF3536">
            <w:pPr>
              <w:spacing w:line="240" w:lineRule="auto"/>
              <w:ind w:firstLine="0"/>
              <w:jc w:val="center"/>
            </w:pPr>
            <w:r>
              <w:t>Геоморфологический</w:t>
            </w:r>
          </w:p>
        </w:tc>
      </w:tr>
      <w:tr w:rsidR="00212FE7" w:rsidRPr="00915BB4" w:rsidTr="00BF3536">
        <w:trPr>
          <w:trHeight w:val="130"/>
        </w:trPr>
        <w:tc>
          <w:tcPr>
            <w:tcW w:w="675" w:type="dxa"/>
            <w:vAlign w:val="center"/>
          </w:tcPr>
          <w:p w:rsidR="00212FE7" w:rsidRPr="00B5738E" w:rsidRDefault="00212FE7" w:rsidP="00BF3536">
            <w:pPr>
              <w:spacing w:line="240" w:lineRule="auto"/>
              <w:ind w:firstLine="0"/>
              <w:jc w:val="center"/>
            </w:pPr>
            <w:r w:rsidRPr="00B5738E">
              <w:t>4</w:t>
            </w:r>
          </w:p>
        </w:tc>
        <w:tc>
          <w:tcPr>
            <w:tcW w:w="3686" w:type="dxa"/>
          </w:tcPr>
          <w:p w:rsidR="00212FE7" w:rsidRPr="00B5738E" w:rsidRDefault="00BF3536" w:rsidP="00212FE7">
            <w:pPr>
              <w:spacing w:line="240" w:lineRule="auto"/>
              <w:ind w:firstLine="0"/>
              <w:jc w:val="left"/>
            </w:pPr>
            <w:r>
              <w:t>Зинцарский грот</w:t>
            </w:r>
          </w:p>
        </w:tc>
        <w:tc>
          <w:tcPr>
            <w:tcW w:w="1984" w:type="dxa"/>
            <w:vAlign w:val="center"/>
          </w:tcPr>
          <w:p w:rsidR="00212FE7" w:rsidRPr="00B5738E" w:rsidRDefault="00BF3536" w:rsidP="00BF3536">
            <w:pPr>
              <w:spacing w:line="240" w:lineRule="auto"/>
              <w:ind w:firstLine="0"/>
              <w:jc w:val="center"/>
            </w:pPr>
            <w:r>
              <w:t>-</w:t>
            </w:r>
          </w:p>
        </w:tc>
        <w:tc>
          <w:tcPr>
            <w:tcW w:w="3225" w:type="dxa"/>
            <w:vAlign w:val="center"/>
          </w:tcPr>
          <w:p w:rsidR="00212FE7"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t>5</w:t>
            </w:r>
          </w:p>
        </w:tc>
        <w:tc>
          <w:tcPr>
            <w:tcW w:w="3686" w:type="dxa"/>
          </w:tcPr>
          <w:p w:rsidR="00B5738E" w:rsidRPr="00B5738E" w:rsidRDefault="00BF3536" w:rsidP="00B5738E">
            <w:pPr>
              <w:spacing w:line="240" w:lineRule="auto"/>
              <w:ind w:firstLine="0"/>
              <w:jc w:val="left"/>
            </w:pPr>
            <w:r>
              <w:t>Урсдонский оползень</w:t>
            </w:r>
          </w:p>
        </w:tc>
        <w:tc>
          <w:tcPr>
            <w:tcW w:w="1984" w:type="dxa"/>
            <w:vAlign w:val="center"/>
          </w:tcPr>
          <w:p w:rsidR="00B5738E" w:rsidRPr="00B5738E" w:rsidRDefault="00BF3536" w:rsidP="00BF3536">
            <w:pPr>
              <w:spacing w:line="240" w:lineRule="auto"/>
              <w:ind w:firstLine="0"/>
              <w:jc w:val="center"/>
            </w:pPr>
            <w:r>
              <w:t>-</w:t>
            </w:r>
          </w:p>
        </w:tc>
        <w:tc>
          <w:tcPr>
            <w:tcW w:w="3225" w:type="dxa"/>
            <w:vAlign w:val="center"/>
          </w:tcPr>
          <w:p w:rsidR="00B5738E"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t>6</w:t>
            </w:r>
          </w:p>
        </w:tc>
        <w:tc>
          <w:tcPr>
            <w:tcW w:w="3686" w:type="dxa"/>
          </w:tcPr>
          <w:p w:rsidR="00B5738E" w:rsidRPr="00B5738E" w:rsidRDefault="00BF3536" w:rsidP="00B5738E">
            <w:pPr>
              <w:spacing w:line="240" w:lineRule="auto"/>
              <w:ind w:firstLine="0"/>
              <w:jc w:val="left"/>
            </w:pPr>
            <w:r>
              <w:t>Скала–кольцо</w:t>
            </w:r>
          </w:p>
        </w:tc>
        <w:tc>
          <w:tcPr>
            <w:tcW w:w="1984" w:type="dxa"/>
            <w:vAlign w:val="center"/>
          </w:tcPr>
          <w:p w:rsidR="00B5738E" w:rsidRPr="00B5738E" w:rsidRDefault="00BF3536" w:rsidP="00BF3536">
            <w:pPr>
              <w:spacing w:line="240" w:lineRule="auto"/>
              <w:ind w:firstLine="0"/>
              <w:jc w:val="center"/>
            </w:pPr>
            <w:r>
              <w:t>-</w:t>
            </w:r>
          </w:p>
        </w:tc>
        <w:tc>
          <w:tcPr>
            <w:tcW w:w="3225" w:type="dxa"/>
            <w:vAlign w:val="center"/>
          </w:tcPr>
          <w:p w:rsidR="00B5738E"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t>7</w:t>
            </w:r>
          </w:p>
        </w:tc>
        <w:tc>
          <w:tcPr>
            <w:tcW w:w="3686" w:type="dxa"/>
          </w:tcPr>
          <w:p w:rsidR="00BF3536" w:rsidRDefault="00BF3536" w:rsidP="00BF3536">
            <w:pPr>
              <w:spacing w:line="240" w:lineRule="auto"/>
              <w:ind w:firstLine="0"/>
              <w:jc w:val="left"/>
            </w:pPr>
            <w:r>
              <w:t xml:space="preserve">Останцы известняков выветривания на </w:t>
            </w:r>
            <w:proofErr w:type="gramStart"/>
            <w:r>
              <w:t>древнем</w:t>
            </w:r>
            <w:proofErr w:type="gramEnd"/>
            <w:r>
              <w:t xml:space="preserve"> обвально - оползневом</w:t>
            </w:r>
          </w:p>
          <w:p w:rsidR="00B5738E" w:rsidRPr="00B5738E" w:rsidRDefault="00BF3536" w:rsidP="00BF3536">
            <w:pPr>
              <w:spacing w:line="240" w:lineRule="auto"/>
              <w:ind w:firstLine="0"/>
              <w:jc w:val="left"/>
            </w:pPr>
            <w:proofErr w:type="gramStart"/>
            <w:r>
              <w:lastRenderedPageBreak/>
              <w:t>образовании</w:t>
            </w:r>
            <w:proofErr w:type="gramEnd"/>
          </w:p>
        </w:tc>
        <w:tc>
          <w:tcPr>
            <w:tcW w:w="1984" w:type="dxa"/>
            <w:vAlign w:val="center"/>
          </w:tcPr>
          <w:p w:rsidR="00B5738E" w:rsidRPr="00B5738E" w:rsidRDefault="00BF3536" w:rsidP="00BF3536">
            <w:pPr>
              <w:spacing w:line="240" w:lineRule="auto"/>
              <w:ind w:firstLine="0"/>
              <w:jc w:val="center"/>
            </w:pPr>
            <w:r>
              <w:lastRenderedPageBreak/>
              <w:t>-</w:t>
            </w:r>
          </w:p>
        </w:tc>
        <w:tc>
          <w:tcPr>
            <w:tcW w:w="3225" w:type="dxa"/>
            <w:vAlign w:val="center"/>
          </w:tcPr>
          <w:p w:rsidR="00B5738E"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lastRenderedPageBreak/>
              <w:t>8</w:t>
            </w:r>
          </w:p>
        </w:tc>
        <w:tc>
          <w:tcPr>
            <w:tcW w:w="3686" w:type="dxa"/>
          </w:tcPr>
          <w:p w:rsidR="00B5738E" w:rsidRPr="00B5738E" w:rsidRDefault="00BF3536" w:rsidP="00B5738E">
            <w:pPr>
              <w:spacing w:line="240" w:lineRule="auto"/>
              <w:ind w:firstLine="0"/>
              <w:jc w:val="left"/>
            </w:pPr>
            <w:r>
              <w:t>Луарский оползень</w:t>
            </w:r>
          </w:p>
        </w:tc>
        <w:tc>
          <w:tcPr>
            <w:tcW w:w="1984" w:type="dxa"/>
            <w:vAlign w:val="center"/>
          </w:tcPr>
          <w:p w:rsidR="00B5738E" w:rsidRPr="00B5738E" w:rsidRDefault="00BF3536" w:rsidP="00BF3536">
            <w:pPr>
              <w:spacing w:line="240" w:lineRule="auto"/>
              <w:ind w:firstLine="0"/>
              <w:jc w:val="center"/>
            </w:pPr>
            <w:r>
              <w:t>-</w:t>
            </w:r>
          </w:p>
        </w:tc>
        <w:tc>
          <w:tcPr>
            <w:tcW w:w="3225" w:type="dxa"/>
            <w:vAlign w:val="center"/>
          </w:tcPr>
          <w:p w:rsidR="00B5738E"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t>9</w:t>
            </w:r>
          </w:p>
        </w:tc>
        <w:tc>
          <w:tcPr>
            <w:tcW w:w="3686" w:type="dxa"/>
          </w:tcPr>
          <w:p w:rsidR="00B5738E" w:rsidRPr="00B5738E" w:rsidRDefault="00BF3536" w:rsidP="00B5738E">
            <w:pPr>
              <w:spacing w:line="240" w:lineRule="auto"/>
              <w:ind w:firstLine="0"/>
              <w:jc w:val="left"/>
            </w:pPr>
            <w:r>
              <w:t>Бизский оползень</w:t>
            </w:r>
          </w:p>
        </w:tc>
        <w:tc>
          <w:tcPr>
            <w:tcW w:w="1984" w:type="dxa"/>
            <w:vAlign w:val="center"/>
          </w:tcPr>
          <w:p w:rsidR="00B5738E" w:rsidRPr="00B5738E" w:rsidRDefault="00BF3536" w:rsidP="00BF3536">
            <w:pPr>
              <w:spacing w:line="240" w:lineRule="auto"/>
              <w:ind w:firstLine="0"/>
              <w:jc w:val="center"/>
            </w:pPr>
            <w:r>
              <w:t>-</w:t>
            </w:r>
          </w:p>
        </w:tc>
        <w:tc>
          <w:tcPr>
            <w:tcW w:w="3225" w:type="dxa"/>
            <w:vAlign w:val="center"/>
          </w:tcPr>
          <w:p w:rsidR="00B5738E" w:rsidRPr="00B5738E" w:rsidRDefault="00BF3536" w:rsidP="00BF3536">
            <w:pPr>
              <w:spacing w:line="240" w:lineRule="auto"/>
              <w:ind w:firstLine="0"/>
              <w:jc w:val="center"/>
            </w:pPr>
            <w:r>
              <w:t>Геоморфологический</w:t>
            </w:r>
          </w:p>
        </w:tc>
      </w:tr>
      <w:tr w:rsidR="00B5738E" w:rsidRPr="00B5738E" w:rsidTr="00BF3536">
        <w:trPr>
          <w:trHeight w:val="130"/>
        </w:trPr>
        <w:tc>
          <w:tcPr>
            <w:tcW w:w="675" w:type="dxa"/>
            <w:vAlign w:val="center"/>
          </w:tcPr>
          <w:p w:rsidR="00B5738E" w:rsidRPr="00B5738E" w:rsidRDefault="00B5738E" w:rsidP="00BF3536">
            <w:pPr>
              <w:spacing w:line="240" w:lineRule="auto"/>
              <w:ind w:firstLine="0"/>
              <w:jc w:val="center"/>
            </w:pPr>
            <w:r>
              <w:t>10</w:t>
            </w:r>
          </w:p>
        </w:tc>
        <w:tc>
          <w:tcPr>
            <w:tcW w:w="3686" w:type="dxa"/>
          </w:tcPr>
          <w:p w:rsidR="00B5738E" w:rsidRPr="00B5738E" w:rsidRDefault="00BF3536" w:rsidP="00B5738E">
            <w:pPr>
              <w:spacing w:line="240" w:lineRule="auto"/>
              <w:ind w:firstLine="0"/>
              <w:jc w:val="left"/>
            </w:pPr>
            <w:r>
              <w:t>Зинцарский минеральный источник</w:t>
            </w:r>
          </w:p>
        </w:tc>
        <w:tc>
          <w:tcPr>
            <w:tcW w:w="1984" w:type="dxa"/>
            <w:vAlign w:val="center"/>
          </w:tcPr>
          <w:p w:rsidR="00B5738E" w:rsidRPr="00B5738E" w:rsidRDefault="00BF3536" w:rsidP="00BF3536">
            <w:pPr>
              <w:spacing w:line="240" w:lineRule="auto"/>
              <w:ind w:firstLine="0"/>
              <w:jc w:val="center"/>
            </w:pPr>
            <w:r>
              <w:t>-</w:t>
            </w:r>
          </w:p>
        </w:tc>
        <w:tc>
          <w:tcPr>
            <w:tcW w:w="3225" w:type="dxa"/>
            <w:vAlign w:val="center"/>
          </w:tcPr>
          <w:p w:rsidR="00B5738E" w:rsidRPr="00B5738E" w:rsidRDefault="00BF3536" w:rsidP="00BF3536">
            <w:pPr>
              <w:spacing w:line="240" w:lineRule="auto"/>
              <w:ind w:firstLine="0"/>
              <w:jc w:val="center"/>
            </w:pPr>
            <w:r>
              <w:t>Гидрологический</w:t>
            </w:r>
          </w:p>
        </w:tc>
      </w:tr>
    </w:tbl>
    <w:p w:rsidR="00147A08" w:rsidRPr="00915BB4" w:rsidRDefault="00147A08" w:rsidP="00CE62F8">
      <w:pPr>
        <w:spacing w:line="240" w:lineRule="auto"/>
        <w:ind w:firstLine="0"/>
        <w:jc w:val="center"/>
        <w:rPr>
          <w:b/>
          <w:noProof/>
          <w:highlight w:val="yellow"/>
        </w:rPr>
      </w:pPr>
    </w:p>
    <w:p w:rsidR="00A1267D" w:rsidRPr="009A0846" w:rsidRDefault="00A1267D" w:rsidP="00123E9C">
      <w:pPr>
        <w:pStyle w:val="s1"/>
        <w:spacing w:before="0" w:beforeAutospacing="0" w:after="0" w:afterAutospacing="0"/>
        <w:ind w:left="851"/>
        <w:rPr>
          <w:rFonts w:ascii="Arial Narrow" w:hAnsi="Arial Narrow"/>
          <w:b/>
          <w:color w:val="000000"/>
          <w:shd w:val="clear" w:color="auto" w:fill="FFFFFF"/>
        </w:rPr>
      </w:pPr>
      <w:r w:rsidRPr="009A0846">
        <w:rPr>
          <w:rFonts w:ascii="Arial Narrow" w:hAnsi="Arial Narrow"/>
          <w:b/>
          <w:color w:val="000000"/>
          <w:shd w:val="clear" w:color="auto" w:fill="FFFFFF"/>
        </w:rPr>
        <w:t>Останцы известняков выветривания на древнем обвально-оползневом образовании</w:t>
      </w:r>
      <w:r w:rsidR="009A0846">
        <w:rPr>
          <w:rFonts w:ascii="Arial Narrow" w:hAnsi="Arial Narrow"/>
          <w:b/>
          <w:color w:val="000000"/>
          <w:shd w:val="clear" w:color="auto" w:fill="FFFFFF"/>
        </w:rPr>
        <w:t>.</w:t>
      </w:r>
    </w:p>
    <w:p w:rsidR="00A1267D" w:rsidRPr="009A0846" w:rsidRDefault="00A1267D" w:rsidP="00A1267D">
      <w:pPr>
        <w:pStyle w:val="s1"/>
        <w:spacing w:before="0" w:beforeAutospacing="0" w:after="0" w:afterAutospacing="0"/>
        <w:ind w:left="851" w:firstLine="567"/>
        <w:jc w:val="center"/>
        <w:rPr>
          <w:rFonts w:ascii="Arial Narrow" w:hAnsi="Arial Narrow"/>
          <w:color w:val="000000"/>
          <w:shd w:val="clear" w:color="auto" w:fill="FFFFFF"/>
        </w:rPr>
      </w:pPr>
    </w:p>
    <w:p w:rsidR="00A1267D" w:rsidRPr="009A0846" w:rsidRDefault="00A1267D" w:rsidP="00A1267D">
      <w:pPr>
        <w:spacing w:line="240" w:lineRule="auto"/>
        <w:ind w:left="851"/>
      </w:pPr>
      <w:r w:rsidRPr="009A0846">
        <w:rPr>
          <w:i/>
        </w:rPr>
        <w:t xml:space="preserve">Распорядительный документ об учреждении памятника природы: </w:t>
      </w:r>
      <w:r w:rsidRPr="009A0846">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A1267D" w:rsidRPr="009A0846" w:rsidRDefault="00A1267D" w:rsidP="00A1267D">
      <w:pPr>
        <w:spacing w:line="240" w:lineRule="auto"/>
        <w:ind w:left="851"/>
      </w:pPr>
      <w:r w:rsidRPr="009A0846">
        <w:rPr>
          <w:i/>
        </w:rPr>
        <w:t>Характер природного объекта:</w:t>
      </w:r>
      <w:r w:rsidRPr="009A0846">
        <w:t xml:space="preserve"> Геоморфолигический.</w:t>
      </w:r>
    </w:p>
    <w:p w:rsidR="00A1267D" w:rsidRPr="009A0846" w:rsidRDefault="00A1267D" w:rsidP="00A1267D">
      <w:pPr>
        <w:spacing w:line="240" w:lineRule="auto"/>
        <w:ind w:left="851"/>
      </w:pPr>
      <w:r w:rsidRPr="009A0846">
        <w:rPr>
          <w:i/>
        </w:rPr>
        <w:t>Административный округ:</w:t>
      </w:r>
      <w:r w:rsidRPr="009A0846">
        <w:t xml:space="preserve"> Унальское сельское поселение Алагирского района.</w:t>
      </w:r>
    </w:p>
    <w:p w:rsidR="00A1267D" w:rsidRPr="009A0846" w:rsidRDefault="00A1267D" w:rsidP="00A1267D">
      <w:pPr>
        <w:spacing w:line="240" w:lineRule="auto"/>
        <w:ind w:left="851"/>
      </w:pPr>
      <w:r w:rsidRPr="009A0846">
        <w:rPr>
          <w:i/>
        </w:rPr>
        <w:t>Район:</w:t>
      </w:r>
      <w:r w:rsidRPr="009A0846">
        <w:t xml:space="preserve"> АМС Алагирского района.</w:t>
      </w:r>
    </w:p>
    <w:p w:rsidR="00A1267D" w:rsidRPr="009A0846" w:rsidRDefault="00A1267D" w:rsidP="00A1267D">
      <w:pPr>
        <w:spacing w:line="240" w:lineRule="auto"/>
        <w:ind w:left="851"/>
      </w:pPr>
      <w:r w:rsidRPr="009A0846">
        <w:rPr>
          <w:i/>
        </w:rPr>
        <w:t>Положение ООПТ в системе улично-дорожной сети:</w:t>
      </w:r>
      <w:r w:rsidRPr="009A0846">
        <w:t xml:space="preserve"> тропы, проселочные дороги.</w:t>
      </w:r>
    </w:p>
    <w:p w:rsidR="00A1267D" w:rsidRPr="009A0846" w:rsidRDefault="00A1267D" w:rsidP="00A1267D">
      <w:pPr>
        <w:spacing w:line="240" w:lineRule="auto"/>
        <w:ind w:left="851"/>
      </w:pPr>
      <w:r w:rsidRPr="009A0846">
        <w:rPr>
          <w:i/>
        </w:rPr>
        <w:t xml:space="preserve">Организация, в ведении которой находится памятник природы: </w:t>
      </w:r>
      <w:r w:rsidRPr="009A0846">
        <w:t>Комитет Республики Северная Осетия-Алания по охране окружающей среды и природных ресурсов.</w:t>
      </w:r>
    </w:p>
    <w:p w:rsidR="00A1267D" w:rsidRPr="009A0846" w:rsidRDefault="00A1267D" w:rsidP="00A1267D">
      <w:pPr>
        <w:spacing w:line="240" w:lineRule="auto"/>
        <w:ind w:left="851"/>
        <w:jc w:val="center"/>
      </w:pPr>
    </w:p>
    <w:p w:rsidR="00A1267D" w:rsidRPr="009A0846" w:rsidRDefault="00DD4A59" w:rsidP="00A1267D">
      <w:pPr>
        <w:spacing w:line="240" w:lineRule="auto"/>
        <w:ind w:firstLine="0"/>
        <w:jc w:val="center"/>
      </w:pPr>
      <w:r w:rsidRPr="00AB667B">
        <w:rPr>
          <w:rFonts w:ascii="Times New Roman" w:hAnsi="Times New Roman"/>
          <w:b/>
          <w:noProof/>
          <w:sz w:val="28"/>
          <w:szCs w:val="28"/>
        </w:rPr>
        <w:drawing>
          <wp:inline distT="0" distB="0" distL="0" distR="0" wp14:anchorId="2098AC10" wp14:editId="1C0DABC5">
            <wp:extent cx="4188440" cy="4038853"/>
            <wp:effectExtent l="0" t="0" r="3175" b="0"/>
            <wp:docPr id="27" name="Рисунок 27" descr="C:\Костя\ФОК ЮГ\РСО-Алания\Памятники природы Осетия\Памятники природы РСО-А\Памятники природы РСО-А\17 Известняковые остан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17 Известняковые останцы.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93814" cy="4044035"/>
                    </a:xfrm>
                    <a:prstGeom prst="rect">
                      <a:avLst/>
                    </a:prstGeom>
                    <a:noFill/>
                    <a:ln>
                      <a:noFill/>
                    </a:ln>
                  </pic:spPr>
                </pic:pic>
              </a:graphicData>
            </a:graphic>
          </wp:inline>
        </w:drawing>
      </w:r>
    </w:p>
    <w:p w:rsidR="00A1267D" w:rsidRPr="009A0846" w:rsidRDefault="00123E9C" w:rsidP="009A0846">
      <w:pPr>
        <w:spacing w:line="240" w:lineRule="auto"/>
        <w:ind w:firstLine="0"/>
        <w:jc w:val="center"/>
        <w:rPr>
          <w:b/>
        </w:rPr>
      </w:pPr>
      <w:r w:rsidRPr="009A0846">
        <w:rPr>
          <w:b/>
        </w:rPr>
        <w:t>Рис. 8.7.1. Карта схема размещения ПП «Останцы известняков выветривания на древнем обвально-оползневом образовании»</w:t>
      </w:r>
    </w:p>
    <w:p w:rsidR="00123E9C" w:rsidRPr="009A0846" w:rsidRDefault="00123E9C" w:rsidP="00A1267D">
      <w:pPr>
        <w:spacing w:line="240" w:lineRule="auto"/>
        <w:ind w:left="851"/>
        <w:jc w:val="center"/>
      </w:pPr>
    </w:p>
    <w:p w:rsidR="00A1267D" w:rsidRPr="009A0846" w:rsidRDefault="00A1267D" w:rsidP="00A1267D">
      <w:pPr>
        <w:spacing w:line="240" w:lineRule="auto"/>
        <w:ind w:left="851"/>
      </w:pPr>
      <w:r w:rsidRPr="009A0846">
        <w:rPr>
          <w:i/>
        </w:rPr>
        <w:t>Описание границ памятника природы:</w:t>
      </w:r>
      <w:r w:rsidRPr="009A0846">
        <w:t xml:space="preserve"> На правом берегу р. Ардон, в окресностях с. Унал и Зинцар.</w:t>
      </w:r>
    </w:p>
    <w:p w:rsidR="00A1267D" w:rsidRPr="009A0846" w:rsidRDefault="00A1267D" w:rsidP="00A1267D">
      <w:pPr>
        <w:spacing w:line="240" w:lineRule="auto"/>
        <w:ind w:left="851"/>
      </w:pPr>
      <w:r w:rsidRPr="009A0846">
        <w:t>Останцы известняков выветривания на древнем обвально-оползневом образовании (Унал)</w:t>
      </w:r>
    </w:p>
    <w:p w:rsidR="00A1267D" w:rsidRPr="009A0846" w:rsidRDefault="00A1267D" w:rsidP="00A126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pPr>
      <w:r w:rsidRPr="009A0846">
        <w:t>Описание границ памятника природы:</w:t>
      </w:r>
    </w:p>
    <w:p w:rsidR="00A1267D" w:rsidRPr="009A0846" w:rsidRDefault="00A1267D" w:rsidP="00A1267D">
      <w:pPr>
        <w:spacing w:line="240" w:lineRule="auto"/>
        <w:ind w:left="851"/>
      </w:pPr>
      <w:proofErr w:type="gramStart"/>
      <w:r w:rsidRPr="009A0846">
        <w:rPr>
          <w:u w:val="single"/>
        </w:rPr>
        <w:lastRenderedPageBreak/>
        <w:t>Северная</w:t>
      </w:r>
      <w:proofErr w:type="gramEnd"/>
      <w:r w:rsidRPr="009A0846">
        <w:rPr>
          <w:u w:val="single"/>
        </w:rPr>
        <w:t>:</w:t>
      </w:r>
      <w:r w:rsidRPr="009A0846">
        <w:t xml:space="preserve"> – от поворотной точки, расположенной на проселочной дороге в </w:t>
      </w:r>
      <w:smartTag w:uri="urn:schemas-microsoft-com:office:smarttags" w:element="metricconverter">
        <w:smartTagPr>
          <w:attr w:name="ProductID" w:val="900 м"/>
        </w:smartTagPr>
        <w:r w:rsidRPr="009A0846">
          <w:t>900 м</w:t>
        </w:r>
      </w:smartTag>
      <w:r w:rsidRPr="009A0846">
        <w:t xml:space="preserve">. к северу здания бывшей школы, на юго-восток </w:t>
      </w:r>
      <w:smartTag w:uri="urn:schemas-microsoft-com:office:smarttags" w:element="metricconverter">
        <w:smartTagPr>
          <w:attr w:name="ProductID" w:val="100 м"/>
        </w:smartTagPr>
        <w:r w:rsidRPr="009A0846">
          <w:t>100 м</w:t>
        </w:r>
      </w:smartTag>
      <w:r w:rsidRPr="009A0846">
        <w:t>. вдоль границы группы останцев выветривания.</w:t>
      </w:r>
    </w:p>
    <w:p w:rsidR="00A1267D" w:rsidRPr="009A0846" w:rsidRDefault="00A1267D" w:rsidP="00A1267D">
      <w:pPr>
        <w:spacing w:line="240" w:lineRule="auto"/>
        <w:ind w:left="851"/>
      </w:pPr>
      <w:proofErr w:type="gramStart"/>
      <w:r w:rsidRPr="009A0846">
        <w:rPr>
          <w:u w:val="single"/>
        </w:rPr>
        <w:t>Восточная</w:t>
      </w:r>
      <w:proofErr w:type="gramEnd"/>
      <w:r w:rsidRPr="009A0846">
        <w:rPr>
          <w:u w:val="single"/>
        </w:rPr>
        <w:t>:</w:t>
      </w:r>
      <w:r w:rsidRPr="009A0846">
        <w:t xml:space="preserve"> – вдоль границы группы останцев к тропе, ведущей к с. Цамад.</w:t>
      </w:r>
    </w:p>
    <w:p w:rsidR="00A1267D" w:rsidRPr="009A0846" w:rsidRDefault="00A1267D" w:rsidP="00A1267D">
      <w:pPr>
        <w:spacing w:line="240" w:lineRule="auto"/>
        <w:ind w:left="851"/>
      </w:pPr>
      <w:proofErr w:type="gramStart"/>
      <w:r w:rsidRPr="009A0846">
        <w:rPr>
          <w:u w:val="single"/>
        </w:rPr>
        <w:t>Южная</w:t>
      </w:r>
      <w:proofErr w:type="gramEnd"/>
      <w:r w:rsidRPr="009A0846">
        <w:rPr>
          <w:u w:val="single"/>
        </w:rPr>
        <w:t>:</w:t>
      </w:r>
      <w:r w:rsidRPr="009A0846">
        <w:t xml:space="preserve"> – от тропы вдоль границы группы останцев на запад к проселочной дороге </w:t>
      </w:r>
    </w:p>
    <w:p w:rsidR="00A1267D" w:rsidRPr="009A0846" w:rsidRDefault="00A1267D" w:rsidP="00A1267D">
      <w:pPr>
        <w:spacing w:line="240" w:lineRule="auto"/>
        <w:ind w:left="851"/>
      </w:pPr>
      <w:proofErr w:type="gramStart"/>
      <w:r w:rsidRPr="009A0846">
        <w:rPr>
          <w:u w:val="single"/>
        </w:rPr>
        <w:t>Западная</w:t>
      </w:r>
      <w:proofErr w:type="gramEnd"/>
      <w:r w:rsidRPr="009A0846">
        <w:rPr>
          <w:u w:val="single"/>
        </w:rPr>
        <w:t>:</w:t>
      </w:r>
      <w:r w:rsidRPr="009A0846">
        <w:t xml:space="preserve"> – вдоль проселочной дороги к начальной точке.</w:t>
      </w:r>
    </w:p>
    <w:p w:rsidR="00A1267D" w:rsidRPr="009A0846" w:rsidRDefault="00A1267D" w:rsidP="00A1267D">
      <w:pPr>
        <w:spacing w:line="240" w:lineRule="auto"/>
        <w:ind w:left="851"/>
        <w:rPr>
          <w:i/>
        </w:rPr>
      </w:pPr>
      <w:r w:rsidRPr="009A0846">
        <w:rPr>
          <w:i/>
        </w:rPr>
        <w:t xml:space="preserve">Координат крайних поворотных точек (система координат </w:t>
      </w:r>
      <w:r w:rsidRPr="009A0846">
        <w:rPr>
          <w:i/>
          <w:lang w:val="en-US"/>
        </w:rPr>
        <w:t>WGS</w:t>
      </w:r>
      <w:r w:rsidRPr="009A0846">
        <w:rPr>
          <w:i/>
        </w:rPr>
        <w:t>84):</w:t>
      </w:r>
    </w:p>
    <w:p w:rsidR="00A1267D" w:rsidRPr="009A0846" w:rsidRDefault="00A1267D" w:rsidP="00A1267D">
      <w:pPr>
        <w:spacing w:line="240" w:lineRule="auto"/>
        <w:ind w:left="851"/>
      </w:pPr>
      <w:r w:rsidRPr="009A0846">
        <w:t>Западная: 44° 09' 18,9" в.д.</w:t>
      </w:r>
    </w:p>
    <w:p w:rsidR="00A1267D" w:rsidRPr="009A0846" w:rsidRDefault="00A1267D" w:rsidP="00A1267D">
      <w:pPr>
        <w:spacing w:line="240" w:lineRule="auto"/>
        <w:ind w:left="851"/>
      </w:pPr>
      <w:r w:rsidRPr="009A0846">
        <w:t>Восточная: 44° 09' 59,3" в.д.</w:t>
      </w:r>
    </w:p>
    <w:p w:rsidR="00A1267D" w:rsidRPr="009A0846" w:rsidRDefault="00A1267D" w:rsidP="00A1267D">
      <w:pPr>
        <w:spacing w:line="240" w:lineRule="auto"/>
        <w:ind w:left="851"/>
      </w:pPr>
      <w:r w:rsidRPr="009A0846">
        <w:t>Северная: 42° 52' 23,4" с.ш.</w:t>
      </w:r>
    </w:p>
    <w:p w:rsidR="00A1267D" w:rsidRPr="009A0846" w:rsidRDefault="00A1267D" w:rsidP="00A1267D">
      <w:pPr>
        <w:spacing w:line="240" w:lineRule="auto"/>
        <w:ind w:left="851"/>
      </w:pPr>
      <w:r w:rsidRPr="009A0846">
        <w:t>Южная: 42° 51' 49,4" с.ш.</w:t>
      </w:r>
    </w:p>
    <w:p w:rsidR="00A1267D" w:rsidRPr="009A0846" w:rsidRDefault="00A1267D" w:rsidP="00A1267D">
      <w:pPr>
        <w:spacing w:line="240" w:lineRule="auto"/>
        <w:ind w:left="851"/>
        <w:rPr>
          <w:i/>
        </w:rPr>
      </w:pPr>
      <w:r w:rsidRPr="009A0846">
        <w:rPr>
          <w:i/>
        </w:rPr>
        <w:t>Координаты географического центра:</w:t>
      </w:r>
    </w:p>
    <w:p w:rsidR="00A1267D" w:rsidRPr="009A0846" w:rsidRDefault="00A1267D" w:rsidP="00A126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rPr>
          <w:rFonts w:eastAsiaTheme="minorEastAsia"/>
        </w:rPr>
      </w:pPr>
      <w:r w:rsidRPr="009A0846">
        <w:rPr>
          <w:rFonts w:eastAsiaTheme="minorEastAsia"/>
        </w:rPr>
        <w:t>44° 09' 24,7" в.д.</w:t>
      </w:r>
    </w:p>
    <w:p w:rsidR="00A1267D" w:rsidRPr="009A0846" w:rsidRDefault="00A1267D" w:rsidP="00A126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rPr>
          <w:rFonts w:eastAsiaTheme="minorEastAsia"/>
        </w:rPr>
      </w:pPr>
      <w:r w:rsidRPr="009A0846">
        <w:rPr>
          <w:rFonts w:eastAsiaTheme="minorEastAsia"/>
        </w:rPr>
        <w:t>42° 52' 6,4" с.ш.</w:t>
      </w:r>
    </w:p>
    <w:p w:rsidR="00A1267D" w:rsidRPr="009A0846" w:rsidRDefault="00A1267D" w:rsidP="00A126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pPr>
    </w:p>
    <w:p w:rsidR="00A1267D" w:rsidRPr="009A0846" w:rsidRDefault="00A1267D" w:rsidP="00A1267D">
      <w:pPr>
        <w:spacing w:line="240" w:lineRule="auto"/>
        <w:ind w:left="851"/>
      </w:pPr>
      <w:r w:rsidRPr="009A0846">
        <w:t>Останцы известняков выветривания на древнем обвально-оползневом образовании (Зинцар)</w:t>
      </w:r>
    </w:p>
    <w:p w:rsidR="00A1267D" w:rsidRPr="009A0846" w:rsidRDefault="00A1267D" w:rsidP="00A126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pPr>
      <w:r w:rsidRPr="009A0846">
        <w:t>Описание границ памятника природы:</w:t>
      </w:r>
    </w:p>
    <w:p w:rsidR="00A1267D" w:rsidRPr="009A0846" w:rsidRDefault="00A1267D" w:rsidP="00A1267D">
      <w:pPr>
        <w:spacing w:line="240" w:lineRule="auto"/>
        <w:ind w:left="851"/>
      </w:pPr>
      <w:proofErr w:type="gramStart"/>
      <w:r w:rsidRPr="009A0846">
        <w:rPr>
          <w:u w:val="single"/>
        </w:rPr>
        <w:t>Северная</w:t>
      </w:r>
      <w:proofErr w:type="gramEnd"/>
      <w:r w:rsidRPr="009A0846">
        <w:rPr>
          <w:u w:val="single"/>
        </w:rPr>
        <w:t>:</w:t>
      </w:r>
      <w:r w:rsidRPr="009A0846">
        <w:t xml:space="preserve"> – от поворотной точки, расположенной в </w:t>
      </w:r>
      <w:smartTag w:uri="urn:schemas-microsoft-com:office:smarttags" w:element="metricconverter">
        <w:smartTagPr>
          <w:attr w:name="ProductID" w:val="1 500 м"/>
        </w:smartTagPr>
        <w:r w:rsidRPr="009A0846">
          <w:t>1 500 м</w:t>
        </w:r>
      </w:smartTag>
      <w:r w:rsidRPr="009A0846">
        <w:t>. к югу от села Зинцар, на северо-восток вдоль границы группы останцев выветривания.</w:t>
      </w:r>
    </w:p>
    <w:p w:rsidR="00A1267D" w:rsidRPr="009A0846" w:rsidRDefault="00A1267D" w:rsidP="00A1267D">
      <w:pPr>
        <w:spacing w:line="240" w:lineRule="auto"/>
        <w:ind w:left="851"/>
      </w:pPr>
      <w:proofErr w:type="gramStart"/>
      <w:r w:rsidRPr="009A0846">
        <w:rPr>
          <w:u w:val="single"/>
        </w:rPr>
        <w:t>Восточная</w:t>
      </w:r>
      <w:proofErr w:type="gramEnd"/>
      <w:r w:rsidRPr="009A0846">
        <w:rPr>
          <w:u w:val="single"/>
        </w:rPr>
        <w:t>:</w:t>
      </w:r>
      <w:r w:rsidRPr="009A0846">
        <w:t xml:space="preserve"> – вдоль границы группы останцев на юго-восток к дороге, ведущей из с. Цамад в с. Дагом.</w:t>
      </w:r>
    </w:p>
    <w:p w:rsidR="00A1267D" w:rsidRPr="009A0846" w:rsidRDefault="00A1267D" w:rsidP="00A1267D">
      <w:pPr>
        <w:spacing w:line="240" w:lineRule="auto"/>
        <w:ind w:left="851"/>
      </w:pPr>
      <w:proofErr w:type="gramStart"/>
      <w:r w:rsidRPr="009A0846">
        <w:rPr>
          <w:u w:val="single"/>
        </w:rPr>
        <w:t>Южная</w:t>
      </w:r>
      <w:proofErr w:type="gramEnd"/>
      <w:r w:rsidRPr="009A0846">
        <w:rPr>
          <w:u w:val="single"/>
        </w:rPr>
        <w:t>:</w:t>
      </w:r>
      <w:r w:rsidRPr="009A0846">
        <w:t xml:space="preserve"> – вдоль дороги к северо-восточной окраине с. Цамад.</w:t>
      </w:r>
    </w:p>
    <w:p w:rsidR="00A1267D" w:rsidRPr="009A0846" w:rsidRDefault="00A1267D" w:rsidP="00A1267D">
      <w:pPr>
        <w:spacing w:line="240" w:lineRule="auto"/>
        <w:ind w:left="851"/>
      </w:pPr>
      <w:proofErr w:type="gramStart"/>
      <w:r w:rsidRPr="009A0846">
        <w:rPr>
          <w:u w:val="single"/>
        </w:rPr>
        <w:t>Западная</w:t>
      </w:r>
      <w:proofErr w:type="gramEnd"/>
      <w:r w:rsidRPr="009A0846">
        <w:rPr>
          <w:u w:val="single"/>
        </w:rPr>
        <w:t>:</w:t>
      </w:r>
      <w:r w:rsidRPr="009A0846">
        <w:t xml:space="preserve"> – от села Цамад по границе группы останцев к начальной точке.</w:t>
      </w:r>
    </w:p>
    <w:p w:rsidR="00A1267D" w:rsidRPr="009A0846" w:rsidRDefault="00A1267D" w:rsidP="00A1267D">
      <w:pPr>
        <w:spacing w:line="240" w:lineRule="auto"/>
        <w:ind w:left="851"/>
        <w:rPr>
          <w:i/>
        </w:rPr>
      </w:pPr>
      <w:r w:rsidRPr="009A0846">
        <w:rPr>
          <w:i/>
        </w:rPr>
        <w:t xml:space="preserve">Координат крайних поворотных точек (система координат </w:t>
      </w:r>
      <w:r w:rsidRPr="009A0846">
        <w:rPr>
          <w:i/>
          <w:lang w:val="en-US"/>
        </w:rPr>
        <w:t>WGS</w:t>
      </w:r>
      <w:r w:rsidRPr="009A0846">
        <w:rPr>
          <w:i/>
        </w:rPr>
        <w:t>84):</w:t>
      </w:r>
    </w:p>
    <w:p w:rsidR="00A1267D" w:rsidRPr="009A0846" w:rsidRDefault="00A1267D" w:rsidP="00A1267D">
      <w:pPr>
        <w:spacing w:line="240" w:lineRule="auto"/>
        <w:ind w:left="851"/>
      </w:pPr>
      <w:r w:rsidRPr="009A0846">
        <w:t>Западная: 44° 09' 54,6" в.д.</w:t>
      </w:r>
    </w:p>
    <w:p w:rsidR="00A1267D" w:rsidRPr="009A0846" w:rsidRDefault="00A1267D" w:rsidP="00A1267D">
      <w:pPr>
        <w:spacing w:line="240" w:lineRule="auto"/>
        <w:ind w:left="851"/>
      </w:pPr>
      <w:r w:rsidRPr="009A0846">
        <w:t>Восточная: 44° 10' 47,7" в.д.</w:t>
      </w:r>
    </w:p>
    <w:p w:rsidR="00A1267D" w:rsidRPr="009A0846" w:rsidRDefault="00A1267D" w:rsidP="00A1267D">
      <w:pPr>
        <w:spacing w:line="240" w:lineRule="auto"/>
        <w:ind w:left="851"/>
      </w:pPr>
      <w:r w:rsidRPr="009A0846">
        <w:t>Северная: 42° 52' 28,0" с.ш.</w:t>
      </w:r>
    </w:p>
    <w:p w:rsidR="00A1267D" w:rsidRPr="009A0846" w:rsidRDefault="00A1267D" w:rsidP="00A1267D">
      <w:pPr>
        <w:spacing w:line="240" w:lineRule="auto"/>
        <w:ind w:left="851"/>
      </w:pPr>
      <w:r w:rsidRPr="009A0846">
        <w:t>Южная: 42° 51' 45,7" с.ш.</w:t>
      </w:r>
    </w:p>
    <w:p w:rsidR="00A1267D" w:rsidRPr="009A0846" w:rsidRDefault="00A1267D" w:rsidP="00A1267D">
      <w:pPr>
        <w:spacing w:line="240" w:lineRule="auto"/>
        <w:ind w:left="851"/>
        <w:rPr>
          <w:i/>
        </w:rPr>
      </w:pPr>
      <w:r w:rsidRPr="009A0846">
        <w:rPr>
          <w:i/>
        </w:rPr>
        <w:t>Координаты географического центра:</w:t>
      </w:r>
    </w:p>
    <w:p w:rsidR="00A1267D" w:rsidRPr="009A0846" w:rsidRDefault="00A1267D" w:rsidP="00A1267D">
      <w:pPr>
        <w:spacing w:line="240" w:lineRule="auto"/>
        <w:ind w:left="851"/>
        <w:rPr>
          <w:rFonts w:eastAsiaTheme="minorEastAsia"/>
        </w:rPr>
      </w:pPr>
      <w:r w:rsidRPr="009A0846">
        <w:rPr>
          <w:rFonts w:eastAsiaTheme="minorEastAsia"/>
        </w:rPr>
        <w:t>44° 10' 20,6" в.д.</w:t>
      </w:r>
    </w:p>
    <w:p w:rsidR="00A1267D" w:rsidRPr="009A0846" w:rsidRDefault="00A1267D" w:rsidP="00A1267D">
      <w:pPr>
        <w:spacing w:line="240" w:lineRule="auto"/>
        <w:ind w:left="851"/>
        <w:rPr>
          <w:rFonts w:eastAsiaTheme="minorEastAsia"/>
        </w:rPr>
      </w:pPr>
      <w:r w:rsidRPr="009A0846">
        <w:rPr>
          <w:rFonts w:eastAsiaTheme="minorEastAsia"/>
        </w:rPr>
        <w:t>42° 52' 06,9" с.ш.</w:t>
      </w:r>
    </w:p>
    <w:p w:rsidR="00A1267D" w:rsidRPr="009A0846" w:rsidRDefault="00A1267D" w:rsidP="00A1267D">
      <w:pPr>
        <w:spacing w:line="240" w:lineRule="auto"/>
        <w:ind w:left="851"/>
        <w:jc w:val="center"/>
      </w:pPr>
    </w:p>
    <w:p w:rsidR="00A1267D" w:rsidRPr="009A0846" w:rsidRDefault="003869B3" w:rsidP="00A1267D">
      <w:pPr>
        <w:spacing w:line="240" w:lineRule="auto"/>
        <w:ind w:firstLine="0"/>
        <w:jc w:val="center"/>
      </w:pPr>
      <w:r w:rsidRPr="00AB667B">
        <w:rPr>
          <w:rFonts w:ascii="Times New Roman" w:hAnsi="Times New Roman"/>
          <w:b/>
          <w:noProof/>
          <w:sz w:val="28"/>
          <w:szCs w:val="28"/>
        </w:rPr>
        <w:lastRenderedPageBreak/>
        <w:drawing>
          <wp:inline distT="0" distB="0" distL="0" distR="0" wp14:anchorId="73DB2F86" wp14:editId="3ABB11B4">
            <wp:extent cx="5939790" cy="4457761"/>
            <wp:effectExtent l="0" t="0" r="3810" b="0"/>
            <wp:docPr id="11" name="Рисунок 11" descr="C:\Костя\ФОК ЮГ\РСО-Алания\Памятники природы Осетия\Фото ПП РСО\17 Останцы известняков выветривания_Унал и Зинцар\Зинцар\IMG_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17 Останцы известняков выветривания_Унал и Зинцар\Зинцар\IMG_198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4457761"/>
                    </a:xfrm>
                    <a:prstGeom prst="rect">
                      <a:avLst/>
                    </a:prstGeom>
                    <a:noFill/>
                    <a:ln>
                      <a:noFill/>
                    </a:ln>
                  </pic:spPr>
                </pic:pic>
              </a:graphicData>
            </a:graphic>
          </wp:inline>
        </w:drawing>
      </w:r>
    </w:p>
    <w:p w:rsidR="00123E9C" w:rsidRPr="009A0846" w:rsidRDefault="00123E9C" w:rsidP="009A0846">
      <w:pPr>
        <w:spacing w:line="240" w:lineRule="auto"/>
        <w:ind w:firstLine="0"/>
        <w:jc w:val="center"/>
        <w:rPr>
          <w:b/>
        </w:rPr>
      </w:pPr>
      <w:r w:rsidRPr="009A0846">
        <w:rPr>
          <w:b/>
        </w:rPr>
        <w:t>Рис. 8.7.2. ПП «Останцы известняков выветривания на древнем обвально-оползневом образовании» (Унальский участок)</w:t>
      </w:r>
      <w:r w:rsidR="009A0846">
        <w:rPr>
          <w:b/>
        </w:rPr>
        <w:t>.</w:t>
      </w:r>
    </w:p>
    <w:p w:rsidR="00A1267D" w:rsidRPr="009A0846" w:rsidRDefault="003869B3" w:rsidP="00123E9C">
      <w:pPr>
        <w:spacing w:line="240" w:lineRule="auto"/>
        <w:ind w:firstLine="0"/>
        <w:jc w:val="center"/>
      </w:pPr>
      <w:r w:rsidRPr="00AB667B">
        <w:rPr>
          <w:rFonts w:ascii="Times New Roman" w:hAnsi="Times New Roman"/>
          <w:b/>
          <w:noProof/>
          <w:sz w:val="28"/>
          <w:szCs w:val="28"/>
        </w:rPr>
        <w:lastRenderedPageBreak/>
        <w:drawing>
          <wp:inline distT="0" distB="0" distL="0" distR="0" wp14:anchorId="4153A281" wp14:editId="408DFFDC">
            <wp:extent cx="5939790" cy="4458107"/>
            <wp:effectExtent l="0" t="0" r="3810" b="0"/>
            <wp:docPr id="16" name="Рисунок 16" descr="C:\Костя\ФОК ЮГ\РСО-Алания\Памятники природы Осетия\Фото ПП РСО\17 Останцы известняков выветривания_Унал и Зинцар\Унал\IMG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17 Останцы известняков выветривания_Унал и Зинцар\Унал\IMG_20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4458107"/>
                    </a:xfrm>
                    <a:prstGeom prst="rect">
                      <a:avLst/>
                    </a:prstGeom>
                    <a:noFill/>
                    <a:ln>
                      <a:noFill/>
                    </a:ln>
                  </pic:spPr>
                </pic:pic>
              </a:graphicData>
            </a:graphic>
          </wp:inline>
        </w:drawing>
      </w:r>
    </w:p>
    <w:p w:rsidR="00123E9C" w:rsidRPr="009A0846" w:rsidRDefault="00123E9C" w:rsidP="00123E9C">
      <w:pPr>
        <w:spacing w:line="240" w:lineRule="auto"/>
        <w:ind w:firstLine="0"/>
        <w:jc w:val="center"/>
        <w:rPr>
          <w:b/>
        </w:rPr>
      </w:pPr>
      <w:r w:rsidRPr="009A0846">
        <w:rPr>
          <w:b/>
        </w:rPr>
        <w:t>Рис. 8.7.3. ПП «Останцы известняков выветривания на древнем обвально-оползневом образовании» (Зинцарский участок)</w:t>
      </w:r>
      <w:r w:rsidR="009A0846" w:rsidRPr="009A0846">
        <w:rPr>
          <w:b/>
        </w:rPr>
        <w:t>.</w:t>
      </w:r>
    </w:p>
    <w:p w:rsidR="00A1267D" w:rsidRPr="009A0846" w:rsidRDefault="00A1267D" w:rsidP="00123E9C">
      <w:pPr>
        <w:spacing w:line="240" w:lineRule="auto"/>
        <w:jc w:val="center"/>
      </w:pPr>
    </w:p>
    <w:p w:rsidR="00A1267D" w:rsidRPr="009A0846" w:rsidRDefault="00A1267D" w:rsidP="00A1267D">
      <w:pPr>
        <w:spacing w:line="240" w:lineRule="auto"/>
        <w:ind w:left="851"/>
        <w:jc w:val="center"/>
        <w:rPr>
          <w:i/>
        </w:rPr>
      </w:pPr>
      <w:r w:rsidRPr="009A0846">
        <w:rPr>
          <w:i/>
        </w:rPr>
        <w:t xml:space="preserve">Параметры </w:t>
      </w:r>
      <w:proofErr w:type="gramStart"/>
      <w:r w:rsidRPr="009A0846">
        <w:rPr>
          <w:i/>
        </w:rPr>
        <w:t>занимаемого</w:t>
      </w:r>
      <w:proofErr w:type="gramEnd"/>
      <w:r w:rsidRPr="009A0846">
        <w:rPr>
          <w:i/>
        </w:rPr>
        <w:t xml:space="preserve"> памятником природы</w:t>
      </w:r>
    </w:p>
    <w:p w:rsidR="00A1267D" w:rsidRPr="009A0846" w:rsidRDefault="00A1267D" w:rsidP="00A1267D">
      <w:pPr>
        <w:spacing w:line="240" w:lineRule="auto"/>
        <w:ind w:left="851"/>
        <w:jc w:val="center"/>
      </w:pPr>
      <w:r w:rsidRPr="009A0846">
        <w:rPr>
          <w:i/>
        </w:rPr>
        <w:t>земельного участка</w:t>
      </w:r>
    </w:p>
    <w:p w:rsidR="00A1267D" w:rsidRPr="009A0846" w:rsidRDefault="00A1267D" w:rsidP="00A1267D">
      <w:pPr>
        <w:spacing w:line="240" w:lineRule="auto"/>
        <w:ind w:left="851"/>
      </w:pPr>
      <w:r w:rsidRPr="009A0846">
        <w:t>Унальский участок</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Площадь</w:t>
      </w:r>
      <w:r w:rsidRPr="009A0846">
        <w:rPr>
          <w:rFonts w:ascii="Arial Narrow" w:eastAsiaTheme="minorHAnsi" w:hAnsi="Arial Narrow" w:cs="Times New Roman"/>
          <w:sz w:val="24"/>
          <w:szCs w:val="24"/>
          <w:lang w:eastAsia="en-US"/>
        </w:rPr>
        <w:t>: 26,53га</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 xml:space="preserve">Площадь охранной зоны: </w:t>
      </w:r>
      <w:r w:rsidRPr="009A0846">
        <w:rPr>
          <w:rFonts w:ascii="Arial Narrow" w:eastAsiaTheme="minorHAnsi" w:hAnsi="Arial Narrow" w:cs="Times New Roman"/>
          <w:sz w:val="24"/>
          <w:szCs w:val="24"/>
          <w:lang w:eastAsia="en-US"/>
        </w:rPr>
        <w:t>11,14га</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Линейные размеры: максимальные</w:t>
      </w:r>
      <w:r w:rsidRPr="009A0846">
        <w:rPr>
          <w:rFonts w:ascii="Arial Narrow" w:eastAsiaTheme="minorHAnsi" w:hAnsi="Arial Narrow" w:cs="Times New Roman"/>
          <w:sz w:val="24"/>
          <w:szCs w:val="24"/>
          <w:lang w:eastAsia="en-US"/>
        </w:rPr>
        <w:t xml:space="preserve"> – 1056м; </w:t>
      </w:r>
      <w:r w:rsidRPr="009A0846">
        <w:rPr>
          <w:rFonts w:ascii="Arial Narrow" w:eastAsiaTheme="minorHAnsi" w:hAnsi="Arial Narrow" w:cs="Times New Roman"/>
          <w:i/>
          <w:sz w:val="24"/>
          <w:szCs w:val="24"/>
          <w:lang w:eastAsia="en-US"/>
        </w:rPr>
        <w:t>минимальные</w:t>
      </w:r>
      <w:r w:rsidRPr="009A0846">
        <w:rPr>
          <w:rFonts w:ascii="Arial Narrow" w:eastAsiaTheme="minorHAnsi" w:hAnsi="Arial Narrow" w:cs="Times New Roman"/>
          <w:sz w:val="24"/>
          <w:szCs w:val="24"/>
          <w:lang w:eastAsia="en-US"/>
        </w:rPr>
        <w:t xml:space="preserve"> – 81м</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Протяженность границ земельного участка</w:t>
      </w:r>
      <w:r w:rsidRPr="009A0846">
        <w:rPr>
          <w:rFonts w:ascii="Arial Narrow" w:eastAsiaTheme="minorHAnsi" w:hAnsi="Arial Narrow" w:cs="Times New Roman"/>
          <w:sz w:val="24"/>
          <w:szCs w:val="24"/>
          <w:lang w:eastAsia="en-US"/>
        </w:rPr>
        <w:t xml:space="preserve"> – 3623м</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Компактность территории:</w:t>
      </w:r>
      <w:r w:rsidRPr="009A0846">
        <w:rPr>
          <w:rFonts w:ascii="Arial Narrow" w:eastAsiaTheme="minorHAnsi" w:hAnsi="Arial Narrow" w:cs="Times New Roman"/>
          <w:sz w:val="24"/>
          <w:szCs w:val="24"/>
          <w:lang w:eastAsia="en-US"/>
        </w:rPr>
        <w:t xml:space="preserve"> 1,98</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sz w:val="24"/>
          <w:szCs w:val="24"/>
          <w:lang w:eastAsia="en-US"/>
        </w:rPr>
        <w:t>Зинцарский участок</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Площадь:</w:t>
      </w:r>
      <w:r w:rsidRPr="009A0846">
        <w:rPr>
          <w:rFonts w:ascii="Arial Narrow" w:eastAsiaTheme="minorHAnsi" w:hAnsi="Arial Narrow" w:cs="Times New Roman"/>
          <w:sz w:val="24"/>
          <w:szCs w:val="24"/>
          <w:lang w:eastAsia="en-US"/>
        </w:rPr>
        <w:t xml:space="preserve"> 72,46 га.</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Площадь охранной зоны:</w:t>
      </w:r>
      <w:r w:rsidRPr="009A0846">
        <w:rPr>
          <w:rFonts w:ascii="Arial Narrow" w:eastAsiaTheme="minorHAnsi" w:hAnsi="Arial Narrow" w:cs="Times New Roman"/>
          <w:sz w:val="24"/>
          <w:szCs w:val="24"/>
          <w:lang w:eastAsia="en-US"/>
        </w:rPr>
        <w:t xml:space="preserve"> 13,13 га.</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Линейные размеры: максимальные</w:t>
      </w:r>
      <w:r w:rsidRPr="009A0846">
        <w:rPr>
          <w:rFonts w:ascii="Arial Narrow" w:eastAsiaTheme="minorHAnsi" w:hAnsi="Arial Narrow" w:cs="Times New Roman"/>
          <w:sz w:val="24"/>
          <w:szCs w:val="24"/>
          <w:lang w:eastAsia="en-US"/>
        </w:rPr>
        <w:t xml:space="preserve"> – 1477м</w:t>
      </w:r>
      <w:r w:rsidRPr="009A0846">
        <w:rPr>
          <w:rFonts w:ascii="Arial Narrow" w:eastAsiaTheme="minorHAnsi" w:hAnsi="Arial Narrow" w:cs="Times New Roman"/>
          <w:i/>
          <w:sz w:val="24"/>
          <w:szCs w:val="24"/>
          <w:lang w:eastAsia="en-US"/>
        </w:rPr>
        <w:t>; минимальные</w:t>
      </w:r>
      <w:r w:rsidRPr="009A0846">
        <w:rPr>
          <w:rFonts w:ascii="Arial Narrow" w:eastAsiaTheme="minorHAnsi" w:hAnsi="Arial Narrow" w:cs="Times New Roman"/>
          <w:sz w:val="24"/>
          <w:szCs w:val="24"/>
          <w:lang w:eastAsia="en-US"/>
        </w:rPr>
        <w:t xml:space="preserve"> – 4091м</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Протяженность границ земельного участка</w:t>
      </w:r>
      <w:r w:rsidRPr="009A0846">
        <w:rPr>
          <w:rFonts w:ascii="Arial Narrow" w:eastAsiaTheme="minorHAnsi" w:hAnsi="Arial Narrow" w:cs="Times New Roman"/>
          <w:sz w:val="24"/>
          <w:szCs w:val="24"/>
          <w:lang w:eastAsia="en-US"/>
        </w:rPr>
        <w:t xml:space="preserve"> – 4309м</w:t>
      </w:r>
    </w:p>
    <w:p w:rsidR="00A1267D" w:rsidRPr="009A0846" w:rsidRDefault="00A1267D" w:rsidP="00A1267D">
      <w:pPr>
        <w:pStyle w:val="ConsPlusNormal"/>
        <w:ind w:left="851" w:firstLine="567"/>
        <w:jc w:val="both"/>
        <w:rPr>
          <w:rFonts w:ascii="Arial Narrow" w:eastAsiaTheme="minorHAnsi" w:hAnsi="Arial Narrow" w:cs="Times New Roman"/>
          <w:sz w:val="24"/>
          <w:szCs w:val="24"/>
          <w:lang w:eastAsia="en-US"/>
        </w:rPr>
      </w:pPr>
      <w:r w:rsidRPr="009A0846">
        <w:rPr>
          <w:rFonts w:ascii="Arial Narrow" w:eastAsiaTheme="minorHAnsi" w:hAnsi="Arial Narrow" w:cs="Times New Roman"/>
          <w:i/>
          <w:sz w:val="24"/>
          <w:szCs w:val="24"/>
          <w:lang w:eastAsia="en-US"/>
        </w:rPr>
        <w:t>Компактность территории:</w:t>
      </w:r>
      <w:r w:rsidRPr="009A0846">
        <w:rPr>
          <w:rFonts w:ascii="Arial Narrow" w:eastAsiaTheme="minorHAnsi" w:hAnsi="Arial Narrow" w:cs="Times New Roman"/>
          <w:sz w:val="24"/>
          <w:szCs w:val="24"/>
          <w:lang w:eastAsia="en-US"/>
        </w:rPr>
        <w:t xml:space="preserve"> 1,43</w:t>
      </w:r>
    </w:p>
    <w:p w:rsidR="00A1267D" w:rsidRPr="009A0846" w:rsidRDefault="00A1267D" w:rsidP="00A1267D">
      <w:pPr>
        <w:pStyle w:val="ConsPlusNormal"/>
        <w:widowControl/>
        <w:ind w:left="851" w:firstLine="567"/>
        <w:jc w:val="both"/>
        <w:rPr>
          <w:rFonts w:ascii="Arial Narrow" w:eastAsiaTheme="minorHAnsi" w:hAnsi="Arial Narrow" w:cs="Times New Roman"/>
          <w:sz w:val="24"/>
          <w:szCs w:val="24"/>
          <w:lang w:eastAsia="en-US"/>
        </w:rPr>
      </w:pPr>
    </w:p>
    <w:p w:rsidR="00A1267D" w:rsidRPr="009A0846" w:rsidRDefault="00A1267D" w:rsidP="00A1267D">
      <w:pPr>
        <w:pStyle w:val="ConsPlusNormal"/>
        <w:widowControl/>
        <w:ind w:left="851" w:firstLine="567"/>
        <w:jc w:val="both"/>
        <w:rPr>
          <w:rFonts w:ascii="Arial Narrow" w:hAnsi="Arial Narrow" w:cs="Times New Roman"/>
          <w:sz w:val="24"/>
          <w:szCs w:val="24"/>
        </w:rPr>
      </w:pPr>
      <w:r w:rsidRPr="009A0846">
        <w:rPr>
          <w:rFonts w:ascii="Arial Narrow" w:eastAsiaTheme="minorHAnsi" w:hAnsi="Arial Narrow" w:cs="Times New Roman"/>
          <w:i/>
          <w:sz w:val="24"/>
          <w:szCs w:val="24"/>
          <w:lang w:eastAsia="en-US"/>
        </w:rPr>
        <w:t>Раздробленность территории:</w:t>
      </w:r>
      <w:r w:rsidRPr="009A0846">
        <w:rPr>
          <w:rFonts w:ascii="Arial Narrow" w:eastAsiaTheme="minorHAnsi" w:hAnsi="Arial Narrow" w:cs="Times New Roman"/>
          <w:sz w:val="24"/>
          <w:szCs w:val="24"/>
          <w:lang w:eastAsia="en-US"/>
        </w:rPr>
        <w:t xml:space="preserve"> территорию памятника образуют два участка</w:t>
      </w:r>
    </w:p>
    <w:p w:rsidR="00A1267D" w:rsidRPr="009A0846" w:rsidRDefault="00A1267D" w:rsidP="00A1267D">
      <w:pPr>
        <w:pStyle w:val="ConsPlusNormal"/>
        <w:widowControl/>
        <w:ind w:left="851" w:firstLine="567"/>
        <w:jc w:val="center"/>
        <w:rPr>
          <w:rFonts w:ascii="Arial Narrow" w:hAnsi="Arial Narrow" w:cs="Times New Roman"/>
          <w:sz w:val="24"/>
          <w:szCs w:val="24"/>
        </w:rPr>
      </w:pPr>
    </w:p>
    <w:p w:rsidR="00A1267D" w:rsidRPr="009A0846" w:rsidRDefault="00A1267D" w:rsidP="00A1267D">
      <w:pPr>
        <w:pStyle w:val="ConsPlusNormal"/>
        <w:widowControl/>
        <w:ind w:left="851" w:firstLine="567"/>
        <w:jc w:val="center"/>
        <w:rPr>
          <w:rFonts w:ascii="Arial Narrow" w:hAnsi="Arial Narrow" w:cs="Times New Roman"/>
          <w:i/>
          <w:sz w:val="24"/>
          <w:szCs w:val="24"/>
        </w:rPr>
      </w:pPr>
      <w:r w:rsidRPr="009A0846">
        <w:rPr>
          <w:rFonts w:ascii="Arial Narrow" w:hAnsi="Arial Narrow" w:cs="Times New Roman"/>
          <w:i/>
          <w:sz w:val="24"/>
          <w:szCs w:val="24"/>
        </w:rPr>
        <w:t>Описание природного объекта,</w:t>
      </w:r>
    </w:p>
    <w:p w:rsidR="00A1267D" w:rsidRPr="009A0846" w:rsidRDefault="00A1267D" w:rsidP="00A1267D">
      <w:pPr>
        <w:pStyle w:val="ConsPlusNormal"/>
        <w:widowControl/>
        <w:ind w:left="851" w:firstLine="567"/>
        <w:jc w:val="center"/>
        <w:rPr>
          <w:rFonts w:ascii="Arial Narrow" w:hAnsi="Arial Narrow" w:cs="Times New Roman"/>
          <w:i/>
          <w:sz w:val="24"/>
          <w:szCs w:val="24"/>
        </w:rPr>
      </w:pPr>
      <w:proofErr w:type="gramStart"/>
      <w:r w:rsidRPr="009A0846">
        <w:rPr>
          <w:rFonts w:ascii="Arial Narrow" w:hAnsi="Arial Narrow" w:cs="Times New Roman"/>
          <w:i/>
          <w:sz w:val="24"/>
          <w:szCs w:val="24"/>
        </w:rPr>
        <w:t>объявленного</w:t>
      </w:r>
      <w:proofErr w:type="gramEnd"/>
      <w:r w:rsidRPr="009A0846">
        <w:rPr>
          <w:rFonts w:ascii="Arial Narrow" w:hAnsi="Arial Narrow" w:cs="Times New Roman"/>
          <w:i/>
          <w:sz w:val="24"/>
          <w:szCs w:val="24"/>
        </w:rPr>
        <w:t xml:space="preserve"> памятником природы</w:t>
      </w:r>
    </w:p>
    <w:p w:rsidR="00A1267D" w:rsidRPr="009A0846" w:rsidRDefault="00A1267D" w:rsidP="00A1267D">
      <w:pPr>
        <w:pStyle w:val="ConsPlusNormal"/>
        <w:widowControl/>
        <w:ind w:left="851" w:firstLine="567"/>
        <w:jc w:val="center"/>
        <w:outlineLvl w:val="1"/>
        <w:rPr>
          <w:rFonts w:ascii="Arial Narrow" w:hAnsi="Arial Narrow" w:cs="Times New Roman"/>
          <w:sz w:val="24"/>
          <w:szCs w:val="24"/>
        </w:rPr>
      </w:pP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Критерии отнесения к памятнику природы: </w:t>
      </w:r>
      <w:r w:rsidRPr="009A0846">
        <w:rPr>
          <w:rFonts w:ascii="Arial Narrow" w:hAnsi="Arial Narrow" w:cs="Times New Roman"/>
          <w:sz w:val="24"/>
          <w:szCs w:val="24"/>
        </w:rPr>
        <w:t>необычные формы выветривания известняков</w:t>
      </w:r>
      <w:r w:rsidRPr="009A0846">
        <w:rPr>
          <w:rFonts w:ascii="Arial Narrow" w:hAnsi="Arial Narrow"/>
          <w:sz w:val="24"/>
          <w:szCs w:val="24"/>
        </w:rPr>
        <w:t xml:space="preserve"> </w:t>
      </w:r>
      <w:r w:rsidRPr="009A0846">
        <w:rPr>
          <w:rFonts w:ascii="Arial Narrow" w:hAnsi="Arial Narrow" w:cs="Times New Roman"/>
          <w:sz w:val="24"/>
          <w:szCs w:val="24"/>
        </w:rPr>
        <w:t>верхней юры, создающие уникальный пейзаж правого берега р. Ардон.</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Положение в рельефе:</w:t>
      </w:r>
      <w:r w:rsidRPr="009A0846">
        <w:rPr>
          <w:rFonts w:ascii="Arial Narrow" w:hAnsi="Arial Narrow" w:cs="Times New Roman"/>
          <w:sz w:val="24"/>
          <w:szCs w:val="24"/>
        </w:rPr>
        <w:t xml:space="preserve"> на правом борту долины р. Ардон у подножья склона.</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lastRenderedPageBreak/>
        <w:t>Экологическое обоснование границ памятника:</w:t>
      </w:r>
      <w:r w:rsidRPr="009A0846">
        <w:rPr>
          <w:rFonts w:ascii="Arial Narrow" w:hAnsi="Arial Narrow" w:cs="Times New Roman"/>
          <w:sz w:val="24"/>
          <w:szCs w:val="24"/>
        </w:rPr>
        <w:t xml:space="preserve"> границы обоих участков проходят по подножьям известняковых скал.  Граница охранной зоны проходит буфером в 30 м от границ памятника природы.</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Наличие гидрологической сети: </w:t>
      </w:r>
      <w:r w:rsidRPr="009A0846">
        <w:rPr>
          <w:rFonts w:ascii="Arial Narrow" w:hAnsi="Arial Narrow" w:cs="Times New Roman"/>
          <w:sz w:val="24"/>
          <w:szCs w:val="24"/>
        </w:rPr>
        <w:t>нет.</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Почвенный покров: </w:t>
      </w:r>
      <w:proofErr w:type="gramStart"/>
      <w:r w:rsidRPr="009A0846">
        <w:rPr>
          <w:rFonts w:ascii="Arial Narrow" w:hAnsi="Arial Narrow" w:cs="Times New Roman"/>
          <w:sz w:val="24"/>
          <w:szCs w:val="24"/>
        </w:rPr>
        <w:t>примитивные</w:t>
      </w:r>
      <w:proofErr w:type="gramEnd"/>
      <w:r w:rsidRPr="009A0846">
        <w:rPr>
          <w:rFonts w:ascii="Arial Narrow" w:hAnsi="Arial Narrow" w:cs="Times New Roman"/>
          <w:sz w:val="24"/>
          <w:szCs w:val="24"/>
        </w:rPr>
        <w:t xml:space="preserve"> горно-лесные.</w:t>
      </w:r>
    </w:p>
    <w:p w:rsidR="00A1267D" w:rsidRPr="009A0846" w:rsidRDefault="00A1267D" w:rsidP="00A1267D">
      <w:pPr>
        <w:pStyle w:val="af4"/>
        <w:ind w:left="851" w:firstLine="567"/>
        <w:jc w:val="both"/>
        <w:rPr>
          <w:rFonts w:ascii="Arial Narrow" w:hAnsi="Arial Narrow"/>
          <w:szCs w:val="24"/>
        </w:rPr>
      </w:pPr>
      <w:r w:rsidRPr="009A0846">
        <w:rPr>
          <w:rFonts w:ascii="Arial Narrow" w:hAnsi="Arial Narrow"/>
          <w:i/>
          <w:szCs w:val="24"/>
        </w:rPr>
        <w:t>Растительность:</w:t>
      </w:r>
      <w:r w:rsidRPr="009A0846">
        <w:rPr>
          <w:rFonts w:ascii="Arial Narrow" w:hAnsi="Arial Narrow"/>
          <w:szCs w:val="24"/>
        </w:rPr>
        <w:t xml:space="preserve"> В районе выветривания скал преобладают сосново-можжевеловые леса. Верхний ярус создает сосна Сорсновского (</w:t>
      </w:r>
      <w:r w:rsidRPr="009A0846">
        <w:rPr>
          <w:rFonts w:ascii="Arial Narrow" w:hAnsi="Arial Narrow"/>
          <w:i/>
          <w:szCs w:val="24"/>
          <w:lang w:val="en-US"/>
        </w:rPr>
        <w:t>Pinus</w:t>
      </w:r>
      <w:r w:rsidRPr="009A0846">
        <w:rPr>
          <w:rFonts w:ascii="Arial Narrow" w:hAnsi="Arial Narrow"/>
          <w:i/>
          <w:szCs w:val="24"/>
        </w:rPr>
        <w:t xml:space="preserve"> </w:t>
      </w:r>
      <w:r w:rsidRPr="009A0846">
        <w:rPr>
          <w:rFonts w:ascii="Arial Narrow" w:hAnsi="Arial Narrow"/>
          <w:i/>
          <w:szCs w:val="24"/>
          <w:lang w:val="en-US"/>
        </w:rPr>
        <w:t>sosnovskyi</w:t>
      </w:r>
      <w:r w:rsidRPr="009A0846">
        <w:rPr>
          <w:rFonts w:ascii="Arial Narrow" w:hAnsi="Arial Narrow"/>
          <w:szCs w:val="24"/>
        </w:rPr>
        <w:t xml:space="preserve"> </w:t>
      </w:r>
      <w:r w:rsidRPr="009A0846">
        <w:rPr>
          <w:rFonts w:ascii="Arial Narrow" w:hAnsi="Arial Narrow"/>
          <w:szCs w:val="24"/>
          <w:lang w:val="en-US"/>
        </w:rPr>
        <w:t>Nakai</w:t>
      </w:r>
      <w:r w:rsidRPr="009A0846">
        <w:rPr>
          <w:rFonts w:ascii="Arial Narrow" w:hAnsi="Arial Narrow"/>
          <w:szCs w:val="24"/>
        </w:rPr>
        <w:t>). Нижний ярус формируют два вида моожевеольника – можжевеольник продолговатый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oblonga</w:t>
      </w:r>
      <w:r w:rsidRPr="009A0846">
        <w:rPr>
          <w:rFonts w:ascii="Arial Narrow" w:hAnsi="Arial Narrow"/>
          <w:szCs w:val="24"/>
        </w:rPr>
        <w:t xml:space="preserve"> </w:t>
      </w:r>
      <w:r w:rsidRPr="009A0846">
        <w:rPr>
          <w:rFonts w:ascii="Arial Narrow" w:hAnsi="Arial Narrow"/>
          <w:szCs w:val="24"/>
          <w:lang w:val="en-US"/>
        </w:rPr>
        <w:t>Bieb</w:t>
      </w:r>
      <w:r w:rsidRPr="009A0846">
        <w:rPr>
          <w:rFonts w:ascii="Arial Narrow" w:hAnsi="Arial Narrow"/>
          <w:szCs w:val="24"/>
        </w:rPr>
        <w:t>.) и можжевеольник казацкий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sabina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но последний вид встречается реже. На более или менее открытых участках присутствуют сообщества траганкантников из астрагала обнаженного (</w:t>
      </w:r>
      <w:r w:rsidRPr="009A0846">
        <w:rPr>
          <w:rFonts w:ascii="Arial Narrow" w:hAnsi="Arial Narrow"/>
          <w:i/>
          <w:szCs w:val="24"/>
          <w:lang w:val="en-US"/>
        </w:rPr>
        <w:t>Astragalus</w:t>
      </w:r>
      <w:r w:rsidRPr="009A0846">
        <w:rPr>
          <w:rFonts w:ascii="Arial Narrow" w:hAnsi="Arial Narrow"/>
          <w:i/>
          <w:szCs w:val="24"/>
        </w:rPr>
        <w:t xml:space="preserve"> </w:t>
      </w:r>
      <w:r w:rsidRPr="009A0846">
        <w:rPr>
          <w:rFonts w:ascii="Arial Narrow" w:hAnsi="Arial Narrow"/>
          <w:i/>
          <w:szCs w:val="24"/>
          <w:lang w:val="en-US"/>
        </w:rPr>
        <w:t>denudatus</w:t>
      </w:r>
      <w:r w:rsidRPr="009A0846">
        <w:rPr>
          <w:rFonts w:ascii="Arial Narrow" w:hAnsi="Arial Narrow"/>
          <w:szCs w:val="24"/>
        </w:rPr>
        <w:t xml:space="preserve"> </w:t>
      </w:r>
      <w:r w:rsidRPr="009A0846">
        <w:rPr>
          <w:rFonts w:ascii="Arial Narrow" w:hAnsi="Arial Narrow"/>
          <w:szCs w:val="24"/>
          <w:lang w:val="en-US"/>
        </w:rPr>
        <w:t>Stev</w:t>
      </w:r>
      <w:r w:rsidRPr="009A0846">
        <w:rPr>
          <w:rFonts w:ascii="Arial Narrow" w:hAnsi="Arial Narrow"/>
          <w:szCs w:val="24"/>
        </w:rPr>
        <w:t>.). Изредка в сложении зарослей кустарников принадлежит эфедре рослой (</w:t>
      </w:r>
      <w:r w:rsidRPr="009A0846">
        <w:rPr>
          <w:rFonts w:ascii="Arial Narrow" w:hAnsi="Arial Narrow"/>
          <w:i/>
          <w:szCs w:val="24"/>
          <w:lang w:val="en-US"/>
        </w:rPr>
        <w:t>Ephedra</w:t>
      </w:r>
      <w:r w:rsidRPr="009A0846">
        <w:rPr>
          <w:rFonts w:ascii="Arial Narrow" w:hAnsi="Arial Narrow"/>
          <w:i/>
          <w:szCs w:val="24"/>
        </w:rPr>
        <w:t xml:space="preserve"> </w:t>
      </w:r>
      <w:r w:rsidRPr="009A0846">
        <w:rPr>
          <w:rFonts w:ascii="Arial Narrow" w:hAnsi="Arial Narrow"/>
          <w:i/>
          <w:szCs w:val="24"/>
          <w:lang w:val="en-US"/>
        </w:rPr>
        <w:t>procera</w:t>
      </w:r>
      <w:r w:rsidRPr="009A0846">
        <w:rPr>
          <w:rFonts w:ascii="Arial Narrow" w:hAnsi="Arial Narrow"/>
          <w:szCs w:val="24"/>
        </w:rPr>
        <w:t xml:space="preserve"> </w:t>
      </w:r>
      <w:r w:rsidRPr="009A0846">
        <w:rPr>
          <w:rFonts w:ascii="Arial Narrow" w:hAnsi="Arial Narrow"/>
          <w:szCs w:val="24"/>
          <w:lang w:val="en-US"/>
        </w:rPr>
        <w:t>Fisch</w:t>
      </w:r>
      <w:r w:rsidRPr="009A0846">
        <w:rPr>
          <w:rFonts w:ascii="Arial Narrow" w:hAnsi="Arial Narrow"/>
          <w:szCs w:val="24"/>
        </w:rPr>
        <w:t xml:space="preserve">. </w:t>
      </w:r>
      <w:r w:rsidRPr="009A0846">
        <w:rPr>
          <w:rFonts w:ascii="Arial Narrow" w:hAnsi="Arial Narrow"/>
          <w:szCs w:val="24"/>
          <w:lang w:val="en-US"/>
        </w:rPr>
        <w:t>et</w:t>
      </w:r>
      <w:r w:rsidRPr="009A0846">
        <w:rPr>
          <w:rFonts w:ascii="Arial Narrow" w:hAnsi="Arial Narrow"/>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r w:rsidRPr="009A0846">
        <w:rPr>
          <w:rFonts w:ascii="Arial Narrow" w:hAnsi="Arial Narrow"/>
          <w:szCs w:val="24"/>
          <w:lang w:val="en-US"/>
        </w:rPr>
        <w:t>Mey</w:t>
      </w:r>
      <w:r w:rsidRPr="009A0846">
        <w:rPr>
          <w:rFonts w:ascii="Arial Narrow" w:hAnsi="Arial Narrow"/>
          <w:szCs w:val="24"/>
        </w:rPr>
        <w:t xml:space="preserve">.). Из кустаарников на </w:t>
      </w:r>
      <w:proofErr w:type="gramStart"/>
      <w:r w:rsidRPr="009A0846">
        <w:rPr>
          <w:rFonts w:ascii="Arial Narrow" w:hAnsi="Arial Narrow"/>
          <w:szCs w:val="24"/>
        </w:rPr>
        <w:t>данной</w:t>
      </w:r>
      <w:proofErr w:type="gramEnd"/>
      <w:r w:rsidRPr="009A0846">
        <w:rPr>
          <w:rFonts w:ascii="Arial Narrow" w:hAnsi="Arial Narrow"/>
          <w:szCs w:val="24"/>
        </w:rPr>
        <w:t xml:space="preserve"> территори также встречаются барбарис обыкновенный (</w:t>
      </w:r>
      <w:r w:rsidRPr="009A0846">
        <w:rPr>
          <w:rFonts w:ascii="Arial Narrow" w:hAnsi="Arial Narrow"/>
          <w:i/>
          <w:szCs w:val="24"/>
          <w:lang w:val="en-US"/>
        </w:rPr>
        <w:t>Berberis</w:t>
      </w:r>
      <w:r w:rsidRPr="009A0846">
        <w:rPr>
          <w:rFonts w:ascii="Arial Narrow" w:hAnsi="Arial Narrow"/>
          <w:i/>
          <w:szCs w:val="24"/>
        </w:rPr>
        <w:t xml:space="preserve"> </w:t>
      </w:r>
      <w:r w:rsidRPr="009A0846">
        <w:rPr>
          <w:rFonts w:ascii="Arial Narrow" w:hAnsi="Arial Narrow"/>
          <w:i/>
          <w:szCs w:val="24"/>
          <w:lang w:val="en-US"/>
        </w:rPr>
        <w:t>vulgaris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боярышник однопестичный (</w:t>
      </w:r>
      <w:r w:rsidRPr="009A0846">
        <w:rPr>
          <w:rFonts w:ascii="Arial Narrow" w:hAnsi="Arial Narrow"/>
          <w:i/>
          <w:szCs w:val="24"/>
          <w:lang w:val="en-US"/>
        </w:rPr>
        <w:t>Crataegus</w:t>
      </w:r>
      <w:r w:rsidRPr="009A0846">
        <w:rPr>
          <w:rFonts w:ascii="Arial Narrow" w:hAnsi="Arial Narrow"/>
          <w:i/>
          <w:szCs w:val="24"/>
        </w:rPr>
        <w:t xml:space="preserve"> </w:t>
      </w:r>
      <w:r w:rsidRPr="009A0846">
        <w:rPr>
          <w:rFonts w:ascii="Arial Narrow" w:hAnsi="Arial Narrow"/>
          <w:i/>
          <w:szCs w:val="24"/>
          <w:lang w:val="en-US"/>
        </w:rPr>
        <w:t>monogyna</w:t>
      </w:r>
      <w:r w:rsidRPr="009A0846">
        <w:rPr>
          <w:rFonts w:ascii="Arial Narrow" w:hAnsi="Arial Narrow"/>
          <w:szCs w:val="24"/>
        </w:rPr>
        <w:t xml:space="preserve"> </w:t>
      </w:r>
      <w:r w:rsidRPr="009A0846">
        <w:rPr>
          <w:rFonts w:ascii="Arial Narrow" w:hAnsi="Arial Narrow"/>
          <w:szCs w:val="24"/>
          <w:lang w:val="en-US"/>
        </w:rPr>
        <w:t>Jacq</w:t>
      </w:r>
      <w:r w:rsidRPr="009A0846">
        <w:rPr>
          <w:rFonts w:ascii="Arial Narrow" w:hAnsi="Arial Narrow"/>
          <w:szCs w:val="24"/>
        </w:rPr>
        <w:t>.), шиповник острозубчатый (</w:t>
      </w:r>
      <w:r w:rsidRPr="009A0846">
        <w:rPr>
          <w:rFonts w:ascii="Arial Narrow" w:hAnsi="Arial Narrow"/>
          <w:i/>
          <w:szCs w:val="24"/>
          <w:lang w:val="en-US"/>
        </w:rPr>
        <w:t>Rosa</w:t>
      </w:r>
      <w:r w:rsidRPr="009A0846">
        <w:rPr>
          <w:rFonts w:ascii="Arial Narrow" w:hAnsi="Arial Narrow"/>
          <w:i/>
          <w:szCs w:val="24"/>
        </w:rPr>
        <w:t xml:space="preserve"> </w:t>
      </w:r>
      <w:r w:rsidRPr="009A0846">
        <w:rPr>
          <w:rFonts w:ascii="Arial Narrow" w:hAnsi="Arial Narrow"/>
          <w:i/>
          <w:szCs w:val="24"/>
          <w:lang w:val="en-US"/>
        </w:rPr>
        <w:t>oxyodon</w:t>
      </w:r>
      <w:r w:rsidRPr="009A0846">
        <w:rPr>
          <w:rFonts w:ascii="Arial Narrow" w:hAnsi="Arial Narrow"/>
          <w:szCs w:val="24"/>
        </w:rPr>
        <w:t xml:space="preserve"> </w:t>
      </w:r>
      <w:r w:rsidRPr="009A0846">
        <w:rPr>
          <w:rFonts w:ascii="Arial Narrow" w:hAnsi="Arial Narrow"/>
          <w:szCs w:val="24"/>
          <w:lang w:val="en-US"/>
        </w:rPr>
        <w:t>Boiss</w:t>
      </w:r>
      <w:r w:rsidRPr="009A0846">
        <w:rPr>
          <w:rFonts w:ascii="Arial Narrow" w:hAnsi="Arial Narrow"/>
          <w:szCs w:val="24"/>
        </w:rPr>
        <w:t>.), жостер Палласа (</w:t>
      </w:r>
      <w:r w:rsidRPr="009A0846">
        <w:rPr>
          <w:rFonts w:ascii="Arial Narrow" w:hAnsi="Arial Narrow"/>
          <w:i/>
          <w:szCs w:val="24"/>
          <w:lang w:val="en-US"/>
        </w:rPr>
        <w:t>Rhamnus</w:t>
      </w:r>
      <w:r w:rsidRPr="009A0846">
        <w:rPr>
          <w:rFonts w:ascii="Arial Narrow" w:hAnsi="Arial Narrow"/>
          <w:i/>
          <w:szCs w:val="24"/>
        </w:rPr>
        <w:t xml:space="preserve"> </w:t>
      </w:r>
      <w:r w:rsidRPr="009A0846">
        <w:rPr>
          <w:rFonts w:ascii="Arial Narrow" w:hAnsi="Arial Narrow"/>
          <w:i/>
          <w:szCs w:val="24"/>
          <w:lang w:val="en-US"/>
        </w:rPr>
        <w:t>pallasii</w:t>
      </w:r>
      <w:r w:rsidRPr="009A0846">
        <w:rPr>
          <w:rFonts w:ascii="Arial Narrow" w:hAnsi="Arial Narrow"/>
          <w:szCs w:val="24"/>
        </w:rPr>
        <w:t xml:space="preserve"> </w:t>
      </w:r>
      <w:r w:rsidRPr="009A0846">
        <w:rPr>
          <w:rFonts w:ascii="Arial Narrow" w:hAnsi="Arial Narrow"/>
          <w:szCs w:val="24"/>
          <w:lang w:val="en-US"/>
        </w:rPr>
        <w:t>Fisch</w:t>
      </w:r>
      <w:r w:rsidRPr="009A0846">
        <w:rPr>
          <w:rFonts w:ascii="Arial Narrow" w:hAnsi="Arial Narrow"/>
          <w:szCs w:val="24"/>
        </w:rPr>
        <w:t xml:space="preserve">. </w:t>
      </w:r>
      <w:r w:rsidRPr="009A0846">
        <w:rPr>
          <w:rFonts w:ascii="Arial Narrow" w:hAnsi="Arial Narrow"/>
          <w:szCs w:val="24"/>
          <w:lang w:val="en-US"/>
        </w:rPr>
        <w:t>et</w:t>
      </w:r>
      <w:r w:rsidRPr="009A0846">
        <w:rPr>
          <w:rFonts w:ascii="Arial Narrow" w:hAnsi="Arial Narrow"/>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r w:rsidRPr="009A0846">
        <w:rPr>
          <w:rFonts w:ascii="Arial Narrow" w:hAnsi="Arial Narrow"/>
          <w:szCs w:val="24"/>
          <w:lang w:val="en-US"/>
        </w:rPr>
        <w:t>Mey</w:t>
      </w:r>
      <w:r w:rsidRPr="009A0846">
        <w:rPr>
          <w:rFonts w:ascii="Arial Narrow" w:hAnsi="Arial Narrow"/>
          <w:szCs w:val="24"/>
        </w:rPr>
        <w:t>.).</w:t>
      </w:r>
    </w:p>
    <w:p w:rsidR="00A1267D" w:rsidRPr="009A0846" w:rsidRDefault="00A1267D" w:rsidP="00A1267D">
      <w:pPr>
        <w:pStyle w:val="af4"/>
        <w:ind w:left="851" w:firstLine="567"/>
        <w:jc w:val="both"/>
        <w:rPr>
          <w:rFonts w:ascii="Arial Narrow" w:hAnsi="Arial Narrow"/>
          <w:szCs w:val="24"/>
        </w:rPr>
      </w:pPr>
      <w:proofErr w:type="gramStart"/>
      <w:r w:rsidRPr="009A0846">
        <w:rPr>
          <w:rFonts w:ascii="Arial Narrow" w:hAnsi="Arial Narrow"/>
          <w:szCs w:val="24"/>
        </w:rPr>
        <w:t>На открытых местах и между кустарниками сформированы злаково-полынные ассоциации, доминантами которых являются кострец береговой (</w:t>
      </w:r>
      <w:r w:rsidRPr="009A0846">
        <w:rPr>
          <w:rFonts w:ascii="Arial Narrow" w:hAnsi="Arial Narrow"/>
          <w:i/>
          <w:szCs w:val="24"/>
          <w:lang w:val="en-US"/>
        </w:rPr>
        <w:t>Bromopsis</w:t>
      </w:r>
      <w:r w:rsidRPr="009A0846">
        <w:rPr>
          <w:rFonts w:ascii="Arial Narrow" w:hAnsi="Arial Narrow"/>
          <w:i/>
          <w:szCs w:val="24"/>
        </w:rPr>
        <w:t xml:space="preserve"> </w:t>
      </w:r>
      <w:r w:rsidRPr="009A0846">
        <w:rPr>
          <w:rFonts w:ascii="Arial Narrow" w:hAnsi="Arial Narrow"/>
          <w:i/>
          <w:szCs w:val="24"/>
          <w:lang w:val="en-US"/>
        </w:rPr>
        <w:t>riparia</w:t>
      </w:r>
      <w:r w:rsidRPr="009A0846">
        <w:rPr>
          <w:rFonts w:ascii="Arial Narrow" w:hAnsi="Arial Narrow"/>
          <w:szCs w:val="24"/>
        </w:rPr>
        <w:t xml:space="preserve"> (</w:t>
      </w:r>
      <w:r w:rsidRPr="009A0846">
        <w:rPr>
          <w:rFonts w:ascii="Arial Narrow" w:hAnsi="Arial Narrow"/>
          <w:szCs w:val="24"/>
          <w:lang w:val="en-US"/>
        </w:rPr>
        <w:t>Rehm</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Holub</w:t>
      </w:r>
      <w:r w:rsidRPr="009A0846">
        <w:rPr>
          <w:rFonts w:ascii="Arial Narrow" w:hAnsi="Arial Narrow"/>
          <w:szCs w:val="24"/>
        </w:rPr>
        <w:t>) и полынь полевая (</w:t>
      </w:r>
      <w:r w:rsidRPr="009A0846">
        <w:rPr>
          <w:rFonts w:ascii="Arial Narrow" w:hAnsi="Arial Narrow"/>
          <w:i/>
          <w:szCs w:val="24"/>
          <w:lang w:val="en-US"/>
        </w:rPr>
        <w:t>Artemisia</w:t>
      </w:r>
      <w:r w:rsidRPr="009A0846">
        <w:rPr>
          <w:rFonts w:ascii="Arial Narrow" w:hAnsi="Arial Narrow"/>
          <w:i/>
          <w:szCs w:val="24"/>
        </w:rPr>
        <w:t xml:space="preserve"> </w:t>
      </w:r>
      <w:r w:rsidRPr="009A0846">
        <w:rPr>
          <w:rFonts w:ascii="Arial Narrow" w:hAnsi="Arial Narrow"/>
          <w:i/>
          <w:szCs w:val="24"/>
          <w:lang w:val="en-US"/>
        </w:rPr>
        <w:t>taurica</w:t>
      </w:r>
      <w:r w:rsidRPr="009A0846">
        <w:rPr>
          <w:rFonts w:ascii="Arial Narrow" w:hAnsi="Arial Narrow"/>
          <w:szCs w:val="24"/>
        </w:rPr>
        <w:t xml:space="preserve"> </w:t>
      </w:r>
      <w:r w:rsidRPr="009A0846">
        <w:rPr>
          <w:rFonts w:ascii="Arial Narrow" w:hAnsi="Arial Narrow"/>
          <w:szCs w:val="24"/>
          <w:lang w:val="en-US"/>
        </w:rPr>
        <w:t>Willd</w:t>
      </w:r>
      <w:r w:rsidRPr="009A0846">
        <w:rPr>
          <w:rFonts w:ascii="Arial Narrow" w:hAnsi="Arial Narrow"/>
          <w:szCs w:val="24"/>
        </w:rPr>
        <w:t>.).Часто встречаются подмаренник золотистый (</w:t>
      </w:r>
      <w:r w:rsidRPr="009A0846">
        <w:rPr>
          <w:rFonts w:ascii="Arial Narrow" w:hAnsi="Arial Narrow"/>
          <w:i/>
          <w:szCs w:val="24"/>
          <w:lang w:val="en-US"/>
        </w:rPr>
        <w:t>Galium</w:t>
      </w:r>
      <w:r w:rsidRPr="009A0846">
        <w:rPr>
          <w:rFonts w:ascii="Arial Narrow" w:hAnsi="Arial Narrow"/>
          <w:i/>
          <w:szCs w:val="24"/>
        </w:rPr>
        <w:t xml:space="preserve"> </w:t>
      </w:r>
      <w:r w:rsidRPr="009A0846">
        <w:rPr>
          <w:rFonts w:ascii="Arial Narrow" w:hAnsi="Arial Narrow"/>
          <w:i/>
          <w:szCs w:val="24"/>
          <w:lang w:val="en-US"/>
        </w:rPr>
        <w:t>aureum</w:t>
      </w:r>
      <w:r w:rsidRPr="009A0846">
        <w:rPr>
          <w:rFonts w:ascii="Arial Narrow" w:hAnsi="Arial Narrow"/>
          <w:szCs w:val="24"/>
        </w:rPr>
        <w:t xml:space="preserve"> </w:t>
      </w:r>
      <w:r w:rsidRPr="009A0846">
        <w:rPr>
          <w:rFonts w:ascii="Arial Narrow" w:hAnsi="Arial Narrow"/>
          <w:szCs w:val="24"/>
          <w:lang w:val="en-US"/>
        </w:rPr>
        <w:t>Vis</w:t>
      </w:r>
      <w:r w:rsidRPr="009A0846">
        <w:rPr>
          <w:rFonts w:ascii="Arial Narrow" w:hAnsi="Arial Narrow"/>
          <w:szCs w:val="24"/>
        </w:rPr>
        <w:t>.), тонконог гребенчатый (</w:t>
      </w:r>
      <w:r w:rsidRPr="009A0846">
        <w:rPr>
          <w:rFonts w:ascii="Arial Narrow" w:hAnsi="Arial Narrow"/>
          <w:i/>
          <w:szCs w:val="24"/>
          <w:lang w:val="en-US"/>
        </w:rPr>
        <w:t>Koeleria</w:t>
      </w:r>
      <w:r w:rsidRPr="009A0846">
        <w:rPr>
          <w:rFonts w:ascii="Arial Narrow" w:hAnsi="Arial Narrow"/>
          <w:i/>
          <w:szCs w:val="24"/>
        </w:rPr>
        <w:t xml:space="preserve"> </w:t>
      </w:r>
      <w:r w:rsidRPr="009A0846">
        <w:rPr>
          <w:rFonts w:ascii="Arial Narrow" w:hAnsi="Arial Narrow"/>
          <w:i/>
          <w:szCs w:val="24"/>
          <w:lang w:val="en-US"/>
        </w:rPr>
        <w:t>cristata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Pers</w:t>
      </w:r>
      <w:r w:rsidRPr="009A0846">
        <w:rPr>
          <w:rFonts w:ascii="Arial Narrow" w:hAnsi="Arial Narrow"/>
          <w:szCs w:val="24"/>
        </w:rPr>
        <w:t>.), девясил опушенный (</w:t>
      </w:r>
      <w:r w:rsidRPr="009A0846">
        <w:rPr>
          <w:rFonts w:ascii="Arial Narrow" w:hAnsi="Arial Narrow"/>
          <w:i/>
          <w:szCs w:val="24"/>
          <w:lang w:val="en-US"/>
        </w:rPr>
        <w:t>Inula</w:t>
      </w:r>
      <w:r w:rsidRPr="009A0846">
        <w:rPr>
          <w:rFonts w:ascii="Arial Narrow" w:hAnsi="Arial Narrow"/>
          <w:i/>
          <w:szCs w:val="24"/>
        </w:rPr>
        <w:t xml:space="preserve"> </w:t>
      </w:r>
      <w:r w:rsidRPr="009A0846">
        <w:rPr>
          <w:rFonts w:ascii="Arial Narrow" w:hAnsi="Arial Narrow"/>
          <w:i/>
          <w:szCs w:val="24"/>
          <w:lang w:val="en-US"/>
        </w:rPr>
        <w:t>hirta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молочай степной (</w:t>
      </w:r>
      <w:r w:rsidRPr="009A0846">
        <w:rPr>
          <w:rFonts w:ascii="Arial Narrow" w:hAnsi="Arial Narrow"/>
          <w:i/>
          <w:szCs w:val="24"/>
          <w:lang w:val="en-US"/>
        </w:rPr>
        <w:t>Euphorbia</w:t>
      </w:r>
      <w:r w:rsidRPr="009A0846">
        <w:rPr>
          <w:rFonts w:ascii="Arial Narrow" w:hAnsi="Arial Narrow"/>
          <w:i/>
          <w:szCs w:val="24"/>
        </w:rPr>
        <w:t xml:space="preserve"> </w:t>
      </w:r>
      <w:r w:rsidRPr="009A0846">
        <w:rPr>
          <w:rFonts w:ascii="Arial Narrow" w:hAnsi="Arial Narrow"/>
          <w:i/>
          <w:szCs w:val="24"/>
          <w:lang w:val="en-US"/>
        </w:rPr>
        <w:t>stepposa</w:t>
      </w:r>
      <w:r w:rsidRPr="009A0846">
        <w:rPr>
          <w:rFonts w:ascii="Arial Narrow" w:hAnsi="Arial Narrow"/>
          <w:szCs w:val="24"/>
        </w:rPr>
        <w:t xml:space="preserve"> </w:t>
      </w:r>
      <w:r w:rsidRPr="009A0846">
        <w:rPr>
          <w:rFonts w:ascii="Arial Narrow" w:hAnsi="Arial Narrow"/>
          <w:szCs w:val="24"/>
          <w:lang w:val="en-US"/>
        </w:rPr>
        <w:t>Zoz</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Prokh</w:t>
      </w:r>
      <w:r w:rsidRPr="009A0846">
        <w:rPr>
          <w:rFonts w:ascii="Arial Narrow" w:hAnsi="Arial Narrow"/>
          <w:szCs w:val="24"/>
        </w:rPr>
        <w:t>.) и тысячелистника обыкновенного (</w:t>
      </w:r>
      <w:r w:rsidRPr="009A0846">
        <w:rPr>
          <w:rFonts w:ascii="Arial Narrow" w:hAnsi="Arial Narrow"/>
          <w:i/>
          <w:szCs w:val="24"/>
          <w:lang w:val="en-US"/>
        </w:rPr>
        <w:t>Achillea</w:t>
      </w:r>
      <w:r w:rsidRPr="009A0846">
        <w:rPr>
          <w:rFonts w:ascii="Arial Narrow" w:hAnsi="Arial Narrow"/>
          <w:i/>
          <w:szCs w:val="24"/>
        </w:rPr>
        <w:t xml:space="preserve"> </w:t>
      </w:r>
      <w:r w:rsidRPr="009A0846">
        <w:rPr>
          <w:rFonts w:ascii="Arial Narrow" w:hAnsi="Arial Narrow"/>
          <w:i/>
          <w:szCs w:val="24"/>
          <w:lang w:val="en-US"/>
        </w:rPr>
        <w:t>millefolium</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sz w:val="24"/>
          <w:szCs w:val="24"/>
        </w:rPr>
        <w:t xml:space="preserve">Петрофильная растительность </w:t>
      </w:r>
      <w:proofErr w:type="gramStart"/>
      <w:r w:rsidRPr="009A0846">
        <w:rPr>
          <w:rFonts w:ascii="Arial Narrow" w:hAnsi="Arial Narrow" w:cs="Times New Roman"/>
          <w:sz w:val="24"/>
          <w:szCs w:val="24"/>
        </w:rPr>
        <w:t>развиты</w:t>
      </w:r>
      <w:proofErr w:type="gramEnd"/>
      <w:r w:rsidRPr="009A0846">
        <w:rPr>
          <w:rFonts w:ascii="Arial Narrow" w:hAnsi="Arial Narrow" w:cs="Times New Roman"/>
          <w:sz w:val="24"/>
          <w:szCs w:val="24"/>
        </w:rPr>
        <w:t xml:space="preserve"> плохо. Рассеяно по скалвм растет минуарция Бротеруса, молодило низкое, очито едкий, очиток ложный, на карнизах скал присутствуют участки полынно-перловниковых сообществ.</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Животные:</w:t>
      </w:r>
      <w:r w:rsidRPr="009A0846">
        <w:rPr>
          <w:rFonts w:ascii="Arial Narrow" w:hAnsi="Arial Narrow" w:cs="Times New Roman"/>
          <w:sz w:val="24"/>
          <w:szCs w:val="24"/>
        </w:rPr>
        <w:t xml:space="preserve"> Земноводные представлены жабой зеленой (</w:t>
      </w:r>
      <w:r w:rsidRPr="009A0846">
        <w:rPr>
          <w:rFonts w:ascii="Arial Narrow" w:hAnsi="Arial Narrow" w:cs="Times New Roman"/>
          <w:i/>
          <w:sz w:val="24"/>
          <w:szCs w:val="24"/>
          <w:lang w:val="en-US"/>
        </w:rPr>
        <w:t>Bufo</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viridis</w:t>
      </w:r>
      <w:r w:rsidRPr="009A0846">
        <w:rPr>
          <w:rFonts w:ascii="Arial Narrow" w:hAnsi="Arial Narrow" w:cs="Times New Roman"/>
          <w:sz w:val="24"/>
          <w:szCs w:val="24"/>
        </w:rPr>
        <w:t>) ,. Пресмыкающиеся – кавказская ящерица (</w:t>
      </w:r>
      <w:r w:rsidRPr="009A0846">
        <w:rPr>
          <w:rFonts w:ascii="Arial Narrow" w:hAnsi="Arial Narrow" w:cs="Times New Roman"/>
          <w:i/>
          <w:iCs/>
          <w:color w:val="000000"/>
          <w:sz w:val="24"/>
          <w:szCs w:val="24"/>
          <w:shd w:val="clear" w:color="auto" w:fill="FFFFFF"/>
        </w:rPr>
        <w:t>Darevskia saxicola</w:t>
      </w:r>
      <w:r w:rsidRPr="009A0846">
        <w:rPr>
          <w:rFonts w:ascii="Arial Narrow" w:hAnsi="Arial Narrow" w:cs="Times New Roman"/>
          <w:sz w:val="24"/>
          <w:szCs w:val="24"/>
        </w:rPr>
        <w:t>), гадюка степная</w:t>
      </w:r>
      <w:r w:rsidRPr="009A0846">
        <w:rPr>
          <w:rFonts w:ascii="Arial Narrow" w:hAnsi="Arial Narrow" w:cs="Times New Roman"/>
          <w:i/>
          <w:sz w:val="24"/>
          <w:szCs w:val="24"/>
        </w:rPr>
        <w:t xml:space="preserve"> (Vipera ursinii renardi)</w:t>
      </w:r>
      <w:r w:rsidRPr="009A0846">
        <w:rPr>
          <w:rFonts w:ascii="Arial Narrow" w:hAnsi="Arial Narrow" w:cs="Times New Roman"/>
          <w:sz w:val="24"/>
          <w:szCs w:val="24"/>
        </w:rPr>
        <w:t>. Среди млекопитающих преобладают мышевидные грызуны – мышь малая (</w:t>
      </w:r>
      <w:r w:rsidRPr="009A0846">
        <w:rPr>
          <w:rFonts w:ascii="Arial Narrow" w:hAnsi="Arial Narrow" w:cs="Times New Roman"/>
          <w:i/>
          <w:sz w:val="24"/>
          <w:szCs w:val="24"/>
          <w:lang w:val="en-US"/>
        </w:rPr>
        <w:t>Apodemus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uralensis</w:t>
      </w:r>
      <w:r w:rsidRPr="009A0846">
        <w:rPr>
          <w:rFonts w:ascii="Arial Narrow" w:hAnsi="Arial Narrow" w:cs="Times New Roman"/>
          <w:sz w:val="24"/>
          <w:szCs w:val="24"/>
        </w:rPr>
        <w:t>), дагестанская полевка (</w:t>
      </w:r>
      <w:r w:rsidRPr="009A0846">
        <w:rPr>
          <w:rFonts w:ascii="Arial Narrow" w:hAnsi="Arial Narrow" w:cs="Times New Roman"/>
          <w:i/>
          <w:sz w:val="24"/>
          <w:szCs w:val="24"/>
          <w:lang w:val="en-US"/>
        </w:rPr>
        <w:t>Microtus</w:t>
      </w:r>
      <w:r w:rsidRPr="009A0846">
        <w:rPr>
          <w:rFonts w:ascii="Arial Narrow" w:hAnsi="Arial Narrow" w:cs="Times New Roman"/>
          <w:i/>
          <w:sz w:val="24"/>
          <w:szCs w:val="24"/>
        </w:rPr>
        <w:t xml:space="preserve"> </w:t>
      </w:r>
      <w:r w:rsidRPr="009A0846">
        <w:rPr>
          <w:rFonts w:ascii="Arial Narrow" w:hAnsi="Arial Narrow" w:cs="Times New Roman"/>
          <w:i/>
          <w:color w:val="000000"/>
          <w:sz w:val="24"/>
          <w:szCs w:val="24"/>
          <w:shd w:val="clear" w:color="auto" w:fill="FFFFFF"/>
        </w:rPr>
        <w:t>daghestanicus</w:t>
      </w:r>
      <w:r w:rsidRPr="009A0846">
        <w:rPr>
          <w:rFonts w:ascii="Arial Narrow" w:hAnsi="Arial Narrow" w:cs="Times New Roman"/>
          <w:sz w:val="24"/>
          <w:szCs w:val="24"/>
        </w:rPr>
        <w:t>), гудаурская полевка (</w:t>
      </w:r>
      <w:r w:rsidRPr="009A0846">
        <w:rPr>
          <w:rFonts w:ascii="Arial Narrow" w:hAnsi="Arial Narrow" w:cs="Times New Roman"/>
          <w:i/>
          <w:sz w:val="24"/>
          <w:szCs w:val="24"/>
        </w:rPr>
        <w:t>Chionomys gud</w:t>
      </w:r>
      <w:r w:rsidRPr="009A0846">
        <w:rPr>
          <w:rFonts w:ascii="Arial Narrow" w:hAnsi="Arial Narrow" w:cs="Times New Roman"/>
          <w:sz w:val="24"/>
          <w:szCs w:val="24"/>
        </w:rPr>
        <w:t xml:space="preserve">), Встречаются бурозубка Волнухина </w:t>
      </w:r>
      <w:proofErr w:type="gramStart"/>
      <w:r w:rsidRPr="009A0846">
        <w:rPr>
          <w:rFonts w:ascii="Arial Narrow" w:hAnsi="Arial Narrow" w:cs="Times New Roman"/>
          <w:sz w:val="24"/>
          <w:szCs w:val="24"/>
        </w:rPr>
        <w:t>(</w:t>
      </w:r>
      <w:r w:rsidRPr="009A0846">
        <w:rPr>
          <w:rStyle w:val="apple-converted-space"/>
          <w:rFonts w:ascii="Arial Narrow" w:hAnsi="Arial Narrow"/>
          <w:color w:val="000000"/>
          <w:sz w:val="24"/>
          <w:szCs w:val="24"/>
          <w:shd w:val="clear" w:color="auto" w:fill="FFFFFF"/>
        </w:rPr>
        <w:t> </w:t>
      </w:r>
      <w:proofErr w:type="gramEnd"/>
      <w:r w:rsidRPr="009A0846">
        <w:rPr>
          <w:rFonts w:ascii="Arial Narrow" w:hAnsi="Arial Narrow" w:cs="Times New Roman"/>
          <w:i/>
          <w:color w:val="000000"/>
          <w:sz w:val="24"/>
          <w:szCs w:val="24"/>
          <w:shd w:val="clear" w:color="auto" w:fill="FFFFFF"/>
        </w:rPr>
        <w:t>Sorex volnuchin</w:t>
      </w:r>
      <w:r w:rsidRPr="009A0846">
        <w:rPr>
          <w:rFonts w:ascii="Arial Narrow" w:hAnsi="Arial Narrow" w:cs="Times New Roman"/>
          <w:color w:val="000000"/>
          <w:sz w:val="24"/>
          <w:szCs w:val="24"/>
          <w:shd w:val="clear" w:color="auto" w:fill="FFFFFF"/>
        </w:rPr>
        <w:t>i</w:t>
      </w:r>
      <w:r w:rsidRPr="009A0846">
        <w:rPr>
          <w:rFonts w:ascii="Arial Narrow" w:hAnsi="Arial Narrow" w:cs="Times New Roman"/>
          <w:sz w:val="24"/>
          <w:szCs w:val="24"/>
        </w:rPr>
        <w:t>), ласка (</w:t>
      </w:r>
      <w:r w:rsidRPr="009A0846">
        <w:rPr>
          <w:rFonts w:ascii="Arial Narrow" w:hAnsi="Arial Narrow" w:cs="Times New Roman"/>
          <w:i/>
          <w:sz w:val="24"/>
          <w:szCs w:val="24"/>
          <w:lang w:val="en-US"/>
        </w:rPr>
        <w:t>Mustela</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nivalis</w:t>
      </w:r>
      <w:r w:rsidRPr="009A0846">
        <w:rPr>
          <w:rFonts w:ascii="Arial Narrow" w:hAnsi="Arial Narrow" w:cs="Times New Roman"/>
          <w:sz w:val="24"/>
          <w:szCs w:val="24"/>
        </w:rPr>
        <w:t>), каменная куница (</w:t>
      </w:r>
      <w:r w:rsidRPr="009A0846">
        <w:rPr>
          <w:rFonts w:ascii="Arial Narrow" w:hAnsi="Arial Narrow" w:cs="Times New Roman"/>
          <w:i/>
          <w:sz w:val="24"/>
          <w:szCs w:val="24"/>
          <w:lang w:val="en-US"/>
        </w:rPr>
        <w:t>Martes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foina</w:t>
      </w:r>
      <w:r w:rsidRPr="009A0846">
        <w:rPr>
          <w:rFonts w:ascii="Arial Narrow" w:hAnsi="Arial Narrow" w:cs="Times New Roman"/>
          <w:sz w:val="24"/>
          <w:szCs w:val="24"/>
        </w:rPr>
        <w:t>), белка (</w:t>
      </w:r>
      <w:r w:rsidRPr="009A0846">
        <w:rPr>
          <w:rFonts w:ascii="Arial Narrow" w:hAnsi="Arial Narrow" w:cs="Times New Roman"/>
          <w:i/>
          <w:sz w:val="24"/>
          <w:szCs w:val="24"/>
        </w:rPr>
        <w:t>Sciurus vulgaris</w:t>
      </w:r>
      <w:r w:rsidRPr="009A0846">
        <w:rPr>
          <w:rFonts w:ascii="Arial Narrow" w:hAnsi="Arial Narrow" w:cs="Times New Roman"/>
          <w:sz w:val="24"/>
          <w:szCs w:val="24"/>
        </w:rPr>
        <w:t>). Среди видов, которые используют территорию в качестве временных стаций шакал (</w:t>
      </w:r>
      <w:r w:rsidRPr="009A0846">
        <w:rPr>
          <w:rFonts w:ascii="Arial Narrow" w:hAnsi="Arial Narrow" w:cs="Times New Roman"/>
          <w:i/>
          <w:color w:val="000000"/>
          <w:sz w:val="24"/>
          <w:szCs w:val="24"/>
          <w:shd w:val="clear" w:color="auto" w:fill="FFFFFF"/>
        </w:rPr>
        <w:t>Canis aureus</w:t>
      </w:r>
      <w:r w:rsidRPr="009A0846">
        <w:rPr>
          <w:rFonts w:ascii="Arial Narrow" w:hAnsi="Arial Narrow" w:cs="Times New Roman"/>
          <w:sz w:val="24"/>
          <w:szCs w:val="24"/>
        </w:rPr>
        <w:t>). Птицы дрозд-деряба (</w:t>
      </w:r>
      <w:r w:rsidRPr="009A0846">
        <w:rPr>
          <w:rFonts w:ascii="Arial Narrow" w:hAnsi="Arial Narrow" w:cs="Times New Roman"/>
          <w:i/>
          <w:sz w:val="24"/>
          <w:szCs w:val="24"/>
        </w:rPr>
        <w:t>Turdus viscivorus</w:t>
      </w:r>
      <w:r w:rsidRPr="009A0846">
        <w:rPr>
          <w:rFonts w:ascii="Arial Narrow" w:hAnsi="Arial Narrow" w:cs="Times New Roman"/>
          <w:sz w:val="24"/>
          <w:szCs w:val="24"/>
        </w:rPr>
        <w:t>), чиж (</w:t>
      </w:r>
      <w:r w:rsidRPr="009A0846">
        <w:rPr>
          <w:rFonts w:ascii="Arial Narrow" w:hAnsi="Arial Narrow" w:cs="Times New Roman"/>
          <w:i/>
          <w:sz w:val="24"/>
          <w:szCs w:val="24"/>
        </w:rPr>
        <w:t>Carduelis spinus</w:t>
      </w:r>
      <w:r w:rsidRPr="009A0846">
        <w:rPr>
          <w:rFonts w:ascii="Arial Narrow" w:hAnsi="Arial Narrow" w:cs="Times New Roman"/>
          <w:sz w:val="24"/>
          <w:szCs w:val="24"/>
        </w:rPr>
        <w:t>), сойка (</w:t>
      </w:r>
      <w:r w:rsidRPr="009A0846">
        <w:rPr>
          <w:rFonts w:ascii="Arial Narrow" w:hAnsi="Arial Narrow" w:cs="Times New Roman"/>
          <w:i/>
          <w:sz w:val="24"/>
          <w:szCs w:val="24"/>
        </w:rPr>
        <w:t>Garrulus glandarius</w:t>
      </w:r>
      <w:r w:rsidRPr="009A0846">
        <w:rPr>
          <w:rFonts w:ascii="Arial Narrow" w:hAnsi="Arial Narrow" w:cs="Times New Roman"/>
          <w:sz w:val="24"/>
          <w:szCs w:val="24"/>
        </w:rPr>
        <w:t>), большой пестрый дятел (</w:t>
      </w:r>
      <w:r w:rsidRPr="009A0846">
        <w:rPr>
          <w:rFonts w:ascii="Arial Narrow" w:hAnsi="Arial Narrow" w:cs="Times New Roman"/>
          <w:i/>
          <w:sz w:val="24"/>
          <w:szCs w:val="24"/>
        </w:rPr>
        <w:t>Dendrocopos major</w:t>
      </w:r>
      <w:r w:rsidRPr="009A0846">
        <w:rPr>
          <w:rFonts w:ascii="Arial Narrow" w:hAnsi="Arial Narrow" w:cs="Times New Roman"/>
          <w:sz w:val="24"/>
          <w:szCs w:val="24"/>
        </w:rPr>
        <w:t>), московка (</w:t>
      </w:r>
      <w:r w:rsidRPr="009A0846">
        <w:rPr>
          <w:rFonts w:ascii="Arial Narrow" w:hAnsi="Arial Narrow" w:cs="Times New Roman"/>
          <w:i/>
          <w:sz w:val="24"/>
          <w:szCs w:val="24"/>
        </w:rPr>
        <w:t>Parus ater</w:t>
      </w:r>
      <w:r w:rsidRPr="009A0846">
        <w:rPr>
          <w:rFonts w:ascii="Arial Narrow" w:hAnsi="Arial Narrow" w:cs="Times New Roman"/>
          <w:sz w:val="24"/>
          <w:szCs w:val="24"/>
        </w:rPr>
        <w:t>), желтобрюхая пеночка (</w:t>
      </w:r>
      <w:r w:rsidRPr="009A0846">
        <w:rPr>
          <w:rFonts w:ascii="Arial Narrow" w:hAnsi="Arial Narrow" w:cs="Times New Roman"/>
          <w:i/>
          <w:sz w:val="24"/>
          <w:szCs w:val="24"/>
        </w:rPr>
        <w:t>Phylloscopus nitidus</w:t>
      </w:r>
      <w:r w:rsidRPr="009A0846">
        <w:rPr>
          <w:rFonts w:ascii="Arial Narrow" w:hAnsi="Arial Narrow" w:cs="Times New Roman"/>
          <w:sz w:val="24"/>
          <w:szCs w:val="24"/>
        </w:rPr>
        <w:t>), лесная завирушка (</w:t>
      </w:r>
      <w:r w:rsidRPr="009A0846">
        <w:rPr>
          <w:rFonts w:ascii="Arial Narrow" w:hAnsi="Arial Narrow" w:cs="Times New Roman"/>
          <w:i/>
          <w:sz w:val="24"/>
          <w:szCs w:val="24"/>
        </w:rPr>
        <w:t>Prunella modularis</w:t>
      </w:r>
      <w:r w:rsidRPr="009A0846">
        <w:rPr>
          <w:rFonts w:ascii="Arial Narrow" w:hAnsi="Arial Narrow" w:cs="Times New Roman"/>
          <w:sz w:val="24"/>
          <w:szCs w:val="24"/>
        </w:rPr>
        <w:t>), зяблик (</w:t>
      </w:r>
      <w:r w:rsidRPr="009A0846">
        <w:rPr>
          <w:rFonts w:ascii="Arial Narrow" w:hAnsi="Arial Narrow" w:cs="Times New Roman"/>
          <w:i/>
          <w:sz w:val="24"/>
          <w:szCs w:val="24"/>
        </w:rPr>
        <w:t>Fringilla coelebs</w:t>
      </w:r>
      <w:r w:rsidRPr="009A0846">
        <w:rPr>
          <w:rFonts w:ascii="Arial Narrow" w:hAnsi="Arial Narrow" w:cs="Times New Roman"/>
          <w:sz w:val="24"/>
          <w:szCs w:val="24"/>
        </w:rPr>
        <w:t>), большая синица (</w:t>
      </w:r>
      <w:r w:rsidRPr="009A0846">
        <w:rPr>
          <w:rFonts w:ascii="Arial Narrow" w:hAnsi="Arial Narrow" w:cs="Times New Roman"/>
          <w:i/>
          <w:sz w:val="24"/>
          <w:szCs w:val="24"/>
        </w:rPr>
        <w:t>Parus major</w:t>
      </w:r>
      <w:r w:rsidRPr="009A0846">
        <w:rPr>
          <w:rFonts w:ascii="Arial Narrow" w:hAnsi="Arial Narrow" w:cs="Times New Roman"/>
          <w:sz w:val="24"/>
          <w:szCs w:val="24"/>
        </w:rPr>
        <w:t>), зеленый дятел (</w:t>
      </w:r>
      <w:r w:rsidRPr="009A0846">
        <w:rPr>
          <w:rFonts w:ascii="Arial Narrow" w:hAnsi="Arial Narrow" w:cs="Times New Roman"/>
          <w:i/>
          <w:sz w:val="24"/>
          <w:szCs w:val="24"/>
        </w:rPr>
        <w:t>Picus viridis</w:t>
      </w:r>
      <w:r w:rsidRPr="009A0846">
        <w:rPr>
          <w:rFonts w:ascii="Arial Narrow" w:hAnsi="Arial Narrow" w:cs="Times New Roman"/>
          <w:sz w:val="24"/>
          <w:szCs w:val="24"/>
        </w:rPr>
        <w:t>) , белоголовый сип (</w:t>
      </w:r>
      <w:r w:rsidRPr="009A0846">
        <w:rPr>
          <w:rFonts w:ascii="Arial Narrow" w:hAnsi="Arial Narrow" w:cs="Times New Roman"/>
          <w:i/>
          <w:sz w:val="24"/>
          <w:szCs w:val="24"/>
          <w:lang w:val="en-US"/>
        </w:rPr>
        <w:t>Gyps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fulvus</w:t>
      </w:r>
      <w:r w:rsidRPr="009A0846">
        <w:rPr>
          <w:rFonts w:ascii="Arial Narrow" w:hAnsi="Arial Narrow" w:cs="Times New Roman"/>
          <w:sz w:val="24"/>
          <w:szCs w:val="24"/>
        </w:rPr>
        <w:t>).</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Редкие виды растений и животных:</w:t>
      </w:r>
      <w:r w:rsidRPr="009A0846">
        <w:rPr>
          <w:rFonts w:ascii="Arial Narrow" w:hAnsi="Arial Narrow" w:cs="Times New Roman"/>
          <w:sz w:val="24"/>
          <w:szCs w:val="24"/>
        </w:rPr>
        <w:t xml:space="preserve"> белоголовый сип (</w:t>
      </w:r>
      <w:r w:rsidRPr="009A0846">
        <w:rPr>
          <w:rFonts w:ascii="Arial Narrow" w:hAnsi="Arial Narrow" w:cs="Times New Roman"/>
          <w:i/>
          <w:sz w:val="24"/>
          <w:szCs w:val="24"/>
          <w:lang w:val="en-US"/>
        </w:rPr>
        <w:t>Gyps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fulvus</w:t>
      </w:r>
      <w:r w:rsidRPr="009A0846">
        <w:rPr>
          <w:rFonts w:ascii="Arial Narrow" w:hAnsi="Arial Narrow" w:cs="Times New Roman"/>
          <w:sz w:val="24"/>
          <w:szCs w:val="24"/>
        </w:rPr>
        <w:t>) –Красные книги РФ и РСО-Алания.</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Параметры обособленного природного объекта:</w:t>
      </w:r>
      <w:r w:rsidRPr="009A0846">
        <w:rPr>
          <w:rFonts w:ascii="Arial Narrow" w:hAnsi="Arial Narrow" w:cs="Times New Roman"/>
          <w:sz w:val="24"/>
          <w:szCs w:val="24"/>
        </w:rPr>
        <w:t xml:space="preserve"> останцы выветривания площадью 26,53га и 72,46 га.</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Состояние (степень </w:t>
      </w:r>
      <w:proofErr w:type="gramStart"/>
      <w:r w:rsidRPr="009A0846">
        <w:rPr>
          <w:rFonts w:ascii="Arial Narrow" w:hAnsi="Arial Narrow" w:cs="Times New Roman"/>
          <w:i/>
          <w:sz w:val="24"/>
          <w:szCs w:val="24"/>
        </w:rPr>
        <w:t>антропогенной</w:t>
      </w:r>
      <w:proofErr w:type="gramEnd"/>
      <w:r w:rsidRPr="009A0846">
        <w:rPr>
          <w:rFonts w:ascii="Arial Narrow" w:hAnsi="Arial Narrow" w:cs="Times New Roman"/>
          <w:i/>
          <w:sz w:val="24"/>
          <w:szCs w:val="24"/>
        </w:rPr>
        <w:t xml:space="preserve"> нарушенности) природного объекта или отдельных его частей:</w:t>
      </w:r>
      <w:r w:rsidRPr="009A0846">
        <w:rPr>
          <w:rFonts w:ascii="Arial Narrow" w:hAnsi="Arial Narrow" w:cs="Times New Roman"/>
          <w:sz w:val="24"/>
          <w:szCs w:val="24"/>
        </w:rPr>
        <w:t xml:space="preserve"> хорошее. Отмечена низкая пастбищная нагрузка. </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p>
    <w:p w:rsidR="00A1267D" w:rsidRPr="009A0846" w:rsidRDefault="00A1267D" w:rsidP="00A1267D">
      <w:pPr>
        <w:pStyle w:val="ConsPlusNorma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Характеристика сопредельных территорий (участков)</w:t>
      </w:r>
    </w:p>
    <w:p w:rsidR="00A1267D" w:rsidRPr="009A0846" w:rsidRDefault="00A1267D" w:rsidP="00A1267D">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и использование памятника природы</w:t>
      </w:r>
    </w:p>
    <w:p w:rsidR="00A1267D" w:rsidRPr="009A0846" w:rsidRDefault="00A1267D" w:rsidP="00A1267D">
      <w:pPr>
        <w:pStyle w:val="ConsPlusNormal"/>
        <w:widowControl/>
        <w:ind w:left="851" w:firstLine="567"/>
        <w:jc w:val="both"/>
        <w:outlineLvl w:val="1"/>
        <w:rPr>
          <w:rFonts w:ascii="Arial Narrow" w:hAnsi="Arial Narrow"/>
          <w:sz w:val="24"/>
          <w:szCs w:val="24"/>
        </w:rPr>
      </w:pP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Характер застройки сопредельных участков:</w:t>
      </w:r>
      <w:r w:rsidRPr="009A0846">
        <w:rPr>
          <w:rFonts w:ascii="Arial Narrow" w:hAnsi="Arial Narrow" w:cs="Times New Roman"/>
          <w:sz w:val="24"/>
          <w:szCs w:val="24"/>
        </w:rPr>
        <w:t xml:space="preserve"> нет</w:t>
      </w:r>
    </w:p>
    <w:p w:rsidR="00A1267D" w:rsidRPr="009A0846" w:rsidRDefault="00A1267D" w:rsidP="00A1267D">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Вид использования памятника природы:</w:t>
      </w:r>
      <w:r w:rsidRPr="009A0846">
        <w:rPr>
          <w:rFonts w:ascii="Arial Narrow" w:hAnsi="Arial Narrow" w:cs="Times New Roman"/>
          <w:sz w:val="24"/>
          <w:szCs w:val="24"/>
        </w:rPr>
        <w:t xml:space="preserve"> рекреационное, образовательное, научное.</w:t>
      </w:r>
    </w:p>
    <w:p w:rsidR="00A1267D" w:rsidRPr="009A0846" w:rsidRDefault="00A1267D" w:rsidP="00A1267D">
      <w:pPr>
        <w:pStyle w:val="s1"/>
        <w:spacing w:before="0" w:beforeAutospacing="0" w:after="0" w:afterAutospacing="0"/>
        <w:ind w:firstLine="680"/>
        <w:jc w:val="center"/>
        <w:rPr>
          <w:rFonts w:ascii="Arial Narrow" w:hAnsi="Arial Narrow"/>
          <w:color w:val="000000"/>
          <w:shd w:val="clear" w:color="auto" w:fill="FFFFFF"/>
        </w:rPr>
      </w:pPr>
    </w:p>
    <w:p w:rsidR="00400364" w:rsidRPr="009A0846" w:rsidRDefault="00400364" w:rsidP="00343C6C">
      <w:pPr>
        <w:spacing w:line="240" w:lineRule="auto"/>
        <w:ind w:left="851"/>
        <w:rPr>
          <w:highlight w:val="yellow"/>
        </w:rPr>
      </w:pPr>
    </w:p>
    <w:p w:rsidR="00997A76" w:rsidRPr="009A0846" w:rsidRDefault="00A1267D" w:rsidP="00123E9C">
      <w:pPr>
        <w:pStyle w:val="s1"/>
        <w:spacing w:before="0" w:beforeAutospacing="0" w:after="0" w:afterAutospacing="0"/>
        <w:ind w:left="851" w:firstLine="567"/>
        <w:rPr>
          <w:rFonts w:ascii="Arial Narrow" w:hAnsi="Arial Narrow"/>
          <w:b/>
          <w:color w:val="000000"/>
          <w:shd w:val="clear" w:color="auto" w:fill="FFFFFF"/>
        </w:rPr>
      </w:pPr>
      <w:r w:rsidRPr="009A0846">
        <w:rPr>
          <w:rFonts w:ascii="Arial Narrow" w:hAnsi="Arial Narrow"/>
          <w:highlight w:val="yellow"/>
        </w:rPr>
        <w:br w:type="page"/>
      </w:r>
      <w:r w:rsidR="00997A76" w:rsidRPr="009A0846">
        <w:rPr>
          <w:rFonts w:ascii="Arial Narrow" w:hAnsi="Arial Narrow"/>
          <w:b/>
          <w:color w:val="000000"/>
          <w:shd w:val="clear" w:color="auto" w:fill="FFFFFF"/>
        </w:rPr>
        <w:lastRenderedPageBreak/>
        <w:t>Зинцарский грот</w:t>
      </w:r>
      <w:r w:rsidR="00123E9C" w:rsidRPr="009A0846">
        <w:rPr>
          <w:rFonts w:ascii="Arial Narrow" w:hAnsi="Arial Narrow"/>
          <w:b/>
          <w:color w:val="000000"/>
          <w:shd w:val="clear" w:color="auto" w:fill="FFFFFF"/>
        </w:rPr>
        <w:t>.</w:t>
      </w:r>
    </w:p>
    <w:p w:rsidR="00997A76" w:rsidRPr="009A0846" w:rsidRDefault="00997A76" w:rsidP="00123E9C">
      <w:pPr>
        <w:pStyle w:val="s1"/>
        <w:spacing w:before="0" w:beforeAutospacing="0" w:after="0" w:afterAutospacing="0"/>
        <w:ind w:left="851" w:firstLine="567"/>
        <w:jc w:val="center"/>
        <w:rPr>
          <w:rFonts w:ascii="Arial Narrow" w:hAnsi="Arial Narrow"/>
          <w:color w:val="000000"/>
          <w:shd w:val="clear" w:color="auto" w:fill="FFFFFF"/>
        </w:rPr>
      </w:pPr>
    </w:p>
    <w:p w:rsidR="00997A76" w:rsidRPr="009A0846" w:rsidRDefault="00997A76" w:rsidP="00123E9C">
      <w:pPr>
        <w:spacing w:line="240" w:lineRule="auto"/>
        <w:ind w:left="851"/>
      </w:pPr>
      <w:r w:rsidRPr="009A0846">
        <w:rPr>
          <w:i/>
        </w:rPr>
        <w:t xml:space="preserve">Распорядительный документ об учреждении памятника природы: </w:t>
      </w:r>
      <w:r w:rsidRPr="009A0846">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997A76" w:rsidRPr="009A0846" w:rsidRDefault="00997A76" w:rsidP="00123E9C">
      <w:pPr>
        <w:spacing w:line="240" w:lineRule="auto"/>
        <w:ind w:left="851"/>
      </w:pPr>
      <w:r w:rsidRPr="009A0846">
        <w:rPr>
          <w:i/>
        </w:rPr>
        <w:t xml:space="preserve">Характер природного объекта: </w:t>
      </w:r>
      <w:r w:rsidRPr="009A0846">
        <w:t>Геоморфологический.</w:t>
      </w:r>
    </w:p>
    <w:p w:rsidR="00997A76" w:rsidRPr="009A0846" w:rsidRDefault="00997A76" w:rsidP="00123E9C">
      <w:pPr>
        <w:spacing w:line="240" w:lineRule="auto"/>
        <w:ind w:left="851"/>
      </w:pPr>
      <w:r w:rsidRPr="009A0846">
        <w:rPr>
          <w:i/>
        </w:rPr>
        <w:t>Административный округ:</w:t>
      </w:r>
      <w:r w:rsidRPr="009A0846">
        <w:t xml:space="preserve"> Межселенные территории Алагирского района.</w:t>
      </w:r>
    </w:p>
    <w:p w:rsidR="00997A76" w:rsidRPr="009A0846" w:rsidRDefault="00997A76" w:rsidP="00123E9C">
      <w:pPr>
        <w:spacing w:line="240" w:lineRule="auto"/>
        <w:ind w:left="851"/>
      </w:pPr>
      <w:r w:rsidRPr="009A0846">
        <w:rPr>
          <w:i/>
        </w:rPr>
        <w:t>Район:</w:t>
      </w:r>
      <w:r w:rsidRPr="009A0846">
        <w:t xml:space="preserve"> АМС Алагирского района.</w:t>
      </w:r>
    </w:p>
    <w:p w:rsidR="00997A76" w:rsidRPr="009A0846" w:rsidRDefault="00997A76" w:rsidP="00123E9C">
      <w:pPr>
        <w:spacing w:line="240" w:lineRule="auto"/>
        <w:ind w:left="851"/>
      </w:pPr>
      <w:r w:rsidRPr="009A0846">
        <w:rPr>
          <w:i/>
        </w:rPr>
        <w:t xml:space="preserve">Положение ООПТ в системе улично-дорожной сети: </w:t>
      </w:r>
      <w:r w:rsidRPr="009A0846">
        <w:t>нет</w:t>
      </w:r>
    </w:p>
    <w:p w:rsidR="00997A76" w:rsidRPr="009A0846" w:rsidRDefault="00997A76" w:rsidP="00123E9C">
      <w:pPr>
        <w:spacing w:line="240" w:lineRule="auto"/>
        <w:ind w:left="851"/>
      </w:pPr>
      <w:r w:rsidRPr="009A0846">
        <w:rPr>
          <w:i/>
        </w:rPr>
        <w:t>Организация, в ведении которой находится памятник природы:</w:t>
      </w:r>
      <w:r w:rsidRPr="009A0846">
        <w:t xml:space="preserve"> Комитет Республики Северная Осетия-Алания по охране окружающей среды и природных ресурсов.</w:t>
      </w:r>
    </w:p>
    <w:p w:rsidR="00997A76" w:rsidRPr="009A0846" w:rsidRDefault="00997A76" w:rsidP="00123E9C">
      <w:pPr>
        <w:spacing w:line="240" w:lineRule="auto"/>
        <w:ind w:left="851"/>
        <w:jc w:val="center"/>
      </w:pPr>
    </w:p>
    <w:p w:rsidR="00997A76" w:rsidRPr="009A0846" w:rsidRDefault="003869B3" w:rsidP="00123E9C">
      <w:pPr>
        <w:spacing w:line="240" w:lineRule="auto"/>
        <w:ind w:firstLine="0"/>
        <w:jc w:val="center"/>
      </w:pPr>
      <w:r w:rsidRPr="00AB667B">
        <w:rPr>
          <w:rFonts w:ascii="Times New Roman" w:hAnsi="Times New Roman"/>
          <w:b/>
          <w:noProof/>
          <w:sz w:val="28"/>
          <w:szCs w:val="28"/>
        </w:rPr>
        <w:drawing>
          <wp:inline distT="0" distB="0" distL="0" distR="0" wp14:anchorId="1AB78F9A" wp14:editId="0F0CBB40">
            <wp:extent cx="5939790" cy="3717938"/>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717938"/>
                    </a:xfrm>
                    <a:prstGeom prst="rect">
                      <a:avLst/>
                    </a:prstGeom>
                    <a:noFill/>
                  </pic:spPr>
                </pic:pic>
              </a:graphicData>
            </a:graphic>
          </wp:inline>
        </w:drawing>
      </w:r>
    </w:p>
    <w:p w:rsidR="00997A76" w:rsidRPr="009A0846" w:rsidRDefault="00123E9C" w:rsidP="00123E9C">
      <w:pPr>
        <w:spacing w:line="240" w:lineRule="auto"/>
        <w:ind w:firstLine="0"/>
        <w:jc w:val="center"/>
      </w:pPr>
      <w:r w:rsidRPr="009A0846">
        <w:t>Рис. 8.7.4. Карта-схема расположения ПП «Зинцарский грот».</w:t>
      </w:r>
    </w:p>
    <w:p w:rsidR="00997A76" w:rsidRPr="009A0846" w:rsidRDefault="00997A76" w:rsidP="00123E9C">
      <w:pPr>
        <w:pStyle w:val="ConsPlusNormal"/>
        <w:widowControl/>
        <w:ind w:left="851" w:firstLine="567"/>
        <w:jc w:val="both"/>
        <w:rPr>
          <w:rFonts w:ascii="Arial Narrow" w:hAnsi="Arial Narrow" w:cs="Times New Roman"/>
          <w:sz w:val="24"/>
          <w:szCs w:val="24"/>
        </w:rPr>
      </w:pPr>
    </w:p>
    <w:p w:rsidR="00997A76" w:rsidRPr="009A0846" w:rsidRDefault="00997A76" w:rsidP="00123E9C">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hAnsi="Arial Narrow" w:cs="Times New Roman"/>
          <w:i/>
          <w:sz w:val="24"/>
          <w:szCs w:val="24"/>
        </w:rPr>
        <w:t>Описание границ памятника природы:</w:t>
      </w:r>
      <w:r w:rsidRPr="009A0846">
        <w:rPr>
          <w:rFonts w:ascii="Arial Narrow" w:hAnsi="Arial Narrow" w:cs="Times New Roman"/>
          <w:sz w:val="24"/>
          <w:szCs w:val="24"/>
        </w:rPr>
        <w:t xml:space="preserve"> </w:t>
      </w:r>
      <w:proofErr w:type="gramStart"/>
      <w:r w:rsidRPr="009A0846">
        <w:rPr>
          <w:rFonts w:ascii="Arial Narrow" w:hAnsi="Arial Narrow" w:cs="Times New Roman"/>
          <w:sz w:val="24"/>
          <w:szCs w:val="24"/>
        </w:rPr>
        <w:t>Расположен</w:t>
      </w:r>
      <w:proofErr w:type="gramEnd"/>
      <w:r w:rsidRPr="009A0846">
        <w:rPr>
          <w:rFonts w:ascii="Arial Narrow" w:hAnsi="Arial Narrow" w:cs="Times New Roman"/>
          <w:sz w:val="24"/>
          <w:szCs w:val="24"/>
        </w:rPr>
        <w:t xml:space="preserve"> в вертикальной известняковой скале в окрестностях с. Урсдон.</w:t>
      </w:r>
    </w:p>
    <w:p w:rsidR="00997A76" w:rsidRPr="009A0846" w:rsidRDefault="00997A76" w:rsidP="00123E9C">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hAnsi="Arial Narrow" w:cs="Times New Roman"/>
          <w:sz w:val="24"/>
          <w:szCs w:val="24"/>
        </w:rPr>
        <w:t>Граница памятника природы круговая, расположена в 15 м. от входа в грот.</w:t>
      </w:r>
    </w:p>
    <w:p w:rsidR="00997A76" w:rsidRPr="009A0846" w:rsidRDefault="00997A76" w:rsidP="00123E9C">
      <w:pPr>
        <w:spacing w:line="240" w:lineRule="auto"/>
        <w:ind w:left="851"/>
        <w:rPr>
          <w:i/>
        </w:rPr>
      </w:pPr>
      <w:r w:rsidRPr="009A0846">
        <w:rPr>
          <w:i/>
        </w:rPr>
        <w:t>Координаты географического центра:</w:t>
      </w:r>
    </w:p>
    <w:p w:rsidR="00997A76" w:rsidRPr="009A0846" w:rsidRDefault="00997A76" w:rsidP="00123E9C">
      <w:pPr>
        <w:pStyle w:val="HTML"/>
        <w:ind w:left="851" w:firstLine="567"/>
        <w:jc w:val="both"/>
        <w:rPr>
          <w:rFonts w:ascii="Arial Narrow" w:eastAsiaTheme="minorEastAsia" w:hAnsi="Arial Narrow" w:cs="Times New Roman"/>
          <w:sz w:val="24"/>
          <w:szCs w:val="24"/>
        </w:rPr>
      </w:pPr>
      <w:r w:rsidRPr="009A0846">
        <w:rPr>
          <w:rFonts w:ascii="Arial Narrow" w:eastAsiaTheme="minorEastAsia" w:hAnsi="Arial Narrow" w:cs="Times New Roman"/>
          <w:sz w:val="24"/>
          <w:szCs w:val="24"/>
        </w:rPr>
        <w:t>44° 11' 56,6" в.д.</w:t>
      </w:r>
    </w:p>
    <w:p w:rsidR="00997A76" w:rsidRPr="009A0846" w:rsidRDefault="00997A76" w:rsidP="00123E9C">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eastAsiaTheme="minorEastAsia" w:hAnsi="Arial Narrow" w:cs="Times New Roman"/>
          <w:sz w:val="24"/>
          <w:szCs w:val="24"/>
        </w:rPr>
        <w:t>42° 52' 39,3" с.ш.</w:t>
      </w:r>
    </w:p>
    <w:p w:rsidR="00997A76" w:rsidRPr="009A0846" w:rsidRDefault="003869B3" w:rsidP="00123E9C">
      <w:pPr>
        <w:spacing w:line="240" w:lineRule="auto"/>
        <w:ind w:firstLine="0"/>
        <w:jc w:val="center"/>
      </w:pPr>
      <w:r w:rsidRPr="00AB667B">
        <w:rPr>
          <w:rFonts w:ascii="Times New Roman" w:hAnsi="Times New Roman"/>
          <w:b/>
          <w:noProof/>
          <w:sz w:val="28"/>
          <w:szCs w:val="28"/>
        </w:rPr>
        <w:lastRenderedPageBreak/>
        <w:drawing>
          <wp:inline distT="0" distB="0" distL="0" distR="0" wp14:anchorId="1DD28855" wp14:editId="30C4D462">
            <wp:extent cx="5939790" cy="4453919"/>
            <wp:effectExtent l="0" t="0" r="3810" b="3810"/>
            <wp:docPr id="18" name="Рисунок 18" descr="C:\Костя\ФОК ЮГ\РСО-Алания\Памятники природы Осетия\Фото ПП РСО\89 Зинцарский грот_Урсдон\IMG_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89 Зинцарский грот_Урсдон\IMG_2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4453919"/>
                    </a:xfrm>
                    <a:prstGeom prst="rect">
                      <a:avLst/>
                    </a:prstGeom>
                    <a:noFill/>
                    <a:ln>
                      <a:noFill/>
                    </a:ln>
                  </pic:spPr>
                </pic:pic>
              </a:graphicData>
            </a:graphic>
          </wp:inline>
        </w:drawing>
      </w:r>
    </w:p>
    <w:p w:rsidR="00EB10C4" w:rsidRPr="009A0846" w:rsidRDefault="00EB10C4" w:rsidP="00EB10C4">
      <w:pPr>
        <w:spacing w:line="240" w:lineRule="auto"/>
        <w:ind w:firstLine="0"/>
        <w:jc w:val="center"/>
      </w:pPr>
      <w:r w:rsidRPr="009A0846">
        <w:t>Рис. 8.7.5. ПП «Зинцарский грот».</w:t>
      </w:r>
    </w:p>
    <w:p w:rsidR="00997A76" w:rsidRPr="009A0846" w:rsidRDefault="00997A76" w:rsidP="00123E9C">
      <w:pPr>
        <w:spacing w:line="240" w:lineRule="auto"/>
        <w:ind w:left="851"/>
        <w:jc w:val="center"/>
      </w:pPr>
    </w:p>
    <w:p w:rsidR="00997A76" w:rsidRPr="009A0846" w:rsidRDefault="00997A76" w:rsidP="00123E9C">
      <w:pPr>
        <w:spacing w:line="240" w:lineRule="auto"/>
        <w:ind w:left="851"/>
        <w:jc w:val="center"/>
        <w:rPr>
          <w:i/>
        </w:rPr>
      </w:pPr>
      <w:r w:rsidRPr="009A0846">
        <w:rPr>
          <w:i/>
        </w:rPr>
        <w:t xml:space="preserve">Параметры </w:t>
      </w:r>
      <w:proofErr w:type="gramStart"/>
      <w:r w:rsidRPr="009A0846">
        <w:rPr>
          <w:i/>
        </w:rPr>
        <w:t>занимаемого</w:t>
      </w:r>
      <w:proofErr w:type="gramEnd"/>
      <w:r w:rsidRPr="009A0846">
        <w:rPr>
          <w:i/>
        </w:rPr>
        <w:t xml:space="preserve"> памятником природы</w:t>
      </w:r>
    </w:p>
    <w:p w:rsidR="00997A76" w:rsidRPr="009A0846" w:rsidRDefault="00997A76" w:rsidP="00123E9C">
      <w:pPr>
        <w:spacing w:line="240" w:lineRule="auto"/>
        <w:ind w:left="851"/>
        <w:jc w:val="center"/>
        <w:rPr>
          <w:i/>
        </w:rPr>
      </w:pPr>
      <w:r w:rsidRPr="009A0846">
        <w:rPr>
          <w:i/>
        </w:rPr>
        <w:t>земельного участка</w:t>
      </w:r>
    </w:p>
    <w:p w:rsidR="00997A76" w:rsidRPr="009A0846" w:rsidRDefault="00997A76" w:rsidP="00123E9C">
      <w:pPr>
        <w:spacing w:line="240" w:lineRule="auto"/>
        <w:ind w:left="851"/>
        <w:jc w:val="center"/>
      </w:pPr>
    </w:p>
    <w:p w:rsidR="00997A76" w:rsidRPr="009A0846" w:rsidRDefault="00997A76" w:rsidP="00123E9C">
      <w:pPr>
        <w:spacing w:line="240" w:lineRule="auto"/>
        <w:ind w:left="851"/>
        <w:rPr>
          <w:vertAlign w:val="superscript"/>
        </w:rPr>
      </w:pPr>
      <w:r w:rsidRPr="009A0846">
        <w:rPr>
          <w:i/>
        </w:rPr>
        <w:t>Площадь:</w:t>
      </w:r>
      <w:r w:rsidRPr="009A0846">
        <w:t xml:space="preserve"> 0,07 м</w:t>
      </w:r>
      <w:proofErr w:type="gramStart"/>
      <w:r w:rsidRPr="009A0846">
        <w:rPr>
          <w:vertAlign w:val="superscript"/>
        </w:rPr>
        <w:t>2</w:t>
      </w:r>
      <w:proofErr w:type="gramEnd"/>
    </w:p>
    <w:p w:rsidR="00997A76" w:rsidRPr="009A0846" w:rsidRDefault="00997A76" w:rsidP="00123E9C">
      <w:pPr>
        <w:spacing w:line="240" w:lineRule="auto"/>
        <w:ind w:left="851"/>
        <w:rPr>
          <w:vertAlign w:val="superscript"/>
        </w:rPr>
      </w:pPr>
      <w:r w:rsidRPr="009A0846">
        <w:rPr>
          <w:i/>
        </w:rPr>
        <w:t>Площадь охранной зоны:</w:t>
      </w:r>
      <w:r w:rsidRPr="009A0846">
        <w:t xml:space="preserve"> 0,56 м</w:t>
      </w:r>
      <w:proofErr w:type="gramStart"/>
      <w:r w:rsidRPr="009A0846">
        <w:rPr>
          <w:vertAlign w:val="superscript"/>
        </w:rPr>
        <w:t>2</w:t>
      </w:r>
      <w:proofErr w:type="gramEnd"/>
    </w:p>
    <w:p w:rsidR="00997A76" w:rsidRPr="009A0846" w:rsidRDefault="00997A76" w:rsidP="00123E9C">
      <w:pPr>
        <w:spacing w:line="240" w:lineRule="auto"/>
        <w:ind w:left="851"/>
      </w:pPr>
      <w:r w:rsidRPr="009A0846">
        <w:rPr>
          <w:i/>
        </w:rPr>
        <w:t>Линейные размеры: максимальные</w:t>
      </w:r>
      <w:r w:rsidRPr="009A0846">
        <w:t xml:space="preserve"> – 30м; </w:t>
      </w:r>
      <w:r w:rsidRPr="009A0846">
        <w:rPr>
          <w:i/>
        </w:rPr>
        <w:t>минимальные</w:t>
      </w:r>
      <w:r w:rsidRPr="009A0846">
        <w:t xml:space="preserve"> – 30м</w:t>
      </w:r>
    </w:p>
    <w:p w:rsidR="00997A76" w:rsidRPr="009A0846" w:rsidRDefault="00997A76" w:rsidP="00123E9C">
      <w:pPr>
        <w:spacing w:line="240" w:lineRule="auto"/>
        <w:ind w:left="851"/>
      </w:pPr>
      <w:r w:rsidRPr="009A0846">
        <w:rPr>
          <w:i/>
        </w:rPr>
        <w:t>Протяженность границ земельного участка</w:t>
      </w:r>
      <w:r w:rsidRPr="009A0846">
        <w:t xml:space="preserve"> – 94м</w:t>
      </w:r>
    </w:p>
    <w:p w:rsidR="00997A76" w:rsidRPr="009A0846" w:rsidRDefault="00997A76" w:rsidP="00123E9C">
      <w:pPr>
        <w:spacing w:line="240" w:lineRule="auto"/>
        <w:ind w:left="851"/>
      </w:pPr>
      <w:r w:rsidRPr="009A0846">
        <w:rPr>
          <w:i/>
        </w:rPr>
        <w:t>Компактность территории</w:t>
      </w:r>
      <w:r w:rsidRPr="009A0846">
        <w:t>: 1,0</w:t>
      </w:r>
    </w:p>
    <w:p w:rsidR="00997A76" w:rsidRPr="009A0846" w:rsidRDefault="00997A76" w:rsidP="00123E9C">
      <w:pPr>
        <w:spacing w:line="240" w:lineRule="auto"/>
        <w:ind w:left="851"/>
      </w:pPr>
      <w:r w:rsidRPr="009A0846">
        <w:rPr>
          <w:i/>
        </w:rPr>
        <w:t>Раздробленность территории</w:t>
      </w:r>
      <w:r w:rsidRPr="009A0846">
        <w:t>: нет</w:t>
      </w:r>
    </w:p>
    <w:p w:rsidR="00997A76" w:rsidRPr="009A0846" w:rsidRDefault="00997A76" w:rsidP="00123E9C">
      <w:pPr>
        <w:pStyle w:val="ConsPlusNormal"/>
        <w:widowControl/>
        <w:ind w:left="851" w:firstLine="567"/>
        <w:jc w:val="both"/>
        <w:rPr>
          <w:rFonts w:ascii="Arial Narrow" w:hAnsi="Arial Narrow" w:cs="Times New Roman"/>
          <w:sz w:val="24"/>
          <w:szCs w:val="24"/>
        </w:rPr>
      </w:pPr>
    </w:p>
    <w:p w:rsidR="00997A76" w:rsidRPr="009A0846" w:rsidRDefault="00997A76" w:rsidP="00123E9C">
      <w:pPr>
        <w:pStyle w:val="ConsPlusNormal"/>
        <w:widowControl/>
        <w:ind w:left="851" w:firstLine="567"/>
        <w:jc w:val="center"/>
        <w:rPr>
          <w:rFonts w:ascii="Arial Narrow" w:hAnsi="Arial Narrow" w:cs="Times New Roman"/>
          <w:i/>
          <w:sz w:val="24"/>
          <w:szCs w:val="24"/>
        </w:rPr>
      </w:pPr>
      <w:r w:rsidRPr="009A0846">
        <w:rPr>
          <w:rFonts w:ascii="Arial Narrow" w:hAnsi="Arial Narrow" w:cs="Times New Roman"/>
          <w:i/>
          <w:sz w:val="24"/>
          <w:szCs w:val="24"/>
        </w:rPr>
        <w:t>Описание природного объекта,</w:t>
      </w:r>
    </w:p>
    <w:p w:rsidR="00997A76" w:rsidRPr="009A0846" w:rsidRDefault="00997A76" w:rsidP="00123E9C">
      <w:pPr>
        <w:pStyle w:val="ConsPlusNormal"/>
        <w:widowControl/>
        <w:ind w:left="851" w:firstLine="567"/>
        <w:jc w:val="center"/>
        <w:rPr>
          <w:rFonts w:ascii="Arial Narrow" w:hAnsi="Arial Narrow" w:cs="Times New Roman"/>
          <w:sz w:val="24"/>
          <w:szCs w:val="24"/>
        </w:rPr>
      </w:pPr>
      <w:proofErr w:type="gramStart"/>
      <w:r w:rsidRPr="009A0846">
        <w:rPr>
          <w:rFonts w:ascii="Arial Narrow" w:hAnsi="Arial Narrow" w:cs="Times New Roman"/>
          <w:i/>
          <w:sz w:val="24"/>
          <w:szCs w:val="24"/>
        </w:rPr>
        <w:t>объявленного</w:t>
      </w:r>
      <w:proofErr w:type="gramEnd"/>
      <w:r w:rsidRPr="009A0846">
        <w:rPr>
          <w:rFonts w:ascii="Arial Narrow" w:hAnsi="Arial Narrow" w:cs="Times New Roman"/>
          <w:i/>
          <w:sz w:val="24"/>
          <w:szCs w:val="24"/>
        </w:rPr>
        <w:t xml:space="preserve"> памятником природы</w:t>
      </w:r>
    </w:p>
    <w:p w:rsidR="00997A76" w:rsidRPr="009A0846" w:rsidRDefault="00997A76" w:rsidP="00123E9C">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Критерии отнесения к памятнику природы</w:t>
      </w:r>
      <w:r w:rsidRPr="009A0846">
        <w:rPr>
          <w:rFonts w:ascii="Arial Narrow" w:hAnsi="Arial Narrow" w:cs="Times New Roman"/>
          <w:sz w:val="24"/>
          <w:szCs w:val="24"/>
        </w:rPr>
        <w:t>: уникальное геоморфологическое образование, обвального происхождения.</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Положение в рельефе:</w:t>
      </w:r>
      <w:r w:rsidRPr="009A0846">
        <w:rPr>
          <w:rFonts w:ascii="Arial Narrow" w:hAnsi="Arial Narrow" w:cs="Times New Roman"/>
          <w:sz w:val="24"/>
          <w:szCs w:val="24"/>
        </w:rPr>
        <w:t xml:space="preserve"> на склоне Скалистого хребта</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Экологическое обоснование границ памятника:</w:t>
      </w:r>
      <w:r w:rsidRPr="009A0846">
        <w:rPr>
          <w:rFonts w:ascii="Arial Narrow" w:hAnsi="Arial Narrow" w:cs="Times New Roman"/>
          <w:sz w:val="24"/>
          <w:szCs w:val="24"/>
        </w:rPr>
        <w:t xml:space="preserve"> границы памятника проходят по радиусу 15 м от входа в грот. Граница охранной зоны проходит буфером в 30 м от границ памятника природы.</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Наличие гидрологической сети</w:t>
      </w:r>
      <w:r w:rsidRPr="009A0846">
        <w:rPr>
          <w:rFonts w:ascii="Arial Narrow" w:hAnsi="Arial Narrow" w:cs="Times New Roman"/>
          <w:sz w:val="24"/>
          <w:szCs w:val="24"/>
        </w:rPr>
        <w:t>: нет</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Почвенный покров</w:t>
      </w:r>
      <w:r w:rsidRPr="009A0846">
        <w:rPr>
          <w:rFonts w:ascii="Arial Narrow" w:hAnsi="Arial Narrow" w:cs="Times New Roman"/>
          <w:sz w:val="24"/>
          <w:szCs w:val="24"/>
        </w:rPr>
        <w:t>: примитивные горно-луговые почвы.</w:t>
      </w:r>
    </w:p>
    <w:p w:rsidR="00997A76" w:rsidRPr="009A0846" w:rsidRDefault="00997A76" w:rsidP="00123E9C">
      <w:pPr>
        <w:pStyle w:val="af4"/>
        <w:ind w:left="851" w:firstLine="567"/>
        <w:jc w:val="both"/>
        <w:rPr>
          <w:rFonts w:ascii="Arial Narrow" w:hAnsi="Arial Narrow"/>
          <w:szCs w:val="24"/>
        </w:rPr>
      </w:pPr>
      <w:r w:rsidRPr="009A0846">
        <w:rPr>
          <w:rFonts w:ascii="Arial Narrow" w:hAnsi="Arial Narrow"/>
          <w:i/>
          <w:szCs w:val="24"/>
        </w:rPr>
        <w:t>Растительность</w:t>
      </w:r>
      <w:r w:rsidRPr="009A0846">
        <w:rPr>
          <w:rFonts w:ascii="Arial Narrow" w:hAnsi="Arial Narrow"/>
          <w:szCs w:val="24"/>
        </w:rPr>
        <w:t xml:space="preserve">: В окрестностях Зинцарского грота растительный покров представлен петрофильными группировками и луговыми сообществами. </w:t>
      </w:r>
    </w:p>
    <w:p w:rsidR="00997A76" w:rsidRPr="009A0846" w:rsidRDefault="00997A76" w:rsidP="00123E9C">
      <w:pPr>
        <w:pStyle w:val="af4"/>
        <w:ind w:left="851" w:firstLine="567"/>
        <w:jc w:val="both"/>
        <w:rPr>
          <w:rFonts w:ascii="Arial Narrow" w:hAnsi="Arial Narrow"/>
          <w:szCs w:val="24"/>
        </w:rPr>
      </w:pPr>
      <w:r w:rsidRPr="009A0846">
        <w:rPr>
          <w:rFonts w:ascii="Arial Narrow" w:hAnsi="Arial Narrow"/>
          <w:szCs w:val="24"/>
        </w:rPr>
        <w:lastRenderedPageBreak/>
        <w:t>В составе петрофильной растительности преобладают сообщества очиточников из очитка ложного (</w:t>
      </w:r>
      <w:r w:rsidRPr="009A0846">
        <w:rPr>
          <w:rFonts w:ascii="Arial Narrow" w:hAnsi="Arial Narrow"/>
          <w:i/>
          <w:szCs w:val="24"/>
          <w:lang w:val="en-US"/>
        </w:rPr>
        <w:t>Sedum</w:t>
      </w:r>
      <w:r w:rsidRPr="009A0846">
        <w:rPr>
          <w:rFonts w:ascii="Arial Narrow" w:hAnsi="Arial Narrow"/>
          <w:i/>
          <w:szCs w:val="24"/>
        </w:rPr>
        <w:t xml:space="preserve"> </w:t>
      </w:r>
      <w:r w:rsidRPr="009A0846">
        <w:rPr>
          <w:rFonts w:ascii="Arial Narrow" w:hAnsi="Arial Narrow"/>
          <w:i/>
          <w:szCs w:val="24"/>
          <w:lang w:val="en-US"/>
        </w:rPr>
        <w:t>spureum</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и очитка едкого (</w:t>
      </w:r>
      <w:r w:rsidRPr="009A0846">
        <w:rPr>
          <w:rFonts w:ascii="Arial Narrow" w:hAnsi="Arial Narrow"/>
          <w:i/>
          <w:szCs w:val="24"/>
          <w:lang w:val="en-US"/>
        </w:rPr>
        <w:t>S</w:t>
      </w:r>
      <w:r w:rsidRPr="009A0846">
        <w:rPr>
          <w:rFonts w:ascii="Arial Narrow" w:hAnsi="Arial Narrow"/>
          <w:i/>
          <w:szCs w:val="24"/>
        </w:rPr>
        <w:t xml:space="preserve">. </w:t>
      </w:r>
      <w:r w:rsidRPr="009A0846">
        <w:rPr>
          <w:rFonts w:ascii="Arial Narrow" w:hAnsi="Arial Narrow"/>
          <w:i/>
          <w:szCs w:val="24"/>
          <w:lang w:val="en-US"/>
        </w:rPr>
        <w:t>acre</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луковичные сообщества из лука белого (</w:t>
      </w:r>
      <w:r w:rsidRPr="009A0846">
        <w:rPr>
          <w:rFonts w:ascii="Arial Narrow" w:hAnsi="Arial Narrow"/>
          <w:i/>
          <w:szCs w:val="24"/>
          <w:lang w:val="en-US"/>
        </w:rPr>
        <w:t>Allium</w:t>
      </w:r>
      <w:r w:rsidRPr="009A0846">
        <w:rPr>
          <w:rFonts w:ascii="Arial Narrow" w:hAnsi="Arial Narrow"/>
          <w:i/>
          <w:szCs w:val="24"/>
        </w:rPr>
        <w:t xml:space="preserve"> </w:t>
      </w:r>
      <w:r w:rsidRPr="009A0846">
        <w:rPr>
          <w:rFonts w:ascii="Arial Narrow" w:hAnsi="Arial Narrow"/>
          <w:i/>
          <w:szCs w:val="24"/>
          <w:lang w:val="en-US"/>
        </w:rPr>
        <w:t>albidum</w:t>
      </w:r>
      <w:r w:rsidRPr="009A0846">
        <w:rPr>
          <w:rFonts w:ascii="Arial Narrow" w:hAnsi="Arial Narrow"/>
          <w:i/>
          <w:szCs w:val="24"/>
        </w:rPr>
        <w:t xml:space="preserve"> </w:t>
      </w:r>
      <w:r w:rsidRPr="009A0846">
        <w:rPr>
          <w:rFonts w:ascii="Arial Narrow" w:hAnsi="Arial Narrow"/>
          <w:szCs w:val="24"/>
          <w:lang w:val="en-US"/>
        </w:rPr>
        <w:t>Fisch</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Bess</w:t>
      </w:r>
      <w:r w:rsidRPr="009A0846">
        <w:rPr>
          <w:rFonts w:ascii="Arial Narrow" w:hAnsi="Arial Narrow"/>
          <w:szCs w:val="24"/>
        </w:rPr>
        <w:t xml:space="preserve">.), а также </w:t>
      </w:r>
      <w:proofErr w:type="gramStart"/>
      <w:r w:rsidRPr="009A0846">
        <w:rPr>
          <w:rFonts w:ascii="Arial Narrow" w:hAnsi="Arial Narrow"/>
          <w:szCs w:val="24"/>
        </w:rPr>
        <w:t>участки</w:t>
      </w:r>
      <w:proofErr w:type="gramEnd"/>
      <w:r w:rsidRPr="009A0846">
        <w:rPr>
          <w:rFonts w:ascii="Arial Narrow" w:hAnsi="Arial Narrow"/>
          <w:szCs w:val="24"/>
        </w:rPr>
        <w:t xml:space="preserve"> состоящие из плотных дернин минуарции Бротеруса (</w:t>
      </w:r>
      <w:r w:rsidRPr="009A0846">
        <w:rPr>
          <w:rFonts w:ascii="Arial Narrow" w:hAnsi="Arial Narrow"/>
          <w:i/>
          <w:szCs w:val="24"/>
          <w:lang w:val="en-US"/>
        </w:rPr>
        <w:t>Minuartia</w:t>
      </w:r>
      <w:r w:rsidRPr="009A0846">
        <w:rPr>
          <w:rFonts w:ascii="Arial Narrow" w:hAnsi="Arial Narrow"/>
          <w:i/>
          <w:szCs w:val="24"/>
        </w:rPr>
        <w:t xml:space="preserve"> </w:t>
      </w:r>
      <w:r w:rsidRPr="009A0846">
        <w:rPr>
          <w:rFonts w:ascii="Arial Narrow" w:hAnsi="Arial Narrow"/>
          <w:i/>
          <w:szCs w:val="24"/>
          <w:lang w:val="en-US"/>
        </w:rPr>
        <w:t>brotherana</w:t>
      </w:r>
      <w:r w:rsidRPr="009A0846">
        <w:rPr>
          <w:rFonts w:ascii="Arial Narrow" w:hAnsi="Arial Narrow"/>
          <w:szCs w:val="24"/>
        </w:rPr>
        <w:t xml:space="preserve"> (</w:t>
      </w:r>
      <w:r w:rsidRPr="009A0846">
        <w:rPr>
          <w:rFonts w:ascii="Arial Narrow" w:hAnsi="Arial Narrow"/>
          <w:szCs w:val="24"/>
          <w:lang w:val="en-US"/>
        </w:rPr>
        <w:t>Trautv</w:t>
      </w:r>
      <w:r w:rsidRPr="009A0846">
        <w:rPr>
          <w:rFonts w:ascii="Arial Narrow" w:hAnsi="Arial Narrow"/>
          <w:szCs w:val="24"/>
        </w:rPr>
        <w:t xml:space="preserve">.) </w:t>
      </w:r>
      <w:r w:rsidRPr="009A0846">
        <w:rPr>
          <w:rFonts w:ascii="Arial Narrow" w:hAnsi="Arial Narrow"/>
          <w:szCs w:val="24"/>
          <w:lang w:val="en-US"/>
        </w:rPr>
        <w:t>Woronow</w:t>
      </w:r>
      <w:r w:rsidRPr="009A0846">
        <w:rPr>
          <w:rFonts w:ascii="Arial Narrow" w:hAnsi="Arial Narrow"/>
          <w:szCs w:val="24"/>
        </w:rPr>
        <w:t>).На карнизах скал обычными видами растений, но не формирующими ассоциации, являются манжетка вялая (</w:t>
      </w:r>
      <w:r w:rsidRPr="009A0846">
        <w:rPr>
          <w:rFonts w:ascii="Arial Narrow" w:hAnsi="Arial Narrow"/>
          <w:i/>
          <w:szCs w:val="24"/>
          <w:lang w:val="en-US"/>
        </w:rPr>
        <w:t>Alchemilla</w:t>
      </w:r>
      <w:r w:rsidRPr="009A0846">
        <w:rPr>
          <w:rFonts w:ascii="Arial Narrow" w:hAnsi="Arial Narrow"/>
          <w:i/>
          <w:szCs w:val="24"/>
        </w:rPr>
        <w:t xml:space="preserve"> </w:t>
      </w:r>
      <w:r w:rsidRPr="009A0846">
        <w:rPr>
          <w:rFonts w:ascii="Arial Narrow" w:hAnsi="Arial Narrow"/>
          <w:i/>
          <w:szCs w:val="24"/>
          <w:lang w:val="en-US"/>
        </w:rPr>
        <w:t>lahguida</w:t>
      </w:r>
      <w:r w:rsidRPr="009A0846">
        <w:rPr>
          <w:rFonts w:ascii="Arial Narrow" w:hAnsi="Arial Narrow"/>
          <w:i/>
          <w:szCs w:val="24"/>
        </w:rPr>
        <w:t xml:space="preserve"> </w:t>
      </w:r>
      <w:r w:rsidRPr="009A0846">
        <w:rPr>
          <w:rFonts w:ascii="Arial Narrow" w:hAnsi="Arial Narrow"/>
          <w:szCs w:val="24"/>
          <w:lang w:val="en-US"/>
        </w:rPr>
        <w:t>Buser</w:t>
      </w:r>
      <w:r w:rsidRPr="009A0846">
        <w:rPr>
          <w:rFonts w:ascii="Arial Narrow" w:hAnsi="Arial Narrow"/>
          <w:szCs w:val="24"/>
        </w:rPr>
        <w:t>), пупавка Сосновского (</w:t>
      </w:r>
      <w:r w:rsidRPr="009A0846">
        <w:rPr>
          <w:rFonts w:ascii="Arial Narrow" w:hAnsi="Arial Narrow"/>
          <w:i/>
          <w:szCs w:val="24"/>
          <w:lang w:val="en-US"/>
        </w:rPr>
        <w:t>Anthemis</w:t>
      </w:r>
      <w:r w:rsidRPr="009A0846">
        <w:rPr>
          <w:rFonts w:ascii="Arial Narrow" w:hAnsi="Arial Narrow"/>
          <w:i/>
          <w:szCs w:val="24"/>
        </w:rPr>
        <w:t xml:space="preserve"> </w:t>
      </w:r>
      <w:r w:rsidRPr="009A0846">
        <w:rPr>
          <w:rFonts w:ascii="Arial Narrow" w:hAnsi="Arial Narrow"/>
          <w:i/>
          <w:szCs w:val="24"/>
          <w:lang w:val="en-US"/>
        </w:rPr>
        <w:t>sosnovskyana</w:t>
      </w:r>
      <w:r w:rsidRPr="009A0846">
        <w:rPr>
          <w:rFonts w:ascii="Arial Narrow" w:hAnsi="Arial Narrow"/>
          <w:i/>
          <w:szCs w:val="24"/>
        </w:rPr>
        <w:t xml:space="preserve"> </w:t>
      </w:r>
      <w:r w:rsidRPr="009A0846">
        <w:rPr>
          <w:rFonts w:ascii="Arial Narrow" w:hAnsi="Arial Narrow"/>
          <w:szCs w:val="24"/>
          <w:lang w:val="en-US"/>
        </w:rPr>
        <w:t>Fed</w:t>
      </w:r>
      <w:r w:rsidRPr="009A0846">
        <w:rPr>
          <w:rFonts w:ascii="Arial Narrow" w:hAnsi="Arial Narrow"/>
          <w:szCs w:val="24"/>
        </w:rPr>
        <w:t>.), ясменник Бибирштейна (</w:t>
      </w:r>
      <w:r w:rsidRPr="009A0846">
        <w:rPr>
          <w:rFonts w:ascii="Arial Narrow" w:hAnsi="Arial Narrow"/>
          <w:i/>
          <w:szCs w:val="24"/>
          <w:lang w:val="en-US"/>
        </w:rPr>
        <w:t>Asperula</w:t>
      </w:r>
      <w:r w:rsidRPr="009A0846">
        <w:rPr>
          <w:rFonts w:ascii="Arial Narrow" w:hAnsi="Arial Narrow"/>
          <w:i/>
          <w:szCs w:val="24"/>
        </w:rPr>
        <w:t xml:space="preserve"> </w:t>
      </w:r>
      <w:r w:rsidRPr="009A0846">
        <w:rPr>
          <w:rFonts w:ascii="Arial Narrow" w:hAnsi="Arial Narrow"/>
          <w:i/>
          <w:szCs w:val="24"/>
          <w:lang w:val="en-US"/>
        </w:rPr>
        <w:t>biebersteinii</w:t>
      </w:r>
      <w:r w:rsidRPr="009A0846">
        <w:rPr>
          <w:rFonts w:ascii="Arial Narrow" w:hAnsi="Arial Narrow"/>
          <w:i/>
          <w:szCs w:val="24"/>
        </w:rPr>
        <w:t xml:space="preserve"> </w:t>
      </w:r>
      <w:r w:rsidRPr="009A0846">
        <w:rPr>
          <w:rFonts w:ascii="Arial Narrow" w:hAnsi="Arial Narrow"/>
          <w:szCs w:val="24"/>
          <w:lang w:val="en-US"/>
        </w:rPr>
        <w:t>V</w:t>
      </w:r>
      <w:r w:rsidRPr="009A0846">
        <w:rPr>
          <w:rFonts w:ascii="Arial Narrow" w:hAnsi="Arial Narrow"/>
          <w:szCs w:val="24"/>
        </w:rPr>
        <w:t>.</w:t>
      </w:r>
      <w:r w:rsidRPr="009A0846">
        <w:rPr>
          <w:rFonts w:ascii="Arial Narrow" w:hAnsi="Arial Narrow"/>
          <w:szCs w:val="24"/>
          <w:lang w:val="en-US"/>
        </w:rPr>
        <w:t>Krecz</w:t>
      </w:r>
      <w:r w:rsidRPr="009A0846">
        <w:rPr>
          <w:rFonts w:ascii="Arial Narrow" w:hAnsi="Arial Narrow"/>
          <w:szCs w:val="24"/>
        </w:rPr>
        <w:t>.)</w:t>
      </w:r>
      <w:proofErr w:type="gramStart"/>
      <w:r w:rsidRPr="009A0846">
        <w:rPr>
          <w:rFonts w:ascii="Arial Narrow" w:hAnsi="Arial Narrow"/>
          <w:szCs w:val="24"/>
        </w:rPr>
        <w:t>,колокольчик</w:t>
      </w:r>
      <w:proofErr w:type="gramEnd"/>
      <w:r w:rsidRPr="009A0846">
        <w:rPr>
          <w:rFonts w:ascii="Arial Narrow" w:hAnsi="Arial Narrow"/>
          <w:szCs w:val="24"/>
        </w:rPr>
        <w:t xml:space="preserve"> камнеломка (</w:t>
      </w:r>
      <w:r w:rsidRPr="009A0846">
        <w:rPr>
          <w:rFonts w:ascii="Arial Narrow" w:hAnsi="Arial Narrow"/>
          <w:i/>
          <w:szCs w:val="24"/>
          <w:lang w:val="en-US"/>
        </w:rPr>
        <w:t>Campanula</w:t>
      </w:r>
      <w:r w:rsidRPr="009A0846">
        <w:rPr>
          <w:rFonts w:ascii="Arial Narrow" w:hAnsi="Arial Narrow"/>
          <w:i/>
          <w:szCs w:val="24"/>
        </w:rPr>
        <w:t xml:space="preserve"> </w:t>
      </w:r>
      <w:r w:rsidRPr="009A0846">
        <w:rPr>
          <w:rFonts w:ascii="Arial Narrow" w:hAnsi="Arial Narrow"/>
          <w:i/>
          <w:szCs w:val="24"/>
          <w:lang w:val="en-US"/>
        </w:rPr>
        <w:t>saxifraga</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минуарция весенняя (</w:t>
      </w:r>
      <w:r w:rsidRPr="009A0846">
        <w:rPr>
          <w:rFonts w:ascii="Arial Narrow" w:hAnsi="Arial Narrow"/>
          <w:i/>
          <w:szCs w:val="24"/>
          <w:lang w:val="en-US"/>
        </w:rPr>
        <w:t>Minuartiaverna</w:t>
      </w:r>
      <w:r w:rsidRPr="009A0846">
        <w:rPr>
          <w:rFonts w:ascii="Arial Narrow" w:hAnsi="Arial Narrow"/>
          <w:szCs w:val="24"/>
        </w:rPr>
        <w:t>(</w:t>
      </w:r>
      <w:r w:rsidRPr="009A0846">
        <w:rPr>
          <w:rFonts w:ascii="Arial Narrow" w:hAnsi="Arial Narrow"/>
          <w:szCs w:val="24"/>
          <w:lang w:val="en-US"/>
        </w:rPr>
        <w:t>L</w:t>
      </w:r>
      <w:r w:rsidRPr="009A0846">
        <w:rPr>
          <w:rFonts w:ascii="Arial Narrow" w:hAnsi="Arial Narrow"/>
          <w:szCs w:val="24"/>
        </w:rPr>
        <w:t>.)</w:t>
      </w:r>
      <w:proofErr w:type="gramStart"/>
      <w:r w:rsidRPr="009A0846">
        <w:rPr>
          <w:rFonts w:ascii="Arial Narrow" w:hAnsi="Arial Narrow"/>
          <w:szCs w:val="24"/>
          <w:lang w:val="en-US"/>
        </w:rPr>
        <w:t>Hiern</w:t>
      </w:r>
      <w:r w:rsidRPr="009A0846">
        <w:rPr>
          <w:rFonts w:ascii="Arial Narrow" w:hAnsi="Arial Narrow"/>
          <w:szCs w:val="24"/>
        </w:rPr>
        <w:t>.), мятлик баденский (</w:t>
      </w:r>
      <w:r w:rsidRPr="009A0846">
        <w:rPr>
          <w:rFonts w:ascii="Arial Narrow" w:hAnsi="Arial Narrow"/>
          <w:i/>
          <w:szCs w:val="24"/>
          <w:lang w:val="en-US"/>
        </w:rPr>
        <w:t>Poa</w:t>
      </w:r>
      <w:r w:rsidRPr="009A0846">
        <w:rPr>
          <w:rFonts w:ascii="Arial Narrow" w:hAnsi="Arial Narrow"/>
          <w:i/>
          <w:szCs w:val="24"/>
        </w:rPr>
        <w:t xml:space="preserve"> </w:t>
      </w:r>
      <w:r w:rsidRPr="009A0846">
        <w:rPr>
          <w:rFonts w:ascii="Arial Narrow" w:hAnsi="Arial Narrow"/>
          <w:i/>
          <w:szCs w:val="24"/>
          <w:lang w:val="en-US"/>
        </w:rPr>
        <w:t>badensis</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шалфей седой (</w:t>
      </w:r>
      <w:r w:rsidRPr="009A0846">
        <w:rPr>
          <w:rFonts w:ascii="Arial Narrow" w:hAnsi="Arial Narrow"/>
          <w:i/>
          <w:szCs w:val="24"/>
          <w:lang w:val="en-US"/>
        </w:rPr>
        <w:t>Salvia</w:t>
      </w:r>
      <w:r w:rsidRPr="009A0846">
        <w:rPr>
          <w:rFonts w:ascii="Arial Narrow" w:hAnsi="Arial Narrow"/>
          <w:i/>
          <w:szCs w:val="24"/>
        </w:rPr>
        <w:t xml:space="preserve"> </w:t>
      </w:r>
      <w:r w:rsidRPr="009A0846">
        <w:rPr>
          <w:rFonts w:ascii="Arial Narrow" w:hAnsi="Arial Narrow"/>
          <w:i/>
          <w:szCs w:val="24"/>
          <w:lang w:val="en-US"/>
        </w:rPr>
        <w:t>canescens</w:t>
      </w:r>
      <w:r w:rsidRPr="009A0846">
        <w:rPr>
          <w:rFonts w:ascii="Arial Narrow" w:hAnsi="Arial Narrow"/>
          <w:i/>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r w:rsidRPr="009A0846">
        <w:rPr>
          <w:rFonts w:ascii="Arial Narrow" w:hAnsi="Arial Narrow"/>
          <w:szCs w:val="24"/>
          <w:lang w:val="en-US"/>
        </w:rPr>
        <w:t>Mey</w:t>
      </w:r>
      <w:r w:rsidRPr="009A0846">
        <w:rPr>
          <w:rFonts w:ascii="Arial Narrow" w:hAnsi="Arial Narrow"/>
          <w:szCs w:val="24"/>
        </w:rPr>
        <w:t>.), смолевка Рупрехта (</w:t>
      </w:r>
      <w:r w:rsidRPr="009A0846">
        <w:rPr>
          <w:rFonts w:ascii="Arial Narrow" w:hAnsi="Arial Narrow"/>
          <w:i/>
          <w:szCs w:val="24"/>
          <w:lang w:val="en-US"/>
        </w:rPr>
        <w:t>Silene</w:t>
      </w:r>
      <w:r w:rsidRPr="009A0846">
        <w:rPr>
          <w:rFonts w:ascii="Arial Narrow" w:hAnsi="Arial Narrow"/>
          <w:i/>
          <w:szCs w:val="24"/>
        </w:rPr>
        <w:t xml:space="preserve"> </w:t>
      </w:r>
      <w:r w:rsidRPr="009A0846">
        <w:rPr>
          <w:rFonts w:ascii="Arial Narrow" w:hAnsi="Arial Narrow"/>
          <w:i/>
          <w:szCs w:val="24"/>
          <w:lang w:val="en-US"/>
        </w:rPr>
        <w:t>ruprechtii</w:t>
      </w:r>
      <w:r w:rsidRPr="009A0846">
        <w:rPr>
          <w:rFonts w:ascii="Arial Narrow" w:hAnsi="Arial Narrow"/>
          <w:i/>
          <w:szCs w:val="24"/>
        </w:rPr>
        <w:t xml:space="preserve"> </w:t>
      </w:r>
      <w:r w:rsidRPr="009A0846">
        <w:rPr>
          <w:rFonts w:ascii="Arial Narrow" w:hAnsi="Arial Narrow"/>
          <w:szCs w:val="24"/>
          <w:lang w:val="en-US"/>
        </w:rPr>
        <w:t>Schischk</w:t>
      </w:r>
      <w:r w:rsidRPr="009A0846">
        <w:rPr>
          <w:rFonts w:ascii="Arial Narrow" w:hAnsi="Arial Narrow"/>
          <w:szCs w:val="24"/>
        </w:rPr>
        <w:t>.), молодило низкое (</w:t>
      </w:r>
      <w:r w:rsidRPr="009A0846">
        <w:rPr>
          <w:rFonts w:ascii="Arial Narrow" w:hAnsi="Arial Narrow"/>
          <w:i/>
          <w:szCs w:val="24"/>
          <w:lang w:val="en-US"/>
        </w:rPr>
        <w:t>Sempervivum</w:t>
      </w:r>
      <w:r w:rsidRPr="009A0846">
        <w:rPr>
          <w:rFonts w:ascii="Arial Narrow" w:hAnsi="Arial Narrow"/>
          <w:i/>
          <w:szCs w:val="24"/>
        </w:rPr>
        <w:t xml:space="preserve"> </w:t>
      </w:r>
      <w:r w:rsidRPr="009A0846">
        <w:rPr>
          <w:rFonts w:ascii="Arial Narrow" w:hAnsi="Arial Narrow"/>
          <w:i/>
          <w:szCs w:val="24"/>
          <w:lang w:val="en-US"/>
        </w:rPr>
        <w:t>pumilum</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василистник вонючий (</w:t>
      </w:r>
      <w:r w:rsidRPr="009A0846">
        <w:rPr>
          <w:rFonts w:ascii="Arial Narrow" w:hAnsi="Arial Narrow"/>
          <w:i/>
          <w:szCs w:val="24"/>
          <w:lang w:val="en-US"/>
        </w:rPr>
        <w:t>Thalictrum</w:t>
      </w:r>
      <w:r w:rsidRPr="009A0846">
        <w:rPr>
          <w:rFonts w:ascii="Arial Narrow" w:hAnsi="Arial Narrow"/>
          <w:i/>
          <w:szCs w:val="24"/>
        </w:rPr>
        <w:t xml:space="preserve"> </w:t>
      </w:r>
      <w:r w:rsidRPr="009A0846">
        <w:rPr>
          <w:rFonts w:ascii="Arial Narrow" w:hAnsi="Arial Narrow"/>
          <w:i/>
          <w:szCs w:val="24"/>
          <w:lang w:val="en-US"/>
        </w:rPr>
        <w:t>foetidum</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чебрец кавказский (</w:t>
      </w:r>
      <w:r w:rsidRPr="009A0846">
        <w:rPr>
          <w:rFonts w:ascii="Arial Narrow" w:hAnsi="Arial Narrow"/>
          <w:i/>
          <w:szCs w:val="24"/>
          <w:lang w:val="en-US"/>
        </w:rPr>
        <w:t>Thymus</w:t>
      </w:r>
      <w:r w:rsidRPr="009A0846">
        <w:rPr>
          <w:rFonts w:ascii="Arial Narrow" w:hAnsi="Arial Narrow"/>
          <w:i/>
          <w:szCs w:val="24"/>
        </w:rPr>
        <w:t xml:space="preserve"> </w:t>
      </w:r>
      <w:r w:rsidRPr="009A0846">
        <w:rPr>
          <w:rFonts w:ascii="Arial Narrow" w:hAnsi="Arial Narrow"/>
          <w:i/>
          <w:szCs w:val="24"/>
          <w:lang w:val="en-US"/>
        </w:rPr>
        <w:t>caucasicus</w:t>
      </w:r>
      <w:r w:rsidRPr="009A0846">
        <w:rPr>
          <w:rFonts w:ascii="Arial Narrow" w:hAnsi="Arial Narrow"/>
          <w:i/>
          <w:szCs w:val="24"/>
        </w:rPr>
        <w:t xml:space="preserve"> </w:t>
      </w:r>
      <w:r w:rsidRPr="009A0846">
        <w:rPr>
          <w:rFonts w:ascii="Arial Narrow" w:hAnsi="Arial Narrow"/>
          <w:szCs w:val="24"/>
          <w:lang w:val="en-US"/>
        </w:rPr>
        <w:t>Willd</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Ronn</w:t>
      </w:r>
      <w:r w:rsidRPr="009A0846">
        <w:rPr>
          <w:rFonts w:ascii="Arial Narrow" w:hAnsi="Arial Narrow"/>
          <w:szCs w:val="24"/>
        </w:rPr>
        <w:t>) и некоторые другие виды растений.</w:t>
      </w:r>
      <w:proofErr w:type="gramEnd"/>
      <w:r w:rsidRPr="009A0846">
        <w:rPr>
          <w:rFonts w:ascii="Arial Narrow" w:hAnsi="Arial Narrow"/>
          <w:szCs w:val="24"/>
        </w:rPr>
        <w:t xml:space="preserve"> Единичными кустами на скальных уступах встречается можжевельник продолговатый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oblonga</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xml:space="preserve">.). </w:t>
      </w:r>
    </w:p>
    <w:p w:rsidR="00997A76" w:rsidRPr="009A0846" w:rsidRDefault="00997A76" w:rsidP="00123E9C">
      <w:pPr>
        <w:pStyle w:val="af4"/>
        <w:ind w:left="851" w:firstLine="567"/>
        <w:jc w:val="both"/>
        <w:rPr>
          <w:rFonts w:ascii="Arial Narrow" w:hAnsi="Arial Narrow"/>
          <w:szCs w:val="24"/>
        </w:rPr>
      </w:pPr>
      <w:r w:rsidRPr="009A0846">
        <w:rPr>
          <w:rFonts w:ascii="Arial Narrow" w:hAnsi="Arial Narrow"/>
          <w:szCs w:val="24"/>
        </w:rPr>
        <w:t>Под скалами и в 30 метрах справа от грота представлены не большие по площади участки сосняков из сосны Сосновского (</w:t>
      </w:r>
      <w:r w:rsidRPr="009A0846">
        <w:rPr>
          <w:rFonts w:ascii="Arial Narrow" w:hAnsi="Arial Narrow"/>
          <w:i/>
          <w:szCs w:val="24"/>
          <w:lang w:val="en-US"/>
        </w:rPr>
        <w:t>Pinus</w:t>
      </w:r>
      <w:r w:rsidRPr="009A0846">
        <w:rPr>
          <w:rFonts w:ascii="Arial Narrow" w:hAnsi="Arial Narrow"/>
          <w:i/>
          <w:szCs w:val="24"/>
        </w:rPr>
        <w:t xml:space="preserve"> </w:t>
      </w:r>
      <w:r w:rsidRPr="009A0846">
        <w:rPr>
          <w:rFonts w:ascii="Arial Narrow" w:hAnsi="Arial Narrow"/>
          <w:i/>
          <w:szCs w:val="24"/>
          <w:lang w:val="en-US"/>
        </w:rPr>
        <w:t>sosnovskyana</w:t>
      </w:r>
      <w:r w:rsidRPr="009A0846">
        <w:rPr>
          <w:rFonts w:ascii="Arial Narrow" w:hAnsi="Arial Narrow"/>
          <w:i/>
          <w:szCs w:val="24"/>
        </w:rPr>
        <w:t xml:space="preserve"> </w:t>
      </w:r>
      <w:r w:rsidRPr="009A0846">
        <w:rPr>
          <w:rFonts w:ascii="Arial Narrow" w:hAnsi="Arial Narrow"/>
          <w:szCs w:val="24"/>
          <w:lang w:val="en-US"/>
        </w:rPr>
        <w:t>Nakai</w:t>
      </w:r>
      <w:r w:rsidRPr="009A0846">
        <w:rPr>
          <w:rFonts w:ascii="Arial Narrow" w:hAnsi="Arial Narrow"/>
          <w:szCs w:val="24"/>
        </w:rPr>
        <w:t>).</w:t>
      </w:r>
    </w:p>
    <w:p w:rsidR="00997A76" w:rsidRPr="009A0846" w:rsidRDefault="00997A76" w:rsidP="00123E9C">
      <w:pPr>
        <w:pStyle w:val="af4"/>
        <w:ind w:left="851" w:firstLine="567"/>
        <w:jc w:val="both"/>
        <w:rPr>
          <w:rFonts w:ascii="Arial Narrow" w:hAnsi="Arial Narrow"/>
          <w:szCs w:val="24"/>
        </w:rPr>
      </w:pPr>
      <w:r w:rsidRPr="009A0846">
        <w:rPr>
          <w:rFonts w:ascii="Arial Narrow" w:hAnsi="Arial Narrow"/>
          <w:szCs w:val="24"/>
        </w:rPr>
        <w:t xml:space="preserve">Сверху над гротом представлена луговая растительность. </w:t>
      </w:r>
      <w:proofErr w:type="gramStart"/>
      <w:r w:rsidRPr="009A0846">
        <w:rPr>
          <w:rFonts w:ascii="Arial Narrow" w:hAnsi="Arial Narrow"/>
          <w:szCs w:val="24"/>
        </w:rPr>
        <w:t>Это преимущественно злаково-разнотравные сообщества, состоящие главным образом из кострецово-полевичных, кострецово-трясунковых, полевично-манжетковых ассоциаций, которые формируются из таких видов как кострец изменчивый (</w:t>
      </w:r>
      <w:r w:rsidRPr="009A0846">
        <w:rPr>
          <w:rFonts w:ascii="Arial Narrow" w:hAnsi="Arial Narrow"/>
          <w:i/>
          <w:szCs w:val="24"/>
          <w:lang w:val="en-US"/>
        </w:rPr>
        <w:t>Bromopsis</w:t>
      </w:r>
      <w:r w:rsidRPr="009A0846">
        <w:rPr>
          <w:rFonts w:ascii="Arial Narrow" w:hAnsi="Arial Narrow"/>
          <w:i/>
          <w:szCs w:val="24"/>
        </w:rPr>
        <w:t xml:space="preserve"> </w:t>
      </w:r>
      <w:r w:rsidRPr="009A0846">
        <w:rPr>
          <w:rFonts w:ascii="Arial Narrow" w:hAnsi="Arial Narrow"/>
          <w:i/>
          <w:szCs w:val="24"/>
          <w:lang w:val="en-US"/>
        </w:rPr>
        <w:t>variegata</w:t>
      </w:r>
      <w:r w:rsidRPr="009A0846">
        <w:rPr>
          <w:rFonts w:ascii="Arial Narrow" w:hAnsi="Arial Narrow"/>
          <w:szCs w:val="24"/>
        </w:rPr>
        <w:t xml:space="preserve"> (</w:t>
      </w:r>
      <w:r w:rsidRPr="009A0846">
        <w:rPr>
          <w:rFonts w:ascii="Arial Narrow" w:hAnsi="Arial Narrow"/>
          <w:szCs w:val="24"/>
          <w:lang w:val="en-US"/>
        </w:rPr>
        <w:t>Bieb</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Holub</w:t>
      </w:r>
      <w:r w:rsidRPr="009A0846">
        <w:rPr>
          <w:rFonts w:ascii="Arial Narrow" w:hAnsi="Arial Narrow"/>
          <w:szCs w:val="24"/>
        </w:rPr>
        <w:t>), трясунка южная (</w:t>
      </w:r>
      <w:r w:rsidRPr="009A0846">
        <w:rPr>
          <w:rFonts w:ascii="Arial Narrow" w:hAnsi="Arial Narrow"/>
          <w:i/>
          <w:szCs w:val="24"/>
          <w:lang w:val="en-US"/>
        </w:rPr>
        <w:t>Briza</w:t>
      </w:r>
      <w:r w:rsidRPr="009A0846">
        <w:rPr>
          <w:rFonts w:ascii="Arial Narrow" w:hAnsi="Arial Narrow"/>
          <w:i/>
          <w:szCs w:val="24"/>
        </w:rPr>
        <w:t xml:space="preserve"> </w:t>
      </w:r>
      <w:r w:rsidRPr="009A0846">
        <w:rPr>
          <w:rFonts w:ascii="Arial Narrow" w:hAnsi="Arial Narrow"/>
          <w:i/>
          <w:szCs w:val="24"/>
          <w:lang w:val="en-US"/>
        </w:rPr>
        <w:t>australis</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полевица тонкая (</w:t>
      </w:r>
      <w:r w:rsidRPr="009A0846">
        <w:rPr>
          <w:rFonts w:ascii="Arial Narrow" w:hAnsi="Arial Narrow"/>
          <w:i/>
          <w:szCs w:val="24"/>
          <w:lang w:val="en-US"/>
        </w:rPr>
        <w:t>Agrostis</w:t>
      </w:r>
      <w:r w:rsidRPr="009A0846">
        <w:rPr>
          <w:rFonts w:ascii="Arial Narrow" w:hAnsi="Arial Narrow"/>
          <w:i/>
          <w:szCs w:val="24"/>
        </w:rPr>
        <w:t xml:space="preserve"> </w:t>
      </w:r>
      <w:r w:rsidRPr="009A0846">
        <w:rPr>
          <w:rFonts w:ascii="Arial Narrow" w:hAnsi="Arial Narrow"/>
          <w:i/>
          <w:szCs w:val="24"/>
          <w:lang w:val="en-US"/>
        </w:rPr>
        <w:t>tenuis</w:t>
      </w:r>
      <w:r w:rsidRPr="009A0846">
        <w:rPr>
          <w:rFonts w:ascii="Arial Narrow" w:hAnsi="Arial Narrow"/>
          <w:i/>
          <w:szCs w:val="24"/>
        </w:rPr>
        <w:t xml:space="preserve"> </w:t>
      </w:r>
      <w:r w:rsidRPr="009A0846">
        <w:rPr>
          <w:rFonts w:ascii="Arial Narrow" w:hAnsi="Arial Narrow"/>
          <w:szCs w:val="24"/>
          <w:lang w:val="en-US"/>
        </w:rPr>
        <w:t>Sibth</w:t>
      </w:r>
      <w:r w:rsidRPr="009A0846">
        <w:rPr>
          <w:rFonts w:ascii="Arial Narrow" w:hAnsi="Arial Narrow"/>
          <w:szCs w:val="24"/>
        </w:rPr>
        <w:t>) и манжетка вялая (</w:t>
      </w:r>
      <w:r w:rsidRPr="009A0846">
        <w:rPr>
          <w:rFonts w:ascii="Arial Narrow" w:hAnsi="Arial Narrow"/>
          <w:i/>
          <w:szCs w:val="24"/>
          <w:lang w:val="en-US"/>
        </w:rPr>
        <w:t>Alchemilla</w:t>
      </w:r>
      <w:r w:rsidRPr="009A0846">
        <w:rPr>
          <w:rFonts w:ascii="Arial Narrow" w:hAnsi="Arial Narrow"/>
          <w:i/>
          <w:szCs w:val="24"/>
        </w:rPr>
        <w:t xml:space="preserve"> </w:t>
      </w:r>
      <w:r w:rsidRPr="009A0846">
        <w:rPr>
          <w:rFonts w:ascii="Arial Narrow" w:hAnsi="Arial Narrow"/>
          <w:i/>
          <w:szCs w:val="24"/>
          <w:lang w:val="en-US"/>
        </w:rPr>
        <w:t>languida</w:t>
      </w:r>
      <w:r w:rsidRPr="009A0846">
        <w:rPr>
          <w:rFonts w:ascii="Arial Narrow" w:hAnsi="Arial Narrow"/>
          <w:i/>
          <w:szCs w:val="24"/>
        </w:rPr>
        <w:t xml:space="preserve"> </w:t>
      </w:r>
      <w:r w:rsidRPr="009A0846">
        <w:rPr>
          <w:rFonts w:ascii="Arial Narrow" w:hAnsi="Arial Narrow"/>
          <w:szCs w:val="24"/>
          <w:lang w:val="en-US"/>
        </w:rPr>
        <w:t>Buser</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rPr>
        <w:t>Обычными видами в этих сообществах также являются тысячелистник обыкновенный (</w:t>
      </w:r>
      <w:r w:rsidRPr="009A0846">
        <w:rPr>
          <w:rFonts w:ascii="Arial Narrow" w:hAnsi="Arial Narrow"/>
          <w:i/>
          <w:szCs w:val="24"/>
          <w:lang w:val="en-US"/>
        </w:rPr>
        <w:t>Achillea</w:t>
      </w:r>
      <w:r w:rsidRPr="009A0846">
        <w:rPr>
          <w:rFonts w:ascii="Arial Narrow" w:hAnsi="Arial Narrow"/>
          <w:i/>
          <w:szCs w:val="24"/>
        </w:rPr>
        <w:t xml:space="preserve"> </w:t>
      </w:r>
      <w:r w:rsidRPr="009A0846">
        <w:rPr>
          <w:rFonts w:ascii="Arial Narrow" w:hAnsi="Arial Narrow"/>
          <w:i/>
          <w:szCs w:val="24"/>
          <w:lang w:val="en-US"/>
        </w:rPr>
        <w:t>millefolium</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душистый колосок альпийский (</w:t>
      </w:r>
      <w:r w:rsidRPr="009A0846">
        <w:rPr>
          <w:rFonts w:ascii="Arial Narrow" w:hAnsi="Arial Narrow"/>
          <w:i/>
          <w:szCs w:val="24"/>
          <w:lang w:val="en-US"/>
        </w:rPr>
        <w:t>Anthoxanthum</w:t>
      </w:r>
      <w:r w:rsidRPr="009A0846">
        <w:rPr>
          <w:rFonts w:ascii="Arial Narrow" w:hAnsi="Arial Narrow"/>
          <w:i/>
          <w:szCs w:val="24"/>
        </w:rPr>
        <w:t xml:space="preserve"> </w:t>
      </w:r>
      <w:r w:rsidRPr="009A0846">
        <w:rPr>
          <w:rFonts w:ascii="Arial Narrow" w:hAnsi="Arial Narrow"/>
          <w:i/>
          <w:szCs w:val="24"/>
          <w:lang w:val="en-US"/>
        </w:rPr>
        <w:t>alpinum</w:t>
      </w:r>
      <w:r w:rsidRPr="009A0846">
        <w:rPr>
          <w:rFonts w:ascii="Arial Narrow" w:hAnsi="Arial Narrow"/>
          <w:i/>
          <w:szCs w:val="24"/>
        </w:rPr>
        <w:t xml:space="preserve"> </w:t>
      </w:r>
      <w:r w:rsidRPr="009A0846">
        <w:rPr>
          <w:rFonts w:ascii="Arial Narrow" w:hAnsi="Arial Narrow"/>
          <w:szCs w:val="24"/>
          <w:lang w:val="en-US"/>
        </w:rPr>
        <w:t>A</w:t>
      </w:r>
      <w:r w:rsidRPr="009A0846">
        <w:rPr>
          <w:rFonts w:ascii="Arial Narrow" w:hAnsi="Arial Narrow"/>
          <w:szCs w:val="24"/>
        </w:rPr>
        <w:t xml:space="preserve">. </w:t>
      </w:r>
      <w:r w:rsidRPr="009A0846">
        <w:rPr>
          <w:rFonts w:ascii="Arial Narrow" w:hAnsi="Arial Narrow"/>
          <w:szCs w:val="24"/>
          <w:lang w:val="en-US"/>
        </w:rPr>
        <w:t>et</w:t>
      </w:r>
      <w:r w:rsidRPr="009A0846">
        <w:rPr>
          <w:rFonts w:ascii="Arial Narrow" w:hAnsi="Arial Narrow"/>
          <w:szCs w:val="24"/>
        </w:rPr>
        <w:t xml:space="preserve"> </w:t>
      </w:r>
      <w:r w:rsidRPr="009A0846">
        <w:rPr>
          <w:rFonts w:ascii="Arial Narrow" w:hAnsi="Arial Narrow"/>
          <w:szCs w:val="24"/>
          <w:lang w:val="en-US"/>
        </w:rPr>
        <w:t>D</w:t>
      </w:r>
      <w:r w:rsidRPr="009A0846">
        <w:rPr>
          <w:rFonts w:ascii="Arial Narrow" w:hAnsi="Arial Narrow"/>
          <w:szCs w:val="24"/>
        </w:rPr>
        <w:t>.</w:t>
      </w:r>
      <w:r w:rsidRPr="009A0846">
        <w:rPr>
          <w:rFonts w:ascii="Arial Narrow" w:hAnsi="Arial Narrow"/>
          <w:szCs w:val="24"/>
          <w:lang w:val="en-US"/>
        </w:rPr>
        <w:t>Love</w:t>
      </w:r>
      <w:r w:rsidRPr="009A0846">
        <w:rPr>
          <w:rFonts w:ascii="Arial Narrow" w:hAnsi="Arial Narrow"/>
          <w:szCs w:val="24"/>
        </w:rPr>
        <w:t>),буквица крупноцветковая (</w:t>
      </w:r>
      <w:r w:rsidRPr="009A0846">
        <w:rPr>
          <w:rFonts w:ascii="Arial Narrow" w:hAnsi="Arial Narrow"/>
          <w:i/>
          <w:szCs w:val="24"/>
          <w:lang w:val="en-US"/>
        </w:rPr>
        <w:t>Betonica</w:t>
      </w:r>
      <w:r w:rsidRPr="009A0846">
        <w:rPr>
          <w:rFonts w:ascii="Arial Narrow" w:hAnsi="Arial Narrow"/>
          <w:i/>
          <w:szCs w:val="24"/>
        </w:rPr>
        <w:t xml:space="preserve"> </w:t>
      </w:r>
      <w:r w:rsidRPr="009A0846">
        <w:rPr>
          <w:rFonts w:ascii="Arial Narrow" w:hAnsi="Arial Narrow"/>
          <w:i/>
          <w:szCs w:val="24"/>
          <w:lang w:val="en-US"/>
        </w:rPr>
        <w:t>macrantha</w:t>
      </w:r>
      <w:r w:rsidRPr="009A0846">
        <w:rPr>
          <w:rFonts w:ascii="Arial Narrow" w:hAnsi="Arial Narrow"/>
          <w:i/>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Koch</w:t>
      </w:r>
      <w:r w:rsidRPr="009A0846">
        <w:rPr>
          <w:rFonts w:ascii="Arial Narrow" w:hAnsi="Arial Narrow"/>
          <w:szCs w:val="24"/>
        </w:rPr>
        <w:t>), колокольчик сарматский (</w:t>
      </w:r>
      <w:r w:rsidRPr="009A0846">
        <w:rPr>
          <w:rFonts w:ascii="Arial Narrow" w:hAnsi="Arial Narrow"/>
          <w:i/>
          <w:szCs w:val="24"/>
          <w:lang w:val="en-US"/>
        </w:rPr>
        <w:t>Campanula</w:t>
      </w:r>
      <w:r w:rsidRPr="009A0846">
        <w:rPr>
          <w:rFonts w:ascii="Arial Narrow" w:hAnsi="Arial Narrow"/>
          <w:i/>
          <w:szCs w:val="24"/>
        </w:rPr>
        <w:t xml:space="preserve"> </w:t>
      </w:r>
      <w:r w:rsidRPr="009A0846">
        <w:rPr>
          <w:rFonts w:ascii="Arial Narrow" w:hAnsi="Arial Narrow"/>
          <w:i/>
          <w:szCs w:val="24"/>
          <w:lang w:val="en-US"/>
        </w:rPr>
        <w:t>sarmatica</w:t>
      </w:r>
      <w:r w:rsidRPr="009A0846">
        <w:rPr>
          <w:rFonts w:ascii="Arial Narrow" w:hAnsi="Arial Narrow"/>
          <w:i/>
          <w:szCs w:val="24"/>
        </w:rPr>
        <w:t xml:space="preserve">  </w:t>
      </w:r>
      <w:r w:rsidRPr="009A0846">
        <w:rPr>
          <w:rFonts w:ascii="Arial Narrow" w:hAnsi="Arial Narrow"/>
          <w:szCs w:val="24"/>
          <w:lang w:val="en-US"/>
        </w:rPr>
        <w:t>Ker</w:t>
      </w:r>
      <w:r w:rsidRPr="009A0846">
        <w:rPr>
          <w:rFonts w:ascii="Arial Narrow" w:hAnsi="Arial Narrow"/>
          <w:szCs w:val="24"/>
        </w:rPr>
        <w:t>.-</w:t>
      </w:r>
      <w:r w:rsidRPr="009A0846">
        <w:rPr>
          <w:rFonts w:ascii="Arial Narrow" w:hAnsi="Arial Narrow"/>
          <w:szCs w:val="24"/>
          <w:lang w:val="en-US"/>
        </w:rPr>
        <w:t>Gawl</w:t>
      </w:r>
      <w:r w:rsidRPr="009A0846">
        <w:rPr>
          <w:rFonts w:ascii="Arial Narrow" w:hAnsi="Arial Narrow"/>
          <w:szCs w:val="24"/>
        </w:rPr>
        <w:t>.), овсяница овечья (</w:t>
      </w:r>
      <w:r w:rsidRPr="009A0846">
        <w:rPr>
          <w:rFonts w:ascii="Arial Narrow" w:hAnsi="Arial Narrow"/>
          <w:i/>
          <w:szCs w:val="24"/>
          <w:lang w:val="en-US"/>
        </w:rPr>
        <w:t>Festuca</w:t>
      </w:r>
      <w:r w:rsidRPr="009A0846">
        <w:rPr>
          <w:rFonts w:ascii="Arial Narrow" w:hAnsi="Arial Narrow"/>
          <w:i/>
          <w:szCs w:val="24"/>
        </w:rPr>
        <w:t xml:space="preserve"> </w:t>
      </w:r>
      <w:r w:rsidRPr="009A0846">
        <w:rPr>
          <w:rFonts w:ascii="Arial Narrow" w:hAnsi="Arial Narrow"/>
          <w:i/>
          <w:szCs w:val="24"/>
          <w:lang w:val="en-US"/>
        </w:rPr>
        <w:t>ovina</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герань полевая (</w:t>
      </w:r>
      <w:r w:rsidRPr="009A0846">
        <w:rPr>
          <w:rFonts w:ascii="Arial Narrow" w:hAnsi="Arial Narrow"/>
          <w:i/>
          <w:szCs w:val="24"/>
          <w:lang w:val="en-US"/>
        </w:rPr>
        <w:t>Geranium</w:t>
      </w:r>
      <w:r w:rsidRPr="009A0846">
        <w:rPr>
          <w:rFonts w:ascii="Arial Narrow" w:hAnsi="Arial Narrow"/>
          <w:i/>
          <w:szCs w:val="24"/>
        </w:rPr>
        <w:t xml:space="preserve"> </w:t>
      </w:r>
      <w:r w:rsidRPr="009A0846">
        <w:rPr>
          <w:rFonts w:ascii="Arial Narrow" w:hAnsi="Arial Narrow"/>
          <w:i/>
          <w:szCs w:val="24"/>
          <w:lang w:val="en-US"/>
        </w:rPr>
        <w:t>pratense</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люцерна серповидная (</w:t>
      </w:r>
      <w:r w:rsidRPr="009A0846">
        <w:rPr>
          <w:rFonts w:ascii="Arial Narrow" w:hAnsi="Arial Narrow"/>
          <w:i/>
          <w:szCs w:val="24"/>
          <w:lang w:val="en-US"/>
        </w:rPr>
        <w:t>Medicago</w:t>
      </w:r>
      <w:r w:rsidRPr="009A0846">
        <w:rPr>
          <w:rFonts w:ascii="Arial Narrow" w:hAnsi="Arial Narrow"/>
          <w:i/>
          <w:szCs w:val="24"/>
        </w:rPr>
        <w:t xml:space="preserve"> </w:t>
      </w:r>
      <w:r w:rsidRPr="009A0846">
        <w:rPr>
          <w:rFonts w:ascii="Arial Narrow" w:hAnsi="Arial Narrow"/>
          <w:i/>
          <w:szCs w:val="24"/>
          <w:lang w:val="en-US"/>
        </w:rPr>
        <w:t>falcata</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подорожник скальный (</w:t>
      </w:r>
      <w:r w:rsidRPr="009A0846">
        <w:rPr>
          <w:rFonts w:ascii="Arial Narrow" w:hAnsi="Arial Narrow"/>
          <w:i/>
          <w:szCs w:val="24"/>
          <w:lang w:val="en-US"/>
        </w:rPr>
        <w:t>Plantago</w:t>
      </w:r>
      <w:r w:rsidRPr="009A0846">
        <w:rPr>
          <w:rFonts w:ascii="Arial Narrow" w:hAnsi="Arial Narrow"/>
          <w:i/>
          <w:szCs w:val="24"/>
        </w:rPr>
        <w:t xml:space="preserve"> </w:t>
      </w:r>
      <w:r w:rsidRPr="009A0846">
        <w:rPr>
          <w:rFonts w:ascii="Arial Narrow" w:hAnsi="Arial Narrow"/>
          <w:i/>
          <w:szCs w:val="24"/>
          <w:lang w:val="en-US"/>
        </w:rPr>
        <w:t>saxatilis</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мятлик луговой (</w:t>
      </w:r>
      <w:r w:rsidRPr="009A0846">
        <w:rPr>
          <w:rFonts w:ascii="Arial Narrow" w:hAnsi="Arial Narrow"/>
          <w:i/>
          <w:szCs w:val="24"/>
          <w:lang w:val="en-US"/>
        </w:rPr>
        <w:t>Poa</w:t>
      </w:r>
      <w:r w:rsidRPr="009A0846">
        <w:rPr>
          <w:rFonts w:ascii="Arial Narrow" w:hAnsi="Arial Narrow"/>
          <w:i/>
          <w:szCs w:val="24"/>
        </w:rPr>
        <w:t xml:space="preserve"> </w:t>
      </w:r>
      <w:r w:rsidRPr="009A0846">
        <w:rPr>
          <w:rFonts w:ascii="Arial Narrow" w:hAnsi="Arial Narrow"/>
          <w:i/>
          <w:szCs w:val="24"/>
          <w:lang w:val="en-US"/>
        </w:rPr>
        <w:t>pratensis</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.),скабиоза дважды-перистая (</w:t>
      </w:r>
      <w:r w:rsidRPr="009A0846">
        <w:rPr>
          <w:rFonts w:ascii="Arial Narrow" w:hAnsi="Arial Narrow"/>
          <w:i/>
          <w:szCs w:val="24"/>
          <w:lang w:val="en-US"/>
        </w:rPr>
        <w:t>Scabiosa</w:t>
      </w:r>
      <w:r w:rsidRPr="009A0846">
        <w:rPr>
          <w:rFonts w:ascii="Arial Narrow" w:hAnsi="Arial Narrow"/>
          <w:i/>
          <w:szCs w:val="24"/>
        </w:rPr>
        <w:t xml:space="preserve"> </w:t>
      </w:r>
      <w:r w:rsidRPr="009A0846">
        <w:rPr>
          <w:rFonts w:ascii="Arial Narrow" w:hAnsi="Arial Narrow"/>
          <w:i/>
          <w:szCs w:val="24"/>
          <w:lang w:val="en-US"/>
        </w:rPr>
        <w:t>bipinnata</w:t>
      </w:r>
      <w:r w:rsidRPr="009A0846">
        <w:rPr>
          <w:rFonts w:ascii="Arial Narrow" w:hAnsi="Arial Narrow"/>
          <w:i/>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Koch</w:t>
      </w:r>
      <w:r w:rsidRPr="009A0846">
        <w:rPr>
          <w:rFonts w:ascii="Arial Narrow" w:hAnsi="Arial Narrow"/>
          <w:szCs w:val="24"/>
        </w:rPr>
        <w:t>), клевер седой (</w:t>
      </w:r>
      <w:r w:rsidRPr="009A0846">
        <w:rPr>
          <w:rFonts w:ascii="Arial Narrow" w:hAnsi="Arial Narrow"/>
          <w:i/>
          <w:szCs w:val="24"/>
          <w:lang w:val="en-US"/>
        </w:rPr>
        <w:t>Trifolium</w:t>
      </w:r>
      <w:r w:rsidRPr="009A0846">
        <w:rPr>
          <w:rFonts w:ascii="Arial Narrow" w:hAnsi="Arial Narrow"/>
          <w:i/>
          <w:szCs w:val="24"/>
        </w:rPr>
        <w:t xml:space="preserve"> </w:t>
      </w:r>
      <w:r w:rsidRPr="009A0846">
        <w:rPr>
          <w:rFonts w:ascii="Arial Narrow" w:hAnsi="Arial Narrow"/>
          <w:i/>
          <w:szCs w:val="24"/>
          <w:lang w:val="en-US"/>
        </w:rPr>
        <w:t>canescens</w:t>
      </w:r>
      <w:r w:rsidRPr="009A0846">
        <w:rPr>
          <w:rFonts w:ascii="Arial Narrow" w:hAnsi="Arial Narrow"/>
          <w:i/>
          <w:szCs w:val="24"/>
        </w:rPr>
        <w:t xml:space="preserve"> </w:t>
      </w:r>
      <w:r w:rsidRPr="009A0846">
        <w:rPr>
          <w:rFonts w:ascii="Arial Narrow" w:hAnsi="Arial Narrow"/>
          <w:szCs w:val="24"/>
          <w:lang w:val="en-US"/>
        </w:rPr>
        <w:t>Willd</w:t>
      </w:r>
      <w:r w:rsidRPr="009A0846">
        <w:rPr>
          <w:rFonts w:ascii="Arial Narrow" w:hAnsi="Arial Narrow"/>
          <w:szCs w:val="24"/>
        </w:rPr>
        <w:t>.) и др.</w:t>
      </w:r>
      <w:proofErr w:type="gramEnd"/>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Животные:</w:t>
      </w:r>
      <w:r w:rsidRPr="009A0846">
        <w:rPr>
          <w:rFonts w:ascii="Arial Narrow" w:hAnsi="Arial Narrow" w:cs="Times New Roman"/>
          <w:sz w:val="24"/>
          <w:szCs w:val="24"/>
        </w:rPr>
        <w:t xml:space="preserve"> Земноводные представлены жабой зеленой (</w:t>
      </w:r>
      <w:r w:rsidRPr="009A0846">
        <w:rPr>
          <w:rFonts w:ascii="Arial Narrow" w:hAnsi="Arial Narrow" w:cs="Times New Roman"/>
          <w:i/>
          <w:sz w:val="24"/>
          <w:szCs w:val="24"/>
          <w:lang w:val="en-US"/>
        </w:rPr>
        <w:t>Bufo</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viridis</w:t>
      </w:r>
      <w:r w:rsidRPr="009A0846">
        <w:rPr>
          <w:rFonts w:ascii="Arial Narrow" w:hAnsi="Arial Narrow" w:cs="Times New Roman"/>
          <w:sz w:val="24"/>
          <w:szCs w:val="24"/>
        </w:rPr>
        <w:t>). Пресмыкающиеся – кавказская ящерица (</w:t>
      </w:r>
      <w:r w:rsidRPr="009A0846">
        <w:rPr>
          <w:rFonts w:ascii="Arial Narrow" w:hAnsi="Arial Narrow" w:cs="Times New Roman"/>
          <w:i/>
          <w:iCs/>
          <w:color w:val="000000"/>
          <w:sz w:val="24"/>
          <w:szCs w:val="24"/>
          <w:shd w:val="clear" w:color="auto" w:fill="FFFFFF"/>
        </w:rPr>
        <w:t>Darevskia saxicola</w:t>
      </w:r>
      <w:r w:rsidRPr="009A0846">
        <w:rPr>
          <w:rFonts w:ascii="Arial Narrow" w:hAnsi="Arial Narrow" w:cs="Times New Roman"/>
          <w:sz w:val="24"/>
          <w:szCs w:val="24"/>
        </w:rPr>
        <w:t>), гадюка степная</w:t>
      </w:r>
      <w:r w:rsidRPr="009A0846">
        <w:rPr>
          <w:rFonts w:ascii="Arial Narrow" w:hAnsi="Arial Narrow" w:cs="Times New Roman"/>
          <w:i/>
          <w:sz w:val="24"/>
          <w:szCs w:val="24"/>
        </w:rPr>
        <w:t xml:space="preserve"> (Vipera ursinii renardi)</w:t>
      </w:r>
      <w:r w:rsidRPr="009A0846">
        <w:rPr>
          <w:rFonts w:ascii="Arial Narrow" w:hAnsi="Arial Narrow" w:cs="Times New Roman"/>
          <w:sz w:val="24"/>
          <w:szCs w:val="24"/>
        </w:rPr>
        <w:t>. Среди млекопитающих преобладают мышевидные грызуны – мышь малая (</w:t>
      </w:r>
      <w:r w:rsidRPr="009A0846">
        <w:rPr>
          <w:rFonts w:ascii="Arial Narrow" w:hAnsi="Arial Narrow" w:cs="Times New Roman"/>
          <w:i/>
          <w:sz w:val="24"/>
          <w:szCs w:val="24"/>
          <w:lang w:val="en-US"/>
        </w:rPr>
        <w:t>Apodemus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uralensis</w:t>
      </w:r>
      <w:r w:rsidRPr="009A0846">
        <w:rPr>
          <w:rFonts w:ascii="Arial Narrow" w:hAnsi="Arial Narrow" w:cs="Times New Roman"/>
          <w:sz w:val="24"/>
          <w:szCs w:val="24"/>
        </w:rPr>
        <w:t>), обыкновенная полевка (</w:t>
      </w:r>
      <w:r w:rsidRPr="009A0846">
        <w:rPr>
          <w:rFonts w:ascii="Arial Narrow" w:hAnsi="Arial Narrow" w:cs="Times New Roman"/>
          <w:i/>
          <w:sz w:val="24"/>
          <w:szCs w:val="24"/>
          <w:lang w:val="en-US"/>
        </w:rPr>
        <w:t>Microtus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arvalis</w:t>
      </w:r>
      <w:r w:rsidRPr="009A0846">
        <w:rPr>
          <w:rFonts w:ascii="Arial Narrow" w:hAnsi="Arial Narrow" w:cs="Times New Roman"/>
          <w:sz w:val="24"/>
          <w:szCs w:val="24"/>
        </w:rPr>
        <w:t xml:space="preserve">), бурозубка Волнухина </w:t>
      </w:r>
      <w:proofErr w:type="gramStart"/>
      <w:r w:rsidRPr="009A0846">
        <w:rPr>
          <w:rFonts w:ascii="Arial Narrow" w:hAnsi="Arial Narrow" w:cs="Times New Roman"/>
          <w:sz w:val="24"/>
          <w:szCs w:val="24"/>
        </w:rPr>
        <w:t>(</w:t>
      </w:r>
      <w:r w:rsidRPr="009A0846">
        <w:rPr>
          <w:rStyle w:val="apple-converted-space"/>
          <w:rFonts w:ascii="Arial Narrow" w:hAnsi="Arial Narrow"/>
          <w:color w:val="000000"/>
          <w:sz w:val="24"/>
          <w:szCs w:val="24"/>
          <w:shd w:val="clear" w:color="auto" w:fill="FFFFFF"/>
        </w:rPr>
        <w:t> </w:t>
      </w:r>
      <w:proofErr w:type="gramEnd"/>
      <w:r w:rsidRPr="009A0846">
        <w:rPr>
          <w:rFonts w:ascii="Arial Narrow" w:hAnsi="Arial Narrow" w:cs="Times New Roman"/>
          <w:i/>
          <w:color w:val="000000"/>
          <w:sz w:val="24"/>
          <w:szCs w:val="24"/>
          <w:shd w:val="clear" w:color="auto" w:fill="FFFFFF"/>
        </w:rPr>
        <w:t>Sorex volnuchin</w:t>
      </w:r>
      <w:r w:rsidRPr="009A0846">
        <w:rPr>
          <w:rFonts w:ascii="Arial Narrow" w:hAnsi="Arial Narrow" w:cs="Times New Roman"/>
          <w:color w:val="000000"/>
          <w:sz w:val="24"/>
          <w:szCs w:val="24"/>
          <w:shd w:val="clear" w:color="auto" w:fill="FFFFFF"/>
        </w:rPr>
        <w:t>i</w:t>
      </w:r>
      <w:r w:rsidRPr="009A0846">
        <w:rPr>
          <w:rFonts w:ascii="Arial Narrow" w:hAnsi="Arial Narrow" w:cs="Times New Roman"/>
          <w:sz w:val="24"/>
          <w:szCs w:val="24"/>
        </w:rPr>
        <w:t>), ласка (</w:t>
      </w:r>
      <w:r w:rsidRPr="009A0846">
        <w:rPr>
          <w:rFonts w:ascii="Arial Narrow" w:hAnsi="Arial Narrow" w:cs="Times New Roman"/>
          <w:i/>
          <w:sz w:val="24"/>
          <w:szCs w:val="24"/>
          <w:lang w:val="en-US"/>
        </w:rPr>
        <w:t>Mustela</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nivalis</w:t>
      </w:r>
      <w:r w:rsidRPr="009A0846">
        <w:rPr>
          <w:rFonts w:ascii="Arial Narrow" w:hAnsi="Arial Narrow" w:cs="Times New Roman"/>
          <w:sz w:val="24"/>
          <w:szCs w:val="24"/>
        </w:rPr>
        <w:t xml:space="preserve">). Птицы </w:t>
      </w:r>
      <w:r w:rsidRPr="009A0846">
        <w:rPr>
          <w:rFonts w:ascii="Arial Narrow" w:hAnsi="Arial Narrow" w:cs="Times New Roman"/>
          <w:sz w:val="24"/>
          <w:szCs w:val="24"/>
          <w:lang w:eastAsia="en-US"/>
        </w:rPr>
        <w:t>луговой чекан (</w:t>
      </w:r>
      <w:r w:rsidRPr="009A0846">
        <w:rPr>
          <w:rFonts w:ascii="Arial Narrow" w:hAnsi="Arial Narrow" w:cs="Times New Roman"/>
          <w:i/>
          <w:sz w:val="24"/>
          <w:szCs w:val="24"/>
          <w:lang w:eastAsia="en-US"/>
        </w:rPr>
        <w:t>Saxicola rubetra</w:t>
      </w:r>
      <w:r w:rsidRPr="009A0846">
        <w:rPr>
          <w:rFonts w:ascii="Arial Narrow" w:hAnsi="Arial Narrow" w:cs="Times New Roman"/>
          <w:sz w:val="24"/>
          <w:szCs w:val="24"/>
          <w:lang w:eastAsia="en-US"/>
        </w:rPr>
        <w:t>), полевой жаворонок (</w:t>
      </w:r>
      <w:r w:rsidRPr="009A0846">
        <w:rPr>
          <w:rFonts w:ascii="Arial Narrow" w:hAnsi="Arial Narrow" w:cs="Times New Roman"/>
          <w:i/>
          <w:sz w:val="24"/>
          <w:szCs w:val="24"/>
          <w:lang w:eastAsia="en-US"/>
        </w:rPr>
        <w:t>Alauda arvensis</w:t>
      </w:r>
      <w:r w:rsidRPr="009A0846">
        <w:rPr>
          <w:rFonts w:ascii="Arial Narrow" w:hAnsi="Arial Narrow" w:cs="Times New Roman"/>
          <w:sz w:val="24"/>
          <w:szCs w:val="24"/>
          <w:lang w:eastAsia="en-US"/>
        </w:rPr>
        <w:t>).</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Редкие виды растений и животных:</w:t>
      </w:r>
      <w:r w:rsidRPr="009A0846">
        <w:rPr>
          <w:rFonts w:ascii="Arial Narrow" w:hAnsi="Arial Narrow" w:cs="Times New Roman"/>
          <w:sz w:val="24"/>
          <w:szCs w:val="24"/>
        </w:rPr>
        <w:t xml:space="preserve"> не выявлено</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Параметры обособленного природного объекта:</w:t>
      </w:r>
      <w:r w:rsidRPr="009A0846">
        <w:rPr>
          <w:rFonts w:ascii="Arial Narrow" w:hAnsi="Arial Narrow" w:cs="Times New Roman"/>
          <w:sz w:val="24"/>
          <w:szCs w:val="24"/>
        </w:rPr>
        <w:t xml:space="preserve"> высота входа 15 м, средняя ширина 14 м.</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Состояние (степень </w:t>
      </w:r>
      <w:proofErr w:type="gramStart"/>
      <w:r w:rsidRPr="009A0846">
        <w:rPr>
          <w:rFonts w:ascii="Arial Narrow" w:hAnsi="Arial Narrow" w:cs="Times New Roman"/>
          <w:i/>
          <w:sz w:val="24"/>
          <w:szCs w:val="24"/>
        </w:rPr>
        <w:t>антропогенной</w:t>
      </w:r>
      <w:proofErr w:type="gramEnd"/>
      <w:r w:rsidRPr="009A0846">
        <w:rPr>
          <w:rFonts w:ascii="Arial Narrow" w:hAnsi="Arial Narrow" w:cs="Times New Roman"/>
          <w:i/>
          <w:sz w:val="24"/>
          <w:szCs w:val="24"/>
        </w:rPr>
        <w:t xml:space="preserve"> нарушенности) природного объекта или отдельных его частей:</w:t>
      </w:r>
      <w:r w:rsidRPr="009A0846">
        <w:rPr>
          <w:rFonts w:ascii="Arial Narrow" w:hAnsi="Arial Narrow" w:cs="Times New Roman"/>
          <w:sz w:val="24"/>
          <w:szCs w:val="24"/>
        </w:rPr>
        <w:t xml:space="preserve"> хорошее. Располагаясь в труднодоступной местности, памятник защищен от антропогенного воздействия.</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p>
    <w:p w:rsidR="00997A76" w:rsidRPr="009A0846" w:rsidRDefault="00997A76" w:rsidP="00123E9C">
      <w:pPr>
        <w:pStyle w:val="ConsPlusNorma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Характеристика сопредельных территорий (участков)</w:t>
      </w:r>
    </w:p>
    <w:p w:rsidR="00997A76" w:rsidRPr="009A0846" w:rsidRDefault="00997A76" w:rsidP="00123E9C">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и использование памятника природы</w:t>
      </w:r>
    </w:p>
    <w:p w:rsidR="00997A76" w:rsidRPr="009A0846" w:rsidRDefault="00997A76" w:rsidP="00123E9C">
      <w:pPr>
        <w:pStyle w:val="ConsPlusNormal"/>
        <w:widowControl/>
        <w:ind w:left="851" w:firstLine="567"/>
        <w:jc w:val="both"/>
        <w:outlineLvl w:val="1"/>
        <w:rPr>
          <w:rFonts w:ascii="Arial Narrow" w:hAnsi="Arial Narrow"/>
          <w:sz w:val="24"/>
          <w:szCs w:val="24"/>
        </w:rPr>
      </w:pP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Характер застройки сопредельных участков:</w:t>
      </w:r>
      <w:r w:rsidRPr="009A0846">
        <w:rPr>
          <w:rFonts w:ascii="Arial Narrow" w:hAnsi="Arial Narrow" w:cs="Times New Roman"/>
          <w:sz w:val="24"/>
          <w:szCs w:val="24"/>
        </w:rPr>
        <w:t xml:space="preserve"> нет</w:t>
      </w:r>
    </w:p>
    <w:p w:rsidR="00997A76" w:rsidRPr="009A0846" w:rsidRDefault="00997A76" w:rsidP="00123E9C">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Вид использования памятника природы:</w:t>
      </w:r>
      <w:r w:rsidRPr="009A0846">
        <w:rPr>
          <w:rFonts w:ascii="Arial Narrow" w:hAnsi="Arial Narrow" w:cs="Times New Roman"/>
          <w:sz w:val="24"/>
          <w:szCs w:val="24"/>
        </w:rPr>
        <w:t xml:space="preserve"> научное, рекреационное</w:t>
      </w:r>
    </w:p>
    <w:p w:rsidR="00EB10C4" w:rsidRPr="009A0846" w:rsidRDefault="00EB10C4" w:rsidP="00997A76">
      <w:pPr>
        <w:pStyle w:val="s1"/>
        <w:spacing w:before="0" w:beforeAutospacing="0" w:after="0" w:afterAutospacing="0"/>
        <w:ind w:firstLine="680"/>
        <w:jc w:val="center"/>
        <w:rPr>
          <w:rFonts w:ascii="Arial Narrow" w:hAnsi="Arial Narrow"/>
          <w:color w:val="000000"/>
          <w:shd w:val="clear" w:color="auto" w:fill="FFFFFF"/>
        </w:rPr>
      </w:pPr>
    </w:p>
    <w:p w:rsidR="00997A76" w:rsidRPr="009A0846" w:rsidRDefault="00997A76" w:rsidP="00EB10C4">
      <w:pPr>
        <w:pStyle w:val="s1"/>
        <w:spacing w:before="0" w:beforeAutospacing="0" w:after="0" w:afterAutospacing="0"/>
        <w:ind w:left="851" w:firstLine="567"/>
        <w:rPr>
          <w:rFonts w:ascii="Arial Narrow" w:hAnsi="Arial Narrow"/>
          <w:b/>
          <w:color w:val="000000"/>
          <w:shd w:val="clear" w:color="auto" w:fill="FFFFFF"/>
        </w:rPr>
      </w:pPr>
      <w:r w:rsidRPr="009A0846">
        <w:rPr>
          <w:rFonts w:ascii="Arial Narrow" w:hAnsi="Arial Narrow"/>
          <w:b/>
          <w:color w:val="000000"/>
          <w:shd w:val="clear" w:color="auto" w:fill="FFFFFF"/>
        </w:rPr>
        <w:t>Скала-кольцо в окрестностях села Унал</w:t>
      </w:r>
      <w:r w:rsidR="009A0846" w:rsidRPr="009A0846">
        <w:rPr>
          <w:rFonts w:ascii="Arial Narrow" w:hAnsi="Arial Narrow"/>
          <w:b/>
          <w:color w:val="000000"/>
          <w:shd w:val="clear" w:color="auto" w:fill="FFFFFF"/>
        </w:rPr>
        <w:t>.</w:t>
      </w:r>
    </w:p>
    <w:p w:rsidR="00997A76" w:rsidRPr="009A0846" w:rsidRDefault="00997A76" w:rsidP="00EB10C4">
      <w:pPr>
        <w:pStyle w:val="s1"/>
        <w:spacing w:before="0" w:beforeAutospacing="0" w:after="0" w:afterAutospacing="0"/>
        <w:ind w:left="851" w:firstLine="567"/>
        <w:jc w:val="center"/>
        <w:rPr>
          <w:rFonts w:ascii="Arial Narrow" w:hAnsi="Arial Narrow"/>
          <w:color w:val="000000"/>
          <w:shd w:val="clear" w:color="auto" w:fill="FFFFFF"/>
        </w:rPr>
      </w:pPr>
    </w:p>
    <w:p w:rsidR="00997A76" w:rsidRPr="009A0846" w:rsidRDefault="00997A76" w:rsidP="00EB10C4">
      <w:pPr>
        <w:spacing w:line="240" w:lineRule="auto"/>
        <w:ind w:left="851"/>
      </w:pPr>
      <w:r w:rsidRPr="009A0846">
        <w:rPr>
          <w:i/>
        </w:rPr>
        <w:t xml:space="preserve">Распорядительный документ об учреждении памятника природы: </w:t>
      </w:r>
      <w:r w:rsidRPr="009A0846">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997A76" w:rsidRPr="009A0846" w:rsidRDefault="00997A76" w:rsidP="00EB10C4">
      <w:pPr>
        <w:spacing w:line="240" w:lineRule="auto"/>
        <w:ind w:left="851"/>
      </w:pPr>
      <w:r w:rsidRPr="009A0846">
        <w:rPr>
          <w:i/>
        </w:rPr>
        <w:t>Характер природного объекта:</w:t>
      </w:r>
      <w:r w:rsidRPr="009A0846">
        <w:t xml:space="preserve"> Геоморфологический.</w:t>
      </w:r>
    </w:p>
    <w:p w:rsidR="00997A76" w:rsidRPr="009A0846" w:rsidRDefault="00997A76" w:rsidP="00EB10C4">
      <w:pPr>
        <w:spacing w:line="240" w:lineRule="auto"/>
        <w:ind w:left="851"/>
      </w:pPr>
      <w:r w:rsidRPr="009A0846">
        <w:rPr>
          <w:i/>
        </w:rPr>
        <w:lastRenderedPageBreak/>
        <w:t>Административный округ:</w:t>
      </w:r>
      <w:r w:rsidRPr="009A0846">
        <w:t xml:space="preserve"> Унальское сельское поселение Алагирского района.</w:t>
      </w:r>
    </w:p>
    <w:p w:rsidR="00997A76" w:rsidRPr="009A0846" w:rsidRDefault="00997A76" w:rsidP="00EB10C4">
      <w:pPr>
        <w:spacing w:line="240" w:lineRule="auto"/>
        <w:ind w:left="851"/>
      </w:pPr>
      <w:r w:rsidRPr="009A0846">
        <w:rPr>
          <w:i/>
        </w:rPr>
        <w:t xml:space="preserve">Район: </w:t>
      </w:r>
      <w:r w:rsidRPr="009A0846">
        <w:t>АМС Алагирского района.</w:t>
      </w:r>
    </w:p>
    <w:p w:rsidR="00997A76" w:rsidRPr="009A0846" w:rsidRDefault="00997A76" w:rsidP="00EB10C4">
      <w:pPr>
        <w:spacing w:line="240" w:lineRule="auto"/>
        <w:ind w:left="851"/>
      </w:pPr>
      <w:r w:rsidRPr="009A0846">
        <w:rPr>
          <w:i/>
        </w:rPr>
        <w:t>Положение ООПТ в системе улично-дорожной сети:</w:t>
      </w:r>
      <w:r w:rsidRPr="009A0846">
        <w:t xml:space="preserve"> нет</w:t>
      </w:r>
    </w:p>
    <w:p w:rsidR="00997A76" w:rsidRPr="009A0846" w:rsidRDefault="00997A76" w:rsidP="00EB10C4">
      <w:pPr>
        <w:spacing w:line="240" w:lineRule="auto"/>
        <w:ind w:left="851"/>
      </w:pPr>
      <w:r w:rsidRPr="009A0846">
        <w:rPr>
          <w:i/>
        </w:rPr>
        <w:t>Организация, в ведении которой находится памятник природы:</w:t>
      </w:r>
      <w:r w:rsidRPr="009A0846">
        <w:t xml:space="preserve"> Комитет Республики Северная Осетия-Алания по охране окружающей среды и природных ресурсов.</w:t>
      </w:r>
    </w:p>
    <w:p w:rsidR="00997A76" w:rsidRPr="009A0846" w:rsidRDefault="00997A76" w:rsidP="00EB10C4">
      <w:pPr>
        <w:spacing w:line="240" w:lineRule="auto"/>
        <w:ind w:left="851"/>
        <w:jc w:val="center"/>
      </w:pPr>
    </w:p>
    <w:p w:rsidR="00997A76" w:rsidRPr="009A0846" w:rsidRDefault="003869B3" w:rsidP="00EB10C4">
      <w:pPr>
        <w:spacing w:line="240" w:lineRule="auto"/>
        <w:ind w:firstLine="0"/>
        <w:jc w:val="center"/>
      </w:pPr>
      <w:r w:rsidRPr="00AB667B">
        <w:rPr>
          <w:rFonts w:ascii="Times New Roman" w:hAnsi="Times New Roman"/>
          <w:b/>
          <w:noProof/>
          <w:sz w:val="28"/>
          <w:szCs w:val="28"/>
        </w:rPr>
        <w:drawing>
          <wp:inline distT="0" distB="0" distL="0" distR="0" wp14:anchorId="4ED150F2" wp14:editId="4F1B34F2">
            <wp:extent cx="5861286" cy="4750130"/>
            <wp:effectExtent l="0" t="0" r="6350" b="0"/>
            <wp:docPr id="41" name="Рисунок 41" descr="C:\Костя\ФОК ЮГ\РСО-Алания\Памятники природы Осетия\Памятники природы РСО-А\Памятники природы РСО-А\74 Скала-кольцо_Унал 4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74 Скала-кольцо_Унал 4х.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77156" cy="4762991"/>
                    </a:xfrm>
                    <a:prstGeom prst="rect">
                      <a:avLst/>
                    </a:prstGeom>
                    <a:noFill/>
                    <a:ln>
                      <a:noFill/>
                    </a:ln>
                  </pic:spPr>
                </pic:pic>
              </a:graphicData>
            </a:graphic>
          </wp:inline>
        </w:drawing>
      </w:r>
    </w:p>
    <w:p w:rsidR="00EB10C4" w:rsidRPr="009A0846" w:rsidRDefault="00EB10C4" w:rsidP="00EB10C4">
      <w:pPr>
        <w:spacing w:line="240" w:lineRule="auto"/>
        <w:ind w:firstLine="0"/>
        <w:jc w:val="center"/>
        <w:rPr>
          <w:b/>
        </w:rPr>
      </w:pPr>
      <w:r w:rsidRPr="009A0846">
        <w:rPr>
          <w:b/>
        </w:rPr>
        <w:t>Рис. 8.7.6. Карта–схема размещения ПП «Скала–кольцо».</w:t>
      </w:r>
    </w:p>
    <w:p w:rsidR="00EB10C4" w:rsidRPr="009A0846" w:rsidRDefault="00EB10C4" w:rsidP="00EB10C4">
      <w:pPr>
        <w:spacing w:line="240" w:lineRule="auto"/>
        <w:ind w:firstLine="0"/>
        <w:jc w:val="center"/>
      </w:pP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hAnsi="Arial Narrow" w:cs="Times New Roman"/>
          <w:i/>
          <w:sz w:val="24"/>
          <w:szCs w:val="24"/>
        </w:rPr>
        <w:t>Описание границ памятника природы:</w:t>
      </w:r>
      <w:r w:rsidRPr="009A0846">
        <w:rPr>
          <w:rFonts w:ascii="Arial Narrow" w:hAnsi="Arial Narrow" w:cs="Times New Roman"/>
          <w:sz w:val="24"/>
          <w:szCs w:val="24"/>
        </w:rPr>
        <w:t xml:space="preserve"> </w:t>
      </w:r>
      <w:proofErr w:type="gramStart"/>
      <w:r w:rsidRPr="009A0846">
        <w:rPr>
          <w:rFonts w:ascii="Arial Narrow" w:hAnsi="Arial Narrow" w:cs="Times New Roman"/>
          <w:sz w:val="24"/>
          <w:szCs w:val="24"/>
        </w:rPr>
        <w:t>Расположена в 250 м. к северо-востоку от с. Нижний Унал Алагирского района и в 115 м. справа от русла р. Ардон.</w:t>
      </w:r>
      <w:proofErr w:type="gramEnd"/>
      <w:r w:rsidRPr="009A0846">
        <w:rPr>
          <w:rFonts w:ascii="Arial Narrow" w:hAnsi="Arial Narrow" w:cs="Times New Roman"/>
          <w:sz w:val="24"/>
          <w:szCs w:val="24"/>
        </w:rPr>
        <w:t xml:space="preserve"> Абсолютная высота подножья скалы – 946 м. над уровнем моря. Относительная высота скалы около 12 м. Граница памятника природы круговая, расположена в 15 м. от скалы.</w:t>
      </w:r>
    </w:p>
    <w:p w:rsidR="00997A76" w:rsidRPr="009A0846" w:rsidRDefault="00997A76" w:rsidP="00EB10C4">
      <w:pPr>
        <w:spacing w:line="240" w:lineRule="auto"/>
        <w:ind w:left="851"/>
        <w:rPr>
          <w:i/>
        </w:rPr>
      </w:pPr>
      <w:r w:rsidRPr="009A0846">
        <w:rPr>
          <w:i/>
        </w:rPr>
        <w:t>Координаты географического центра:</w:t>
      </w:r>
    </w:p>
    <w:p w:rsidR="00997A76" w:rsidRPr="009A0846" w:rsidRDefault="00997A76" w:rsidP="00EB10C4">
      <w:pPr>
        <w:pStyle w:val="HTML"/>
        <w:ind w:left="851" w:firstLine="567"/>
        <w:jc w:val="both"/>
        <w:rPr>
          <w:rFonts w:ascii="Arial Narrow" w:eastAsiaTheme="minorEastAsia" w:hAnsi="Arial Narrow" w:cs="Times New Roman"/>
          <w:sz w:val="24"/>
          <w:szCs w:val="24"/>
        </w:rPr>
      </w:pPr>
      <w:r w:rsidRPr="009A0846">
        <w:rPr>
          <w:rFonts w:ascii="Arial Narrow" w:eastAsiaTheme="minorEastAsia" w:hAnsi="Arial Narrow" w:cs="Times New Roman"/>
          <w:sz w:val="24"/>
          <w:szCs w:val="24"/>
        </w:rPr>
        <w:t>44° 09' 22,8" в.д.</w:t>
      </w: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eastAsiaTheme="minorEastAsia" w:hAnsi="Arial Narrow" w:cs="Times New Roman"/>
          <w:sz w:val="24"/>
          <w:szCs w:val="24"/>
        </w:rPr>
        <w:t>42° 52' 03,9" с.ш.</w:t>
      </w:r>
    </w:p>
    <w:p w:rsidR="00997A76" w:rsidRPr="009A0846" w:rsidRDefault="00997A76" w:rsidP="00EB10C4">
      <w:pPr>
        <w:spacing w:line="240" w:lineRule="auto"/>
        <w:ind w:left="851"/>
        <w:jc w:val="center"/>
      </w:pPr>
    </w:p>
    <w:p w:rsidR="00997A76" w:rsidRPr="009A0846" w:rsidRDefault="003869B3" w:rsidP="00EB10C4">
      <w:pPr>
        <w:spacing w:line="240" w:lineRule="auto"/>
        <w:ind w:firstLine="0"/>
        <w:jc w:val="center"/>
      </w:pPr>
      <w:r w:rsidRPr="00AB667B">
        <w:rPr>
          <w:rFonts w:ascii="Times New Roman" w:hAnsi="Times New Roman"/>
          <w:b/>
          <w:noProof/>
          <w:sz w:val="28"/>
          <w:szCs w:val="28"/>
        </w:rPr>
        <w:lastRenderedPageBreak/>
        <w:drawing>
          <wp:inline distT="0" distB="0" distL="0" distR="0" wp14:anchorId="33B45EEC" wp14:editId="29AA55DC">
            <wp:extent cx="5939790" cy="4453813"/>
            <wp:effectExtent l="0" t="0" r="3810" b="4445"/>
            <wp:docPr id="42" name="Рисунок 42" descr="C:\Костя\ФОК ЮГ\РСО-Алания\Памятники природы Осетия\Фото ПП РСО\74 Скала-кольцо_Унал\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74 Скала-кольцо_Унал\IMG_24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4453813"/>
                    </a:xfrm>
                    <a:prstGeom prst="rect">
                      <a:avLst/>
                    </a:prstGeom>
                    <a:noFill/>
                    <a:ln>
                      <a:noFill/>
                    </a:ln>
                  </pic:spPr>
                </pic:pic>
              </a:graphicData>
            </a:graphic>
          </wp:inline>
        </w:drawing>
      </w:r>
    </w:p>
    <w:p w:rsidR="00EB10C4" w:rsidRPr="009A0846" w:rsidRDefault="00EB10C4" w:rsidP="00EB10C4">
      <w:pPr>
        <w:spacing w:line="240" w:lineRule="auto"/>
        <w:ind w:firstLine="0"/>
        <w:jc w:val="center"/>
        <w:rPr>
          <w:b/>
        </w:rPr>
      </w:pPr>
      <w:r w:rsidRPr="009A0846">
        <w:rPr>
          <w:b/>
        </w:rPr>
        <w:t>Рис. 8.7.7. ПП «Скала–кольцо».</w:t>
      </w:r>
    </w:p>
    <w:p w:rsidR="00997A76" w:rsidRPr="009A0846" w:rsidRDefault="00997A76" w:rsidP="00EB10C4">
      <w:pPr>
        <w:spacing w:line="240" w:lineRule="auto"/>
        <w:ind w:left="851"/>
        <w:jc w:val="center"/>
        <w:rPr>
          <w:i/>
        </w:rPr>
      </w:pPr>
      <w:r w:rsidRPr="009A0846">
        <w:rPr>
          <w:i/>
        </w:rPr>
        <w:t xml:space="preserve">Параметры </w:t>
      </w:r>
      <w:proofErr w:type="gramStart"/>
      <w:r w:rsidRPr="009A0846">
        <w:rPr>
          <w:i/>
        </w:rPr>
        <w:t>занимаемого</w:t>
      </w:r>
      <w:proofErr w:type="gramEnd"/>
      <w:r w:rsidRPr="009A0846">
        <w:rPr>
          <w:i/>
        </w:rPr>
        <w:t xml:space="preserve"> памятником природы</w:t>
      </w:r>
    </w:p>
    <w:p w:rsidR="00997A76" w:rsidRPr="009A0846" w:rsidRDefault="00997A76" w:rsidP="00EB10C4">
      <w:pPr>
        <w:spacing w:line="240" w:lineRule="auto"/>
        <w:ind w:left="851"/>
        <w:jc w:val="center"/>
        <w:rPr>
          <w:i/>
        </w:rPr>
      </w:pPr>
      <w:r w:rsidRPr="009A0846">
        <w:rPr>
          <w:i/>
        </w:rPr>
        <w:t>земельного участка</w:t>
      </w:r>
    </w:p>
    <w:p w:rsidR="00997A76" w:rsidRPr="009A0846" w:rsidRDefault="00997A76" w:rsidP="00EB10C4">
      <w:pPr>
        <w:spacing w:line="240" w:lineRule="auto"/>
        <w:ind w:left="851"/>
        <w:jc w:val="center"/>
      </w:pPr>
    </w:p>
    <w:p w:rsidR="00997A76" w:rsidRPr="009A0846" w:rsidRDefault="00997A76" w:rsidP="00EB10C4">
      <w:pPr>
        <w:spacing w:line="240" w:lineRule="auto"/>
        <w:ind w:left="851"/>
        <w:rPr>
          <w:vertAlign w:val="superscript"/>
        </w:rPr>
      </w:pPr>
      <w:r w:rsidRPr="009A0846">
        <w:rPr>
          <w:i/>
        </w:rPr>
        <w:t>Площадь:</w:t>
      </w:r>
      <w:r w:rsidRPr="009A0846">
        <w:t xml:space="preserve"> 0,07 га</w:t>
      </w:r>
    </w:p>
    <w:p w:rsidR="00997A76" w:rsidRPr="009A0846" w:rsidRDefault="00997A76" w:rsidP="00EB10C4">
      <w:pPr>
        <w:spacing w:line="240" w:lineRule="auto"/>
        <w:ind w:left="851"/>
        <w:rPr>
          <w:vertAlign w:val="superscript"/>
        </w:rPr>
      </w:pPr>
      <w:r w:rsidRPr="009A0846">
        <w:rPr>
          <w:i/>
        </w:rPr>
        <w:t>Площадь охранной зоны:</w:t>
      </w:r>
      <w:r w:rsidRPr="009A0846">
        <w:t xml:space="preserve"> 0,56 га</w:t>
      </w:r>
    </w:p>
    <w:p w:rsidR="00997A76" w:rsidRPr="009A0846" w:rsidRDefault="00997A76" w:rsidP="00EB10C4">
      <w:pPr>
        <w:spacing w:line="240" w:lineRule="auto"/>
        <w:ind w:left="851"/>
      </w:pPr>
      <w:r w:rsidRPr="009A0846">
        <w:rPr>
          <w:i/>
        </w:rPr>
        <w:t>Линейные размеры: максимальные</w:t>
      </w:r>
      <w:r w:rsidRPr="009A0846">
        <w:t xml:space="preserve"> – 30м; </w:t>
      </w:r>
      <w:r w:rsidRPr="009A0846">
        <w:rPr>
          <w:i/>
        </w:rPr>
        <w:t>минимальные</w:t>
      </w:r>
      <w:r w:rsidRPr="009A0846">
        <w:t xml:space="preserve"> – 30м</w:t>
      </w:r>
    </w:p>
    <w:p w:rsidR="00997A76" w:rsidRPr="009A0846" w:rsidRDefault="00997A76" w:rsidP="00EB10C4">
      <w:pPr>
        <w:spacing w:line="240" w:lineRule="auto"/>
        <w:ind w:left="851"/>
      </w:pPr>
      <w:r w:rsidRPr="009A0846">
        <w:rPr>
          <w:i/>
        </w:rPr>
        <w:t>Протяженность границ земельного участка</w:t>
      </w:r>
      <w:r w:rsidRPr="009A0846">
        <w:t xml:space="preserve"> – 94м</w:t>
      </w:r>
    </w:p>
    <w:p w:rsidR="00997A76" w:rsidRPr="009A0846" w:rsidRDefault="00997A76" w:rsidP="00EB10C4">
      <w:pPr>
        <w:spacing w:line="240" w:lineRule="auto"/>
        <w:ind w:left="851"/>
      </w:pPr>
      <w:r w:rsidRPr="009A0846">
        <w:rPr>
          <w:i/>
        </w:rPr>
        <w:t>Компактность территории:</w:t>
      </w:r>
      <w:r w:rsidRPr="009A0846">
        <w:t xml:space="preserve"> 1,0</w:t>
      </w:r>
    </w:p>
    <w:p w:rsidR="00997A76" w:rsidRPr="009A0846" w:rsidRDefault="00997A76" w:rsidP="00EB10C4">
      <w:pPr>
        <w:spacing w:line="240" w:lineRule="auto"/>
        <w:ind w:left="851"/>
      </w:pPr>
      <w:r w:rsidRPr="009A0846">
        <w:rPr>
          <w:i/>
        </w:rPr>
        <w:t>Раздробленность территории:</w:t>
      </w:r>
      <w:r w:rsidRPr="009A0846">
        <w:t xml:space="preserve"> нет</w:t>
      </w:r>
    </w:p>
    <w:p w:rsidR="00997A76" w:rsidRPr="009A0846" w:rsidRDefault="00997A76" w:rsidP="00EB10C4">
      <w:pPr>
        <w:pStyle w:val="ConsPlusNormal"/>
        <w:widowControl/>
        <w:ind w:left="851" w:firstLine="567"/>
        <w:jc w:val="center"/>
        <w:rPr>
          <w:rFonts w:ascii="Arial Narrow" w:hAnsi="Arial Narrow" w:cs="Times New Roman"/>
          <w:sz w:val="24"/>
          <w:szCs w:val="24"/>
        </w:rPr>
      </w:pPr>
    </w:p>
    <w:p w:rsidR="00997A76" w:rsidRPr="009A0846" w:rsidRDefault="00997A76" w:rsidP="00EB10C4">
      <w:pPr>
        <w:pStyle w:val="ConsPlusNormal"/>
        <w:widowControl/>
        <w:ind w:left="851" w:firstLine="567"/>
        <w:jc w:val="center"/>
        <w:rPr>
          <w:rFonts w:ascii="Arial Narrow" w:hAnsi="Arial Narrow" w:cs="Times New Roman"/>
          <w:i/>
          <w:sz w:val="24"/>
          <w:szCs w:val="24"/>
        </w:rPr>
      </w:pPr>
      <w:r w:rsidRPr="009A0846">
        <w:rPr>
          <w:rFonts w:ascii="Arial Narrow" w:hAnsi="Arial Narrow" w:cs="Times New Roman"/>
          <w:i/>
          <w:sz w:val="24"/>
          <w:szCs w:val="24"/>
        </w:rPr>
        <w:t>Описание природного объекта,</w:t>
      </w:r>
    </w:p>
    <w:p w:rsidR="00997A76" w:rsidRPr="009A0846" w:rsidRDefault="00997A76" w:rsidP="00EB10C4">
      <w:pPr>
        <w:pStyle w:val="ConsPlusNormal"/>
        <w:widowControl/>
        <w:ind w:left="851" w:firstLine="567"/>
        <w:jc w:val="center"/>
        <w:rPr>
          <w:rFonts w:ascii="Arial Narrow" w:hAnsi="Arial Narrow" w:cs="Times New Roman"/>
          <w:i/>
          <w:sz w:val="24"/>
          <w:szCs w:val="24"/>
        </w:rPr>
      </w:pPr>
      <w:proofErr w:type="gramStart"/>
      <w:r w:rsidRPr="009A0846">
        <w:rPr>
          <w:rFonts w:ascii="Arial Narrow" w:hAnsi="Arial Narrow" w:cs="Times New Roman"/>
          <w:i/>
          <w:sz w:val="24"/>
          <w:szCs w:val="24"/>
        </w:rPr>
        <w:t>объявленного</w:t>
      </w:r>
      <w:proofErr w:type="gramEnd"/>
      <w:r w:rsidRPr="009A0846">
        <w:rPr>
          <w:rFonts w:ascii="Arial Narrow" w:hAnsi="Arial Narrow" w:cs="Times New Roman"/>
          <w:i/>
          <w:sz w:val="24"/>
          <w:szCs w:val="24"/>
        </w:rPr>
        <w:t xml:space="preserve"> памятником природы</w:t>
      </w: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Критерии отнесения к памятнику природы:</w:t>
      </w:r>
      <w:r w:rsidRPr="009A0846">
        <w:rPr>
          <w:rFonts w:ascii="Arial Narrow" w:hAnsi="Arial Narrow" w:cs="Times New Roman"/>
          <w:sz w:val="24"/>
          <w:szCs w:val="24"/>
        </w:rPr>
        <w:t xml:space="preserve"> Геоморфологический объект, имеющий уникальный генезис – ячеистое выветривание.</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Положение в рельефе:</w:t>
      </w:r>
      <w:r w:rsidRPr="009A0846">
        <w:rPr>
          <w:rFonts w:ascii="Arial Narrow" w:hAnsi="Arial Narrow" w:cs="Times New Roman"/>
          <w:sz w:val="24"/>
          <w:szCs w:val="24"/>
        </w:rPr>
        <w:t xml:space="preserve"> правый борт долины р. Ардон</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Экологическое обоснование границ памятника:</w:t>
      </w:r>
      <w:r w:rsidRPr="009A0846">
        <w:rPr>
          <w:rFonts w:ascii="Arial Narrow" w:hAnsi="Arial Narrow" w:cs="Times New Roman"/>
          <w:sz w:val="24"/>
          <w:szCs w:val="24"/>
        </w:rPr>
        <w:t xml:space="preserve"> границы памятника проходят по радиусу 15 м от скалы с формами сотового выветривания. Граница охранной зоны проходит буфером в 30 м от границ памятника природы.</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Наличие гидрологической сети:</w:t>
      </w:r>
      <w:r w:rsidRPr="009A0846">
        <w:rPr>
          <w:rFonts w:ascii="Arial Narrow" w:hAnsi="Arial Narrow" w:cs="Times New Roman"/>
          <w:sz w:val="24"/>
          <w:szCs w:val="24"/>
        </w:rPr>
        <w:t xml:space="preserve"> нет</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Почвенный покров:</w:t>
      </w:r>
      <w:r w:rsidRPr="009A0846">
        <w:rPr>
          <w:rFonts w:ascii="Arial Narrow" w:hAnsi="Arial Narrow" w:cs="Times New Roman"/>
          <w:sz w:val="24"/>
          <w:szCs w:val="24"/>
        </w:rPr>
        <w:t xml:space="preserve"> горно-степные </w:t>
      </w:r>
      <w:proofErr w:type="gramStart"/>
      <w:r w:rsidRPr="009A0846">
        <w:rPr>
          <w:rFonts w:ascii="Arial Narrow" w:hAnsi="Arial Narrow" w:cs="Times New Roman"/>
          <w:sz w:val="24"/>
          <w:szCs w:val="24"/>
        </w:rPr>
        <w:t>примитивные</w:t>
      </w:r>
      <w:proofErr w:type="gramEnd"/>
      <w:r w:rsidRPr="009A0846">
        <w:rPr>
          <w:rFonts w:ascii="Arial Narrow" w:hAnsi="Arial Narrow" w:cs="Times New Roman"/>
          <w:sz w:val="24"/>
          <w:szCs w:val="24"/>
        </w:rPr>
        <w:t>.</w:t>
      </w:r>
    </w:p>
    <w:p w:rsidR="00997A76" w:rsidRPr="009A0846" w:rsidRDefault="00997A76" w:rsidP="00EB10C4">
      <w:pPr>
        <w:pStyle w:val="af4"/>
        <w:ind w:left="851" w:firstLine="567"/>
        <w:jc w:val="both"/>
        <w:rPr>
          <w:rFonts w:ascii="Arial Narrow" w:hAnsi="Arial Narrow"/>
          <w:szCs w:val="24"/>
        </w:rPr>
      </w:pPr>
      <w:r w:rsidRPr="009A0846">
        <w:rPr>
          <w:rFonts w:ascii="Arial Narrow" w:hAnsi="Arial Narrow"/>
          <w:i/>
          <w:szCs w:val="24"/>
        </w:rPr>
        <w:t>Растительность:</w:t>
      </w:r>
      <w:r w:rsidRPr="009A0846">
        <w:rPr>
          <w:rFonts w:ascii="Arial Narrow" w:hAnsi="Arial Narrow"/>
          <w:szCs w:val="24"/>
        </w:rPr>
        <w:t xml:space="preserve"> Растительный покров в районе </w:t>
      </w:r>
      <w:proofErr w:type="gramStart"/>
      <w:r w:rsidRPr="009A0846">
        <w:rPr>
          <w:rFonts w:ascii="Arial Narrow" w:hAnsi="Arial Narrow"/>
          <w:szCs w:val="24"/>
        </w:rPr>
        <w:t>Горы-кольцо</w:t>
      </w:r>
      <w:proofErr w:type="gramEnd"/>
      <w:r w:rsidRPr="009A0846">
        <w:rPr>
          <w:rFonts w:ascii="Arial Narrow" w:hAnsi="Arial Narrow"/>
          <w:szCs w:val="24"/>
        </w:rPr>
        <w:t xml:space="preserve"> представлен кустарниковыми зарослями из можжевелььника продолговатого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oblonga</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с участием жостера Палласа (</w:t>
      </w:r>
      <w:r w:rsidRPr="009A0846">
        <w:rPr>
          <w:rFonts w:ascii="Arial Narrow" w:hAnsi="Arial Narrow"/>
          <w:i/>
          <w:szCs w:val="24"/>
          <w:lang w:val="en-US"/>
        </w:rPr>
        <w:t>Rhamnus</w:t>
      </w:r>
      <w:r w:rsidRPr="009A0846">
        <w:rPr>
          <w:rFonts w:ascii="Arial Narrow" w:hAnsi="Arial Narrow"/>
          <w:i/>
          <w:szCs w:val="24"/>
        </w:rPr>
        <w:t xml:space="preserve"> </w:t>
      </w:r>
      <w:r w:rsidRPr="009A0846">
        <w:rPr>
          <w:rFonts w:ascii="Arial Narrow" w:hAnsi="Arial Narrow"/>
          <w:i/>
          <w:szCs w:val="24"/>
          <w:lang w:val="en-US"/>
        </w:rPr>
        <w:t>pallasiana</w:t>
      </w:r>
      <w:r w:rsidRPr="009A0846">
        <w:rPr>
          <w:rFonts w:ascii="Arial Narrow" w:hAnsi="Arial Narrow"/>
          <w:i/>
          <w:szCs w:val="24"/>
        </w:rPr>
        <w:t xml:space="preserve"> </w:t>
      </w:r>
      <w:r w:rsidRPr="009A0846">
        <w:rPr>
          <w:rFonts w:ascii="Arial Narrow" w:hAnsi="Arial Narrow"/>
          <w:szCs w:val="24"/>
          <w:lang w:val="en-US"/>
        </w:rPr>
        <w:t>Fisch</w:t>
      </w:r>
      <w:r w:rsidRPr="009A0846">
        <w:rPr>
          <w:rFonts w:ascii="Arial Narrow" w:hAnsi="Arial Narrow"/>
          <w:szCs w:val="24"/>
        </w:rPr>
        <w:t xml:space="preserve">. </w:t>
      </w:r>
      <w:r w:rsidRPr="009A0846">
        <w:rPr>
          <w:rFonts w:ascii="Arial Narrow" w:hAnsi="Arial Narrow"/>
          <w:szCs w:val="24"/>
          <w:lang w:val="en-US"/>
        </w:rPr>
        <w:t>et</w:t>
      </w:r>
      <w:r w:rsidRPr="009A0846">
        <w:rPr>
          <w:rFonts w:ascii="Arial Narrow" w:hAnsi="Arial Narrow"/>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r w:rsidRPr="009A0846">
        <w:rPr>
          <w:rFonts w:ascii="Arial Narrow" w:hAnsi="Arial Narrow"/>
          <w:szCs w:val="24"/>
          <w:lang w:val="en-US"/>
        </w:rPr>
        <w:t>Mey</w:t>
      </w:r>
      <w:r w:rsidRPr="009A0846">
        <w:rPr>
          <w:rFonts w:ascii="Arial Narrow" w:hAnsi="Arial Narrow"/>
          <w:szCs w:val="24"/>
        </w:rPr>
        <w:t>.). Рассеяно, особенно в верхней части склона над скалами встречается сосна Сосновского (</w:t>
      </w:r>
      <w:r w:rsidRPr="009A0846">
        <w:rPr>
          <w:rFonts w:ascii="Arial Narrow" w:hAnsi="Arial Narrow"/>
          <w:i/>
          <w:szCs w:val="24"/>
          <w:lang w:val="en-US"/>
        </w:rPr>
        <w:t>Pinus</w:t>
      </w:r>
      <w:r w:rsidRPr="009A0846">
        <w:rPr>
          <w:rFonts w:ascii="Arial Narrow" w:hAnsi="Arial Narrow"/>
          <w:i/>
          <w:szCs w:val="24"/>
        </w:rPr>
        <w:t xml:space="preserve"> </w:t>
      </w:r>
      <w:r w:rsidRPr="009A0846">
        <w:rPr>
          <w:rFonts w:ascii="Arial Narrow" w:hAnsi="Arial Narrow"/>
          <w:i/>
          <w:szCs w:val="24"/>
          <w:lang w:val="en-US"/>
        </w:rPr>
        <w:t>sosnovskyi</w:t>
      </w:r>
      <w:r w:rsidRPr="009A0846">
        <w:rPr>
          <w:rFonts w:ascii="Arial Narrow" w:hAnsi="Arial Narrow"/>
          <w:szCs w:val="24"/>
        </w:rPr>
        <w:t xml:space="preserve"> </w:t>
      </w:r>
      <w:r w:rsidRPr="009A0846">
        <w:rPr>
          <w:rFonts w:ascii="Arial Narrow" w:hAnsi="Arial Narrow"/>
          <w:szCs w:val="24"/>
          <w:lang w:val="en-US"/>
        </w:rPr>
        <w:t>Nakai</w:t>
      </w:r>
      <w:r w:rsidRPr="009A0846">
        <w:rPr>
          <w:rFonts w:ascii="Arial Narrow" w:hAnsi="Arial Narrow"/>
          <w:szCs w:val="24"/>
        </w:rPr>
        <w:t xml:space="preserve">). </w:t>
      </w:r>
      <w:proofErr w:type="gramStart"/>
      <w:r w:rsidRPr="009A0846">
        <w:rPr>
          <w:rFonts w:ascii="Arial Narrow" w:hAnsi="Arial Narrow"/>
          <w:szCs w:val="24"/>
        </w:rPr>
        <w:lastRenderedPageBreak/>
        <w:t>Из кустарников среди каменистых и скалистых участков встречается кизильник кистецветковый (</w:t>
      </w:r>
      <w:r w:rsidRPr="009A0846">
        <w:rPr>
          <w:rFonts w:ascii="Arial Narrow" w:hAnsi="Arial Narrow"/>
          <w:i/>
          <w:szCs w:val="24"/>
          <w:lang w:val="en-US"/>
        </w:rPr>
        <w:t>Cotoneaster</w:t>
      </w:r>
      <w:r w:rsidRPr="009A0846">
        <w:rPr>
          <w:rFonts w:ascii="Arial Narrow" w:hAnsi="Arial Narrow"/>
          <w:i/>
          <w:szCs w:val="24"/>
        </w:rPr>
        <w:t xml:space="preserve"> </w:t>
      </w:r>
      <w:r w:rsidRPr="009A0846">
        <w:rPr>
          <w:rFonts w:ascii="Arial Narrow" w:hAnsi="Arial Narrow"/>
          <w:i/>
          <w:szCs w:val="24"/>
          <w:lang w:val="en-US"/>
        </w:rPr>
        <w:t>racemiflorus</w:t>
      </w:r>
      <w:r w:rsidRPr="009A0846">
        <w:rPr>
          <w:rFonts w:ascii="Arial Narrow" w:hAnsi="Arial Narrow"/>
          <w:szCs w:val="24"/>
        </w:rPr>
        <w:t xml:space="preserve"> (</w:t>
      </w:r>
      <w:r w:rsidRPr="009A0846">
        <w:rPr>
          <w:rFonts w:ascii="Arial Narrow" w:hAnsi="Arial Narrow"/>
          <w:szCs w:val="24"/>
          <w:lang w:val="en-US"/>
        </w:rPr>
        <w:t>Desf</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Booth</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Bosse</w:t>
      </w:r>
      <w:r w:rsidRPr="009A0846">
        <w:rPr>
          <w:rFonts w:ascii="Arial Narrow" w:hAnsi="Arial Narrow"/>
          <w:szCs w:val="24"/>
        </w:rPr>
        <w:t>).</w:t>
      </w:r>
      <w:proofErr w:type="gramEnd"/>
      <w:r w:rsidRPr="009A0846">
        <w:rPr>
          <w:rFonts w:ascii="Arial Narrow" w:hAnsi="Arial Narrow"/>
          <w:szCs w:val="24"/>
        </w:rPr>
        <w:t xml:space="preserve"> На открытых участках развиты степные сообщества, в которых преоладают бородачевая и бородачево-шафеевая ассоциации. </w:t>
      </w:r>
      <w:proofErr w:type="gramStart"/>
      <w:r w:rsidRPr="009A0846">
        <w:rPr>
          <w:rFonts w:ascii="Arial Narrow" w:hAnsi="Arial Narrow"/>
          <w:szCs w:val="24"/>
        </w:rPr>
        <w:t>Доминантами их являются бородач кровоостанавливающий (</w:t>
      </w:r>
      <w:r w:rsidRPr="009A0846">
        <w:rPr>
          <w:rFonts w:ascii="Arial Narrow" w:hAnsi="Arial Narrow"/>
          <w:i/>
          <w:szCs w:val="24"/>
          <w:lang w:val="en-US"/>
        </w:rPr>
        <w:t>Botriochloa</w:t>
      </w:r>
      <w:r w:rsidRPr="009A0846">
        <w:rPr>
          <w:rFonts w:ascii="Arial Narrow" w:hAnsi="Arial Narrow"/>
          <w:i/>
          <w:szCs w:val="24"/>
        </w:rPr>
        <w:t xml:space="preserve"> </w:t>
      </w:r>
      <w:r w:rsidRPr="009A0846">
        <w:rPr>
          <w:rFonts w:ascii="Arial Narrow" w:hAnsi="Arial Narrow"/>
          <w:i/>
          <w:szCs w:val="24"/>
          <w:lang w:val="en-US"/>
        </w:rPr>
        <w:t>ischaemum</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Keng</w:t>
      </w:r>
      <w:r w:rsidRPr="009A0846">
        <w:rPr>
          <w:rFonts w:ascii="Arial Narrow" w:hAnsi="Arial Narrow"/>
          <w:szCs w:val="24"/>
        </w:rPr>
        <w:t>.)</w:t>
      </w:r>
      <w:proofErr w:type="gramEnd"/>
      <w:r w:rsidRPr="009A0846">
        <w:rPr>
          <w:rFonts w:ascii="Arial Narrow" w:hAnsi="Arial Narrow"/>
          <w:szCs w:val="24"/>
        </w:rPr>
        <w:t>и шалфей седой (</w:t>
      </w:r>
      <w:r w:rsidRPr="009A0846">
        <w:rPr>
          <w:rFonts w:ascii="Arial Narrow" w:hAnsi="Arial Narrow"/>
          <w:i/>
          <w:szCs w:val="24"/>
          <w:lang w:val="en-US"/>
        </w:rPr>
        <w:t>Salvia</w:t>
      </w:r>
      <w:r w:rsidRPr="009A0846">
        <w:rPr>
          <w:rFonts w:ascii="Arial Narrow" w:hAnsi="Arial Narrow"/>
          <w:i/>
          <w:szCs w:val="24"/>
        </w:rPr>
        <w:t xml:space="preserve"> </w:t>
      </w:r>
      <w:r w:rsidRPr="009A0846">
        <w:rPr>
          <w:rFonts w:ascii="Arial Narrow" w:hAnsi="Arial Narrow"/>
          <w:i/>
          <w:szCs w:val="24"/>
          <w:lang w:val="en-US"/>
        </w:rPr>
        <w:t>canescens</w:t>
      </w:r>
      <w:r w:rsidRPr="009A0846">
        <w:rPr>
          <w:rFonts w:ascii="Arial Narrow" w:hAnsi="Arial Narrow"/>
          <w:i/>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r w:rsidRPr="009A0846">
        <w:rPr>
          <w:rFonts w:ascii="Arial Narrow" w:hAnsi="Arial Narrow"/>
          <w:szCs w:val="24"/>
          <w:lang w:val="en-US"/>
        </w:rPr>
        <w:t>Mey</w:t>
      </w:r>
      <w:r w:rsidRPr="009A0846">
        <w:rPr>
          <w:rFonts w:ascii="Arial Narrow" w:hAnsi="Arial Narrow"/>
          <w:szCs w:val="24"/>
        </w:rPr>
        <w:t>.).В этих сообществах обычными видами также являются дубровник восточный (</w:t>
      </w:r>
      <w:r w:rsidRPr="009A0846">
        <w:rPr>
          <w:rFonts w:ascii="Arial Narrow" w:hAnsi="Arial Narrow"/>
          <w:i/>
          <w:szCs w:val="24"/>
          <w:lang w:val="en-US"/>
        </w:rPr>
        <w:t>Teucrium</w:t>
      </w:r>
      <w:r w:rsidRPr="009A0846">
        <w:rPr>
          <w:rFonts w:ascii="Arial Narrow" w:hAnsi="Arial Narrow"/>
          <w:i/>
          <w:szCs w:val="24"/>
        </w:rPr>
        <w:t xml:space="preserve"> </w:t>
      </w:r>
      <w:r w:rsidRPr="009A0846">
        <w:rPr>
          <w:rFonts w:ascii="Arial Narrow" w:hAnsi="Arial Narrow"/>
          <w:i/>
          <w:szCs w:val="24"/>
          <w:lang w:val="en-US"/>
        </w:rPr>
        <w:t>orientalis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иссоп узколистный (</w:t>
      </w:r>
      <w:r w:rsidRPr="009A0846">
        <w:rPr>
          <w:rFonts w:ascii="Arial Narrow" w:hAnsi="Arial Narrow"/>
          <w:i/>
          <w:szCs w:val="24"/>
          <w:lang w:val="en-US"/>
        </w:rPr>
        <w:t>Hyssopus</w:t>
      </w:r>
      <w:r w:rsidRPr="009A0846">
        <w:rPr>
          <w:rFonts w:ascii="Arial Narrow" w:hAnsi="Arial Narrow"/>
          <w:i/>
          <w:szCs w:val="24"/>
        </w:rPr>
        <w:t xml:space="preserve"> </w:t>
      </w:r>
      <w:r w:rsidRPr="009A0846">
        <w:rPr>
          <w:rFonts w:ascii="Arial Narrow" w:hAnsi="Arial Narrow"/>
          <w:i/>
          <w:szCs w:val="24"/>
          <w:lang w:val="en-US"/>
        </w:rPr>
        <w:t>angustifolius</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рейхардия блестящая (</w:t>
      </w:r>
      <w:r w:rsidRPr="009A0846">
        <w:rPr>
          <w:rFonts w:ascii="Arial Narrow" w:hAnsi="Arial Narrow"/>
          <w:i/>
          <w:szCs w:val="24"/>
          <w:lang w:val="en-US"/>
        </w:rPr>
        <w:t>Reichardia</w:t>
      </w:r>
      <w:r w:rsidRPr="009A0846">
        <w:rPr>
          <w:rFonts w:ascii="Arial Narrow" w:hAnsi="Arial Narrow"/>
          <w:i/>
          <w:szCs w:val="24"/>
        </w:rPr>
        <w:t xml:space="preserve"> </w:t>
      </w:r>
      <w:r w:rsidRPr="009A0846">
        <w:rPr>
          <w:rFonts w:ascii="Arial Narrow" w:hAnsi="Arial Narrow"/>
          <w:i/>
          <w:szCs w:val="24"/>
          <w:lang w:val="en-US"/>
        </w:rPr>
        <w:t>glauca</w:t>
      </w:r>
      <w:r w:rsidRPr="009A0846">
        <w:rPr>
          <w:rFonts w:ascii="Arial Narrow" w:hAnsi="Arial Narrow"/>
          <w:i/>
          <w:szCs w:val="24"/>
        </w:rPr>
        <w:t xml:space="preserve"> </w:t>
      </w:r>
      <w:r w:rsidRPr="009A0846">
        <w:rPr>
          <w:rFonts w:ascii="Arial Narrow" w:hAnsi="Arial Narrow"/>
          <w:szCs w:val="24"/>
          <w:lang w:val="en-US"/>
        </w:rPr>
        <w:t>Matthews</w:t>
      </w:r>
      <w:r w:rsidRPr="009A0846">
        <w:rPr>
          <w:rFonts w:ascii="Arial Narrow" w:hAnsi="Arial Narrow"/>
          <w:szCs w:val="24"/>
        </w:rPr>
        <w:t>), девясил опушенный (</w:t>
      </w:r>
      <w:r w:rsidRPr="009A0846">
        <w:rPr>
          <w:rFonts w:ascii="Arial Narrow" w:hAnsi="Arial Narrow"/>
          <w:i/>
          <w:szCs w:val="24"/>
          <w:lang w:val="en-US"/>
        </w:rPr>
        <w:t>Inula</w:t>
      </w:r>
      <w:r w:rsidRPr="009A0846">
        <w:rPr>
          <w:rFonts w:ascii="Arial Narrow" w:hAnsi="Arial Narrow"/>
          <w:i/>
          <w:szCs w:val="24"/>
        </w:rPr>
        <w:t xml:space="preserve"> </w:t>
      </w:r>
      <w:r w:rsidRPr="009A0846">
        <w:rPr>
          <w:rFonts w:ascii="Arial Narrow" w:hAnsi="Arial Narrow"/>
          <w:i/>
          <w:szCs w:val="24"/>
          <w:lang w:val="en-US"/>
        </w:rPr>
        <w:t>hirta</w:t>
      </w:r>
      <w:r w:rsidRPr="009A0846">
        <w:rPr>
          <w:rFonts w:ascii="Arial Narrow" w:hAnsi="Arial Narrow"/>
          <w:i/>
          <w:szCs w:val="24"/>
        </w:rPr>
        <w:t xml:space="preserve"> </w:t>
      </w:r>
      <w:r w:rsidRPr="009A0846">
        <w:rPr>
          <w:rFonts w:ascii="Arial Narrow" w:hAnsi="Arial Narrow"/>
          <w:szCs w:val="24"/>
          <w:lang w:val="en-US"/>
        </w:rPr>
        <w:t>L</w:t>
      </w:r>
      <w:r w:rsidRPr="009A0846">
        <w:rPr>
          <w:rFonts w:ascii="Arial Narrow" w:hAnsi="Arial Narrow"/>
          <w:szCs w:val="24"/>
        </w:rPr>
        <w:t>.), змеевка волжская (</w:t>
      </w:r>
      <w:r w:rsidRPr="009A0846">
        <w:rPr>
          <w:rFonts w:ascii="Arial Narrow" w:hAnsi="Arial Narrow"/>
          <w:i/>
          <w:szCs w:val="24"/>
          <w:lang w:val="en-US"/>
        </w:rPr>
        <w:t>Cleistogenes</w:t>
      </w:r>
      <w:r w:rsidRPr="009A0846">
        <w:rPr>
          <w:rFonts w:ascii="Arial Narrow" w:hAnsi="Arial Narrow"/>
          <w:i/>
          <w:szCs w:val="24"/>
        </w:rPr>
        <w:t xml:space="preserve"> </w:t>
      </w:r>
      <w:r w:rsidRPr="009A0846">
        <w:rPr>
          <w:rFonts w:ascii="Arial Narrow" w:hAnsi="Arial Narrow"/>
          <w:i/>
          <w:szCs w:val="24"/>
          <w:lang w:val="en-US"/>
        </w:rPr>
        <w:t>bulharica</w:t>
      </w:r>
      <w:r w:rsidRPr="009A0846">
        <w:rPr>
          <w:rFonts w:ascii="Arial Narrow" w:hAnsi="Arial Narrow"/>
          <w:szCs w:val="24"/>
        </w:rPr>
        <w:t xml:space="preserve"> (</w:t>
      </w:r>
      <w:r w:rsidRPr="009A0846">
        <w:rPr>
          <w:rFonts w:ascii="Arial Narrow" w:hAnsi="Arial Narrow"/>
          <w:szCs w:val="24"/>
          <w:lang w:val="en-US"/>
        </w:rPr>
        <w:t>Domin</w:t>
      </w:r>
      <w:r w:rsidRPr="009A0846">
        <w:rPr>
          <w:rFonts w:ascii="Arial Narrow" w:hAnsi="Arial Narrow"/>
          <w:szCs w:val="24"/>
        </w:rPr>
        <w:t xml:space="preserve">) </w:t>
      </w:r>
      <w:r w:rsidRPr="009A0846">
        <w:rPr>
          <w:rFonts w:ascii="Arial Narrow" w:hAnsi="Arial Narrow"/>
          <w:szCs w:val="24"/>
          <w:lang w:val="en-US"/>
        </w:rPr>
        <w:t>Keng</w:t>
      </w:r>
      <w:r w:rsidRPr="009A0846">
        <w:rPr>
          <w:rFonts w:ascii="Arial Narrow" w:hAnsi="Arial Narrow"/>
          <w:szCs w:val="24"/>
        </w:rPr>
        <w:t>.)и др.</w:t>
      </w:r>
    </w:p>
    <w:p w:rsidR="00997A76" w:rsidRPr="009A0846" w:rsidRDefault="00997A76" w:rsidP="00EB10C4">
      <w:pPr>
        <w:pStyle w:val="af4"/>
        <w:ind w:left="851" w:firstLine="567"/>
        <w:jc w:val="both"/>
        <w:rPr>
          <w:rFonts w:ascii="Arial Narrow" w:hAnsi="Arial Narrow"/>
          <w:szCs w:val="24"/>
        </w:rPr>
      </w:pPr>
      <w:proofErr w:type="gramStart"/>
      <w:r w:rsidRPr="009A0846">
        <w:rPr>
          <w:rFonts w:ascii="Arial Narrow" w:hAnsi="Arial Narrow"/>
          <w:szCs w:val="24"/>
        </w:rPr>
        <w:t>Петрофильная растительность представлена кустами можжевельника продолговатого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oblonga</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очиточниково-молодиловыми сообществами из очитка ложного (</w:t>
      </w:r>
      <w:r w:rsidRPr="009A0846">
        <w:rPr>
          <w:rFonts w:ascii="Arial Narrow" w:hAnsi="Arial Narrow"/>
          <w:i/>
          <w:szCs w:val="24"/>
          <w:lang w:val="en-US"/>
        </w:rPr>
        <w:t>Sedum</w:t>
      </w:r>
      <w:r w:rsidRPr="009A0846">
        <w:rPr>
          <w:rFonts w:ascii="Arial Narrow" w:hAnsi="Arial Narrow"/>
          <w:i/>
          <w:szCs w:val="24"/>
        </w:rPr>
        <w:t xml:space="preserve"> </w:t>
      </w:r>
      <w:r w:rsidRPr="009A0846">
        <w:rPr>
          <w:rFonts w:ascii="Arial Narrow" w:hAnsi="Arial Narrow"/>
          <w:i/>
          <w:szCs w:val="24"/>
          <w:lang w:val="en-US"/>
        </w:rPr>
        <w:t>spureum</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и молодила низкого (</w:t>
      </w:r>
      <w:r w:rsidRPr="009A0846">
        <w:rPr>
          <w:rFonts w:ascii="Arial Narrow" w:hAnsi="Arial Narrow"/>
          <w:i/>
          <w:szCs w:val="24"/>
          <w:lang w:val="en-US"/>
        </w:rPr>
        <w:t>Sempervivum</w:t>
      </w:r>
      <w:r w:rsidRPr="009A0846">
        <w:rPr>
          <w:rFonts w:ascii="Arial Narrow" w:hAnsi="Arial Narrow"/>
          <w:i/>
          <w:szCs w:val="24"/>
        </w:rPr>
        <w:t xml:space="preserve"> </w:t>
      </w:r>
      <w:r w:rsidRPr="009A0846">
        <w:rPr>
          <w:rFonts w:ascii="Arial Narrow" w:hAnsi="Arial Narrow"/>
          <w:i/>
          <w:szCs w:val="24"/>
          <w:lang w:val="en-US"/>
        </w:rPr>
        <w:t>pumilum</w:t>
      </w:r>
      <w:r w:rsidRPr="009A0846">
        <w:rPr>
          <w:rFonts w:ascii="Arial Narrow" w:hAnsi="Arial Narrow"/>
          <w:i/>
          <w:szCs w:val="24"/>
        </w:rPr>
        <w:t xml:space="preserve"> </w:t>
      </w:r>
      <w:r w:rsidRPr="009A0846">
        <w:rPr>
          <w:rFonts w:ascii="Arial Narrow" w:hAnsi="Arial Narrow"/>
          <w:szCs w:val="24"/>
          <w:lang w:val="en-US"/>
        </w:rPr>
        <w:t>Bieb</w:t>
      </w:r>
      <w:r w:rsidRPr="009A0846">
        <w:rPr>
          <w:rFonts w:ascii="Arial Narrow" w:hAnsi="Arial Narrow"/>
          <w:szCs w:val="24"/>
        </w:rPr>
        <w:t>.) и отдельных довольно плотных дернин минуарции Бротеруса (</w:t>
      </w:r>
      <w:r w:rsidRPr="009A0846">
        <w:rPr>
          <w:rFonts w:ascii="Arial Narrow" w:hAnsi="Arial Narrow"/>
          <w:i/>
          <w:szCs w:val="24"/>
          <w:lang w:val="en-US"/>
        </w:rPr>
        <w:t>Minuartia</w:t>
      </w:r>
      <w:r w:rsidRPr="009A0846">
        <w:rPr>
          <w:rFonts w:ascii="Arial Narrow" w:hAnsi="Arial Narrow"/>
          <w:i/>
          <w:szCs w:val="24"/>
        </w:rPr>
        <w:t xml:space="preserve"> </w:t>
      </w:r>
      <w:r w:rsidRPr="009A0846">
        <w:rPr>
          <w:rFonts w:ascii="Arial Narrow" w:hAnsi="Arial Narrow"/>
          <w:i/>
          <w:szCs w:val="24"/>
          <w:lang w:val="en-US"/>
        </w:rPr>
        <w:t>brotherana</w:t>
      </w:r>
      <w:r w:rsidRPr="009A0846">
        <w:rPr>
          <w:rFonts w:ascii="Arial Narrow" w:hAnsi="Arial Narrow"/>
          <w:i/>
          <w:szCs w:val="24"/>
        </w:rPr>
        <w:t xml:space="preserve"> </w:t>
      </w:r>
      <w:r w:rsidRPr="009A0846">
        <w:rPr>
          <w:rFonts w:ascii="Arial Narrow" w:hAnsi="Arial Narrow"/>
          <w:szCs w:val="24"/>
        </w:rPr>
        <w:t>(</w:t>
      </w:r>
      <w:r w:rsidRPr="009A0846">
        <w:rPr>
          <w:rFonts w:ascii="Arial Narrow" w:hAnsi="Arial Narrow"/>
          <w:szCs w:val="24"/>
          <w:lang w:val="en-US"/>
        </w:rPr>
        <w:t>Trautv</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Woronow</w:t>
      </w:r>
      <w:r w:rsidRPr="009A0846">
        <w:rPr>
          <w:rFonts w:ascii="Arial Narrow" w:hAnsi="Arial Narrow"/>
          <w:szCs w:val="24"/>
        </w:rPr>
        <w:t>).</w:t>
      </w:r>
      <w:proofErr w:type="gramEnd"/>
      <w:r w:rsidRPr="009A0846">
        <w:rPr>
          <w:rFonts w:ascii="Arial Narrow" w:hAnsi="Arial Narrow"/>
          <w:szCs w:val="24"/>
        </w:rPr>
        <w:t xml:space="preserve"> На карнизах скал сформированы полынно-перловниковые сообщества. В целом петрофильная растительность развита слабо, имеет обедненный видовой состав. Это обусловлено рыхлым характером пород, составляющих скальные образования, их отвесностью и сильной ксерофитизацией. </w:t>
      </w:r>
    </w:p>
    <w:p w:rsidR="00997A76" w:rsidRPr="009A0846" w:rsidRDefault="00997A76" w:rsidP="00EB10C4">
      <w:pPr>
        <w:pStyle w:val="ConsPlusNorma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Животные:</w:t>
      </w:r>
      <w:r w:rsidRPr="009A0846">
        <w:rPr>
          <w:rFonts w:ascii="Arial Narrow" w:hAnsi="Arial Narrow" w:cs="Times New Roman"/>
          <w:sz w:val="24"/>
          <w:szCs w:val="24"/>
        </w:rPr>
        <w:t xml:space="preserve"> Земноводные представлены жабой зеленой (</w:t>
      </w:r>
      <w:r w:rsidRPr="009A0846">
        <w:rPr>
          <w:rFonts w:ascii="Arial Narrow" w:hAnsi="Arial Narrow" w:cs="Times New Roman"/>
          <w:i/>
          <w:sz w:val="24"/>
          <w:szCs w:val="24"/>
          <w:lang w:val="en-US"/>
        </w:rPr>
        <w:t>Bufo</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viridis</w:t>
      </w:r>
      <w:r w:rsidRPr="009A0846">
        <w:rPr>
          <w:rFonts w:ascii="Arial Narrow" w:hAnsi="Arial Narrow" w:cs="Times New Roman"/>
          <w:sz w:val="24"/>
          <w:szCs w:val="24"/>
        </w:rPr>
        <w:t>). Пресмыкающиеся – кавказская ящерица (</w:t>
      </w:r>
      <w:r w:rsidRPr="009A0846">
        <w:rPr>
          <w:rFonts w:ascii="Arial Narrow" w:hAnsi="Arial Narrow" w:cs="Times New Roman"/>
          <w:i/>
          <w:iCs/>
          <w:color w:val="000000"/>
          <w:sz w:val="24"/>
          <w:szCs w:val="24"/>
          <w:shd w:val="clear" w:color="auto" w:fill="FFFFFF"/>
        </w:rPr>
        <w:t>Darevskia saxicola</w:t>
      </w:r>
      <w:r w:rsidRPr="009A0846">
        <w:rPr>
          <w:rFonts w:ascii="Arial Narrow" w:hAnsi="Arial Narrow" w:cs="Times New Roman"/>
          <w:sz w:val="24"/>
          <w:szCs w:val="24"/>
        </w:rPr>
        <w:t>), прыткая ящерица (</w:t>
      </w:r>
      <w:r w:rsidRPr="009A0846">
        <w:rPr>
          <w:rFonts w:ascii="Arial Narrow" w:hAnsi="Arial Narrow" w:cs="Times New Roman"/>
          <w:i/>
          <w:sz w:val="24"/>
          <w:szCs w:val="24"/>
        </w:rPr>
        <w:t>Lacerta agilis</w:t>
      </w:r>
      <w:r w:rsidRPr="009A0846">
        <w:rPr>
          <w:rFonts w:ascii="Arial Narrow" w:hAnsi="Arial Narrow" w:cs="Times New Roman"/>
          <w:sz w:val="24"/>
          <w:szCs w:val="24"/>
        </w:rPr>
        <w:t>). Среди млекопитающих – мышь малая (</w:t>
      </w:r>
      <w:r w:rsidRPr="009A0846">
        <w:rPr>
          <w:rFonts w:ascii="Arial Narrow" w:hAnsi="Arial Narrow" w:cs="Times New Roman"/>
          <w:i/>
          <w:sz w:val="24"/>
          <w:szCs w:val="24"/>
          <w:lang w:val="en-US"/>
        </w:rPr>
        <w:t>Apodemus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uralensis</w:t>
      </w:r>
      <w:r w:rsidRPr="009A0846">
        <w:rPr>
          <w:rFonts w:ascii="Arial Narrow" w:hAnsi="Arial Narrow" w:cs="Times New Roman"/>
          <w:sz w:val="24"/>
          <w:szCs w:val="24"/>
        </w:rPr>
        <w:t>), кустарниковая полевка (</w:t>
      </w:r>
      <w:r w:rsidRPr="009A0846">
        <w:rPr>
          <w:rFonts w:ascii="Arial Narrow" w:hAnsi="Arial Narrow" w:cs="Times New Roman"/>
          <w:i/>
          <w:sz w:val="24"/>
          <w:szCs w:val="24"/>
          <w:lang w:val="en-US"/>
        </w:rPr>
        <w:t>Microtus</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majori</w:t>
      </w:r>
      <w:r w:rsidRPr="009A0846">
        <w:rPr>
          <w:rFonts w:ascii="Arial Narrow" w:hAnsi="Arial Narrow" w:cs="Times New Roman"/>
          <w:sz w:val="24"/>
          <w:szCs w:val="24"/>
        </w:rPr>
        <w:t xml:space="preserve">), бурозубка Волнухина </w:t>
      </w:r>
      <w:proofErr w:type="gramStart"/>
      <w:r w:rsidRPr="009A0846">
        <w:rPr>
          <w:rFonts w:ascii="Arial Narrow" w:hAnsi="Arial Narrow" w:cs="Times New Roman"/>
          <w:sz w:val="24"/>
          <w:szCs w:val="24"/>
        </w:rPr>
        <w:t>(</w:t>
      </w:r>
      <w:r w:rsidRPr="009A0846">
        <w:rPr>
          <w:rStyle w:val="apple-converted-space"/>
          <w:rFonts w:ascii="Arial Narrow" w:hAnsi="Arial Narrow"/>
          <w:color w:val="000000"/>
          <w:sz w:val="24"/>
          <w:szCs w:val="24"/>
          <w:shd w:val="clear" w:color="auto" w:fill="FFFFFF"/>
        </w:rPr>
        <w:t> </w:t>
      </w:r>
      <w:proofErr w:type="gramEnd"/>
      <w:r w:rsidRPr="009A0846">
        <w:rPr>
          <w:rFonts w:ascii="Arial Narrow" w:hAnsi="Arial Narrow" w:cs="Times New Roman"/>
          <w:i/>
          <w:color w:val="000000"/>
          <w:sz w:val="24"/>
          <w:szCs w:val="24"/>
          <w:shd w:val="clear" w:color="auto" w:fill="FFFFFF"/>
        </w:rPr>
        <w:t>Sorex volnuchin</w:t>
      </w:r>
      <w:r w:rsidRPr="009A0846">
        <w:rPr>
          <w:rFonts w:ascii="Arial Narrow" w:hAnsi="Arial Narrow" w:cs="Times New Roman"/>
          <w:color w:val="000000"/>
          <w:sz w:val="24"/>
          <w:szCs w:val="24"/>
          <w:shd w:val="clear" w:color="auto" w:fill="FFFFFF"/>
        </w:rPr>
        <w:t>i</w:t>
      </w:r>
      <w:r w:rsidRPr="009A0846">
        <w:rPr>
          <w:rFonts w:ascii="Arial Narrow" w:hAnsi="Arial Narrow" w:cs="Times New Roman"/>
          <w:sz w:val="24"/>
          <w:szCs w:val="24"/>
        </w:rPr>
        <w:t xml:space="preserve">). </w:t>
      </w:r>
      <w:proofErr w:type="gramStart"/>
      <w:r w:rsidRPr="009A0846">
        <w:rPr>
          <w:rFonts w:ascii="Arial Narrow" w:hAnsi="Arial Narrow" w:cs="Times New Roman"/>
          <w:sz w:val="24"/>
          <w:szCs w:val="24"/>
        </w:rPr>
        <w:t>Обычны</w:t>
      </w:r>
      <w:proofErr w:type="gramEnd"/>
      <w:r w:rsidRPr="009A0846">
        <w:rPr>
          <w:rFonts w:ascii="Arial Narrow" w:hAnsi="Arial Narrow" w:cs="Times New Roman"/>
          <w:sz w:val="24"/>
          <w:szCs w:val="24"/>
        </w:rPr>
        <w:t xml:space="preserve"> крот кавказский (</w:t>
      </w:r>
      <w:r w:rsidRPr="009A0846">
        <w:rPr>
          <w:rFonts w:ascii="Arial Narrow" w:hAnsi="Arial Narrow" w:cs="Times New Roman"/>
          <w:i/>
          <w:sz w:val="24"/>
          <w:szCs w:val="24"/>
        </w:rPr>
        <w:t>Talpa caucasica</w:t>
      </w:r>
      <w:r w:rsidRPr="009A0846">
        <w:rPr>
          <w:rFonts w:ascii="Arial Narrow" w:hAnsi="Arial Narrow" w:cs="Times New Roman"/>
          <w:sz w:val="24"/>
          <w:szCs w:val="24"/>
        </w:rPr>
        <w:t>), ласка (</w:t>
      </w:r>
      <w:r w:rsidRPr="009A0846">
        <w:rPr>
          <w:rFonts w:ascii="Arial Narrow" w:hAnsi="Arial Narrow" w:cs="Times New Roman"/>
          <w:i/>
          <w:sz w:val="24"/>
          <w:szCs w:val="24"/>
          <w:lang w:val="en-US"/>
        </w:rPr>
        <w:t>Mustela</w:t>
      </w:r>
      <w:r w:rsidRPr="009A0846">
        <w:rPr>
          <w:rFonts w:ascii="Arial Narrow" w:hAnsi="Arial Narrow" w:cs="Times New Roman"/>
          <w:i/>
          <w:sz w:val="24"/>
          <w:szCs w:val="24"/>
        </w:rPr>
        <w:t xml:space="preserve"> </w:t>
      </w:r>
      <w:r w:rsidRPr="009A0846">
        <w:rPr>
          <w:rFonts w:ascii="Arial Narrow" w:hAnsi="Arial Narrow" w:cs="Times New Roman"/>
          <w:i/>
          <w:sz w:val="24"/>
          <w:szCs w:val="24"/>
          <w:lang w:val="en-US"/>
        </w:rPr>
        <w:t>nivalis</w:t>
      </w:r>
      <w:r w:rsidRPr="009A0846">
        <w:rPr>
          <w:rFonts w:ascii="Arial Narrow" w:hAnsi="Arial Narrow" w:cs="Times New Roman"/>
          <w:sz w:val="24"/>
          <w:szCs w:val="24"/>
        </w:rPr>
        <w:t>), куница каменная (</w:t>
      </w:r>
      <w:r w:rsidRPr="009A0846">
        <w:rPr>
          <w:rFonts w:ascii="Arial Narrow" w:hAnsi="Arial Narrow" w:cs="Times New Roman"/>
          <w:i/>
          <w:sz w:val="24"/>
          <w:szCs w:val="24"/>
        </w:rPr>
        <w:t>Martes foina</w:t>
      </w:r>
      <w:r w:rsidRPr="009A0846">
        <w:rPr>
          <w:rFonts w:ascii="Arial Narrow" w:hAnsi="Arial Narrow" w:cs="Times New Roman"/>
          <w:sz w:val="24"/>
          <w:szCs w:val="24"/>
        </w:rPr>
        <w:t>). Среди видов, которые используют территорию в качестве временных стаций шакал (</w:t>
      </w:r>
      <w:r w:rsidRPr="009A0846">
        <w:rPr>
          <w:rFonts w:ascii="Arial Narrow" w:hAnsi="Arial Narrow" w:cs="Times New Roman"/>
          <w:i/>
          <w:color w:val="000000"/>
          <w:sz w:val="24"/>
          <w:szCs w:val="24"/>
          <w:shd w:val="clear" w:color="auto" w:fill="FFFFFF"/>
        </w:rPr>
        <w:t>Canis aureus</w:t>
      </w:r>
      <w:r w:rsidRPr="009A0846">
        <w:rPr>
          <w:rFonts w:ascii="Arial Narrow" w:hAnsi="Arial Narrow" w:cs="Times New Roman"/>
          <w:sz w:val="24"/>
          <w:szCs w:val="24"/>
        </w:rPr>
        <w:t xml:space="preserve">). Птицы: преобладают опушечные и луговые виды. Наиболее </w:t>
      </w:r>
      <w:proofErr w:type="gramStart"/>
      <w:r w:rsidRPr="009A0846">
        <w:rPr>
          <w:rFonts w:ascii="Arial Narrow" w:hAnsi="Arial Narrow" w:cs="Times New Roman"/>
          <w:sz w:val="24"/>
          <w:szCs w:val="24"/>
        </w:rPr>
        <w:t>обычны</w:t>
      </w:r>
      <w:proofErr w:type="gramEnd"/>
      <w:r w:rsidRPr="009A0846">
        <w:rPr>
          <w:rFonts w:ascii="Arial Narrow" w:hAnsi="Arial Narrow" w:cs="Times New Roman"/>
          <w:sz w:val="24"/>
          <w:szCs w:val="24"/>
        </w:rPr>
        <w:t xml:space="preserve"> - луговой чекан (</w:t>
      </w:r>
      <w:r w:rsidRPr="009A0846">
        <w:rPr>
          <w:rFonts w:ascii="Arial Narrow" w:hAnsi="Arial Narrow" w:cs="Times New Roman"/>
          <w:i/>
          <w:sz w:val="24"/>
          <w:szCs w:val="24"/>
        </w:rPr>
        <w:t>Saxicola rubetra</w:t>
      </w:r>
      <w:r w:rsidRPr="009A0846">
        <w:rPr>
          <w:rFonts w:ascii="Arial Narrow" w:hAnsi="Arial Narrow" w:cs="Times New Roman"/>
          <w:sz w:val="24"/>
          <w:szCs w:val="24"/>
        </w:rPr>
        <w:t>), лесной конек (</w:t>
      </w:r>
      <w:r w:rsidRPr="009A0846">
        <w:rPr>
          <w:rFonts w:ascii="Arial Narrow" w:hAnsi="Arial Narrow" w:cs="Times New Roman"/>
          <w:i/>
          <w:sz w:val="24"/>
          <w:szCs w:val="24"/>
        </w:rPr>
        <w:t>Anthus trivialis</w:t>
      </w:r>
      <w:r w:rsidRPr="009A0846">
        <w:rPr>
          <w:rFonts w:ascii="Arial Narrow" w:hAnsi="Arial Narrow" w:cs="Times New Roman"/>
          <w:sz w:val="24"/>
          <w:szCs w:val="24"/>
        </w:rPr>
        <w:t>), обыкновенный жулан (</w:t>
      </w:r>
      <w:r w:rsidRPr="009A0846">
        <w:rPr>
          <w:rFonts w:ascii="Arial Narrow" w:hAnsi="Arial Narrow" w:cs="Times New Roman"/>
          <w:i/>
          <w:sz w:val="24"/>
          <w:szCs w:val="24"/>
        </w:rPr>
        <w:t>Lanius collurio</w:t>
      </w:r>
      <w:r w:rsidRPr="009A0846">
        <w:rPr>
          <w:rFonts w:ascii="Arial Narrow" w:hAnsi="Arial Narrow" w:cs="Times New Roman"/>
          <w:sz w:val="24"/>
          <w:szCs w:val="24"/>
        </w:rPr>
        <w:t>), полевой воробей (</w:t>
      </w:r>
      <w:r w:rsidRPr="009A0846">
        <w:rPr>
          <w:rFonts w:ascii="Arial Narrow" w:hAnsi="Arial Narrow" w:cs="Times New Roman"/>
          <w:i/>
          <w:sz w:val="24"/>
          <w:szCs w:val="24"/>
        </w:rPr>
        <w:t>Passer montanus</w:t>
      </w:r>
      <w:r w:rsidRPr="009A0846">
        <w:rPr>
          <w:rFonts w:ascii="Arial Narrow" w:hAnsi="Arial Narrow" w:cs="Times New Roman"/>
          <w:sz w:val="24"/>
          <w:szCs w:val="24"/>
        </w:rPr>
        <w:t>), черноголовый чекан (</w:t>
      </w:r>
      <w:r w:rsidRPr="009A0846">
        <w:rPr>
          <w:rFonts w:ascii="Arial Narrow" w:hAnsi="Arial Narrow" w:cs="Times New Roman"/>
          <w:i/>
          <w:sz w:val="24"/>
          <w:szCs w:val="24"/>
        </w:rPr>
        <w:t>Saxicola rubicola</w:t>
      </w:r>
      <w:r w:rsidRPr="009A0846">
        <w:rPr>
          <w:rFonts w:ascii="Arial Narrow" w:hAnsi="Arial Narrow" w:cs="Times New Roman"/>
          <w:sz w:val="24"/>
          <w:szCs w:val="24"/>
        </w:rPr>
        <w:t>).</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Редкие виды растений и животных:</w:t>
      </w:r>
      <w:r w:rsidRPr="009A0846">
        <w:rPr>
          <w:rFonts w:ascii="Arial Narrow" w:hAnsi="Arial Narrow" w:cs="Times New Roman"/>
          <w:sz w:val="24"/>
          <w:szCs w:val="24"/>
        </w:rPr>
        <w:t xml:space="preserve"> не выявлено</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Параметры обособленного природного объекта:</w:t>
      </w:r>
      <w:r w:rsidRPr="009A0846">
        <w:rPr>
          <w:rFonts w:ascii="Arial Narrow" w:hAnsi="Arial Narrow" w:cs="Times New Roman"/>
          <w:sz w:val="24"/>
          <w:szCs w:val="24"/>
        </w:rPr>
        <w:t xml:space="preserve"> Абсолютная высота подножья скалы – 946 м. над уровнем моря. Площадь 0,07 га</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vertAlign w:val="superscript"/>
        </w:rPr>
      </w:pP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Состояние природного объекта</w:t>
      </w: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Состояние (степень </w:t>
      </w:r>
      <w:proofErr w:type="gramStart"/>
      <w:r w:rsidRPr="009A0846">
        <w:rPr>
          <w:rFonts w:ascii="Arial Narrow" w:hAnsi="Arial Narrow" w:cs="Times New Roman"/>
          <w:i/>
          <w:sz w:val="24"/>
          <w:szCs w:val="24"/>
        </w:rPr>
        <w:t>антропогенной</w:t>
      </w:r>
      <w:proofErr w:type="gramEnd"/>
      <w:r w:rsidRPr="009A0846">
        <w:rPr>
          <w:rFonts w:ascii="Arial Narrow" w:hAnsi="Arial Narrow" w:cs="Times New Roman"/>
          <w:i/>
          <w:sz w:val="24"/>
          <w:szCs w:val="24"/>
        </w:rPr>
        <w:t xml:space="preserve"> нарушенности) природного объекта или отдельных его частей:</w:t>
      </w:r>
      <w:r w:rsidRPr="009A0846">
        <w:rPr>
          <w:rFonts w:ascii="Arial Narrow" w:hAnsi="Arial Narrow" w:cs="Times New Roman"/>
          <w:sz w:val="24"/>
          <w:szCs w:val="24"/>
        </w:rPr>
        <w:t xml:space="preserve"> хорошее. Располагаясь в труднодоступном месте </w:t>
      </w:r>
      <w:proofErr w:type="gramStart"/>
      <w:r w:rsidRPr="009A0846">
        <w:rPr>
          <w:rFonts w:ascii="Arial Narrow" w:hAnsi="Arial Narrow" w:cs="Times New Roman"/>
          <w:sz w:val="24"/>
          <w:szCs w:val="24"/>
        </w:rPr>
        <w:t>памятник</w:t>
      </w:r>
      <w:proofErr w:type="gramEnd"/>
      <w:r w:rsidRPr="009A0846">
        <w:rPr>
          <w:rFonts w:ascii="Arial Narrow" w:hAnsi="Arial Narrow" w:cs="Times New Roman"/>
          <w:sz w:val="24"/>
          <w:szCs w:val="24"/>
        </w:rPr>
        <w:t xml:space="preserve"> защищен от антропогенной деятельности.</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p>
    <w:p w:rsidR="00997A76" w:rsidRPr="009A0846" w:rsidRDefault="00997A76" w:rsidP="00EB10C4">
      <w:pPr>
        <w:pStyle w:val="ConsPlusNorma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Характеристика сопредельных территорий (участков)</w:t>
      </w:r>
    </w:p>
    <w:p w:rsidR="00997A76" w:rsidRPr="009A0846" w:rsidRDefault="00997A76" w:rsidP="00EB10C4">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и использование памятника природы</w:t>
      </w:r>
    </w:p>
    <w:p w:rsidR="00997A76" w:rsidRPr="009A0846" w:rsidRDefault="00997A76" w:rsidP="00EB10C4">
      <w:pPr>
        <w:pStyle w:val="ConsPlusNormal"/>
        <w:widowControl/>
        <w:ind w:left="851" w:firstLine="567"/>
        <w:jc w:val="both"/>
        <w:outlineLvl w:val="1"/>
        <w:rPr>
          <w:rFonts w:ascii="Arial Narrow" w:hAnsi="Arial Narrow"/>
          <w:i/>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Характер застройки сопредельных участков:</w:t>
      </w:r>
      <w:r w:rsidRPr="009A0846">
        <w:rPr>
          <w:rFonts w:ascii="Arial Narrow" w:hAnsi="Arial Narrow" w:cs="Times New Roman"/>
          <w:sz w:val="24"/>
          <w:szCs w:val="24"/>
        </w:rPr>
        <w:t xml:space="preserve"> нет</w:t>
      </w:r>
    </w:p>
    <w:p w:rsidR="00997A76" w:rsidRPr="009A0846" w:rsidRDefault="00997A76" w:rsidP="00EB10C4">
      <w:pPr>
        <w:spacing w:line="276" w:lineRule="auto"/>
        <w:ind w:left="851"/>
        <w:jc w:val="left"/>
        <w:rPr>
          <w:highlight w:val="yellow"/>
        </w:rPr>
      </w:pPr>
      <w:r w:rsidRPr="009A0846">
        <w:rPr>
          <w:i/>
        </w:rPr>
        <w:t>Вид использования памятника природы:</w:t>
      </w:r>
      <w:r w:rsidRPr="009A0846">
        <w:t xml:space="preserve"> </w:t>
      </w:r>
      <w:proofErr w:type="gramStart"/>
      <w:r w:rsidRPr="009A0846">
        <w:t>образовательное</w:t>
      </w:r>
      <w:proofErr w:type="gramEnd"/>
      <w:r w:rsidRPr="009A0846">
        <w:t>.</w:t>
      </w:r>
    </w:p>
    <w:p w:rsidR="00997A76" w:rsidRPr="009A0846" w:rsidRDefault="00997A76" w:rsidP="00EB10C4">
      <w:pPr>
        <w:spacing w:line="240" w:lineRule="auto"/>
        <w:ind w:left="851"/>
        <w:rPr>
          <w:highlight w:val="yellow"/>
        </w:rPr>
      </w:pPr>
    </w:p>
    <w:p w:rsidR="00997A76" w:rsidRPr="009A0846" w:rsidRDefault="00997A76" w:rsidP="00EB10C4">
      <w:pPr>
        <w:pStyle w:val="s1"/>
        <w:spacing w:before="0" w:beforeAutospacing="0" w:after="0" w:afterAutospacing="0"/>
        <w:ind w:left="851" w:firstLine="567"/>
        <w:rPr>
          <w:rFonts w:ascii="Arial Narrow" w:hAnsi="Arial Narrow"/>
          <w:b/>
          <w:color w:val="000000"/>
          <w:shd w:val="clear" w:color="auto" w:fill="FFFFFF"/>
        </w:rPr>
      </w:pPr>
      <w:r w:rsidRPr="009A0846">
        <w:rPr>
          <w:rFonts w:ascii="Arial Narrow" w:hAnsi="Arial Narrow"/>
          <w:b/>
          <w:color w:val="000000"/>
          <w:shd w:val="clear" w:color="auto" w:fill="FFFFFF"/>
        </w:rPr>
        <w:t>Зинцарский минеральный источник</w:t>
      </w:r>
      <w:r w:rsidR="009A0846" w:rsidRPr="009A0846">
        <w:rPr>
          <w:rFonts w:ascii="Arial Narrow" w:hAnsi="Arial Narrow"/>
          <w:b/>
          <w:color w:val="000000"/>
          <w:shd w:val="clear" w:color="auto" w:fill="FFFFFF"/>
        </w:rPr>
        <w:t>.</w:t>
      </w:r>
    </w:p>
    <w:p w:rsidR="00997A76" w:rsidRPr="009A0846" w:rsidRDefault="00997A76" w:rsidP="00EB10C4">
      <w:pPr>
        <w:pStyle w:val="s1"/>
        <w:spacing w:before="0" w:beforeAutospacing="0" w:after="0" w:afterAutospacing="0"/>
        <w:ind w:left="851" w:firstLine="567"/>
        <w:jc w:val="center"/>
        <w:rPr>
          <w:rFonts w:ascii="Arial Narrow" w:hAnsi="Arial Narrow"/>
          <w:color w:val="000000"/>
          <w:shd w:val="clear" w:color="auto" w:fill="FFFFFF"/>
        </w:rPr>
      </w:pPr>
    </w:p>
    <w:p w:rsidR="00997A76" w:rsidRPr="009A0846" w:rsidRDefault="00997A76" w:rsidP="00EB10C4">
      <w:pPr>
        <w:spacing w:line="240" w:lineRule="auto"/>
        <w:ind w:left="851"/>
      </w:pPr>
      <w:r w:rsidRPr="009A0846">
        <w:rPr>
          <w:i/>
        </w:rPr>
        <w:t>Распорядительный документ об учреждении памятника природы:</w:t>
      </w:r>
      <w:r w:rsidRPr="009A0846">
        <w:t xml:space="preserve">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997A76" w:rsidRPr="009A0846" w:rsidRDefault="00997A76" w:rsidP="00EB10C4">
      <w:pPr>
        <w:spacing w:line="240" w:lineRule="auto"/>
        <w:ind w:left="851"/>
      </w:pPr>
      <w:r w:rsidRPr="009A0846">
        <w:rPr>
          <w:i/>
        </w:rPr>
        <w:t>Характер природного объекта:</w:t>
      </w:r>
      <w:r w:rsidRPr="009A0846">
        <w:t xml:space="preserve"> Гидрогеологический.</w:t>
      </w:r>
    </w:p>
    <w:p w:rsidR="00997A76" w:rsidRPr="009A0846" w:rsidRDefault="00997A76" w:rsidP="00EB10C4">
      <w:pPr>
        <w:spacing w:line="240" w:lineRule="auto"/>
        <w:ind w:left="851"/>
      </w:pPr>
      <w:r w:rsidRPr="009A0846">
        <w:rPr>
          <w:i/>
        </w:rPr>
        <w:t xml:space="preserve">Административный округ: </w:t>
      </w:r>
      <w:r w:rsidRPr="009A0846">
        <w:t>Унальское сельское поселение Алагирского района.</w:t>
      </w:r>
    </w:p>
    <w:p w:rsidR="00997A76" w:rsidRPr="009A0846" w:rsidRDefault="00997A76" w:rsidP="00EB10C4">
      <w:pPr>
        <w:spacing w:line="240" w:lineRule="auto"/>
        <w:ind w:left="851"/>
      </w:pPr>
      <w:r w:rsidRPr="009A0846">
        <w:rPr>
          <w:i/>
        </w:rPr>
        <w:t xml:space="preserve">Район: </w:t>
      </w:r>
      <w:r w:rsidRPr="009A0846">
        <w:t>АМС Алагирского района.</w:t>
      </w:r>
    </w:p>
    <w:p w:rsidR="00997A76" w:rsidRPr="009A0846" w:rsidRDefault="00997A76" w:rsidP="00EB10C4">
      <w:pPr>
        <w:spacing w:line="240" w:lineRule="auto"/>
        <w:ind w:left="851"/>
      </w:pPr>
      <w:r w:rsidRPr="009A0846">
        <w:rPr>
          <w:i/>
        </w:rPr>
        <w:lastRenderedPageBreak/>
        <w:t>Организация, в ведении которой находится памятник природы:</w:t>
      </w:r>
      <w:r w:rsidRPr="009A0846">
        <w:t xml:space="preserve"> Комитет Республики Северная Осетия-Алания по охране окружающей среды и природных ресурсов.</w:t>
      </w:r>
    </w:p>
    <w:p w:rsidR="00997A76" w:rsidRPr="009A0846" w:rsidRDefault="00997A76" w:rsidP="00EB10C4">
      <w:pPr>
        <w:spacing w:line="240" w:lineRule="auto"/>
        <w:ind w:left="851"/>
        <w:jc w:val="center"/>
      </w:pPr>
    </w:p>
    <w:p w:rsidR="00997A76" w:rsidRPr="009A0846" w:rsidRDefault="003869B3" w:rsidP="00EB10C4">
      <w:pPr>
        <w:spacing w:line="240" w:lineRule="auto"/>
        <w:ind w:firstLine="0"/>
        <w:jc w:val="center"/>
      </w:pPr>
      <w:r w:rsidRPr="002A7617">
        <w:rPr>
          <w:rFonts w:ascii="Times New Roman" w:hAnsi="Times New Roman"/>
          <w:b/>
          <w:noProof/>
          <w:sz w:val="28"/>
          <w:szCs w:val="28"/>
        </w:rPr>
        <w:drawing>
          <wp:inline distT="0" distB="0" distL="0" distR="0" wp14:anchorId="0C301485" wp14:editId="2B8FEA97">
            <wp:extent cx="5939790" cy="4251972"/>
            <wp:effectExtent l="0" t="0" r="3810" b="0"/>
            <wp:docPr id="56" name="Рисунок 56" descr="C:\Костя\ФОК ЮГ\РСО-Алания\Памятники природы Осетия\Памятники природы РСО-А\Памятники природы РСО-А\10 Зинцарский мин ист 4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10 Зинцарский мин ист 4х.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4251972"/>
                    </a:xfrm>
                    <a:prstGeom prst="rect">
                      <a:avLst/>
                    </a:prstGeom>
                    <a:noFill/>
                    <a:ln>
                      <a:noFill/>
                    </a:ln>
                  </pic:spPr>
                </pic:pic>
              </a:graphicData>
            </a:graphic>
          </wp:inline>
        </w:drawing>
      </w:r>
    </w:p>
    <w:p w:rsidR="00EB10C4" w:rsidRPr="009A0846" w:rsidRDefault="00EB10C4" w:rsidP="00EB10C4">
      <w:pPr>
        <w:spacing w:line="240" w:lineRule="auto"/>
        <w:ind w:firstLine="0"/>
        <w:jc w:val="center"/>
        <w:rPr>
          <w:b/>
        </w:rPr>
      </w:pPr>
      <w:r w:rsidRPr="009A0846">
        <w:rPr>
          <w:b/>
        </w:rPr>
        <w:t>Рис. 8.7.8. Карта–схема расположения ПП «Зинцарский минеральный источник».</w:t>
      </w: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hAnsi="Arial Narrow" w:cs="Times New Roman"/>
          <w:i/>
          <w:sz w:val="24"/>
          <w:szCs w:val="24"/>
        </w:rPr>
        <w:t>Описание границ памятника природы:</w:t>
      </w:r>
      <w:r w:rsidRPr="009A0846">
        <w:rPr>
          <w:rFonts w:ascii="Arial Narrow" w:hAnsi="Arial Narrow" w:cs="Times New Roman"/>
          <w:sz w:val="24"/>
          <w:szCs w:val="24"/>
        </w:rPr>
        <w:t xml:space="preserve"> Граница памятника природы круговая, расположена в 15 м. от каптажа источника.</w:t>
      </w: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i/>
          <w:sz w:val="24"/>
          <w:szCs w:val="24"/>
        </w:rPr>
      </w:pPr>
      <w:r w:rsidRPr="009A0846">
        <w:rPr>
          <w:rFonts w:ascii="Arial Narrow" w:hAnsi="Arial Narrow" w:cs="Times New Roman"/>
          <w:i/>
          <w:sz w:val="24"/>
          <w:szCs w:val="24"/>
        </w:rPr>
        <w:t xml:space="preserve">Координаты памятника природы: </w:t>
      </w:r>
    </w:p>
    <w:p w:rsidR="00997A76" w:rsidRPr="009A0846" w:rsidRDefault="00997A76" w:rsidP="00EB10C4">
      <w:pPr>
        <w:pStyle w:val="HTML"/>
        <w:ind w:left="851" w:firstLine="567"/>
        <w:jc w:val="both"/>
        <w:rPr>
          <w:rFonts w:ascii="Arial Narrow" w:hAnsi="Arial Narrow" w:cs="Times New Roman"/>
          <w:sz w:val="24"/>
          <w:szCs w:val="24"/>
        </w:rPr>
      </w:pPr>
      <w:r w:rsidRPr="009A0846">
        <w:rPr>
          <w:rFonts w:ascii="Arial Narrow" w:hAnsi="Arial Narrow" w:cs="Times New Roman"/>
          <w:sz w:val="24"/>
          <w:szCs w:val="24"/>
        </w:rPr>
        <w:t>44° 10' 10,4" в.д.</w:t>
      </w:r>
    </w:p>
    <w:p w:rsidR="00997A76" w:rsidRPr="009A0846" w:rsidRDefault="00997A76" w:rsidP="00EB10C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9A0846">
        <w:rPr>
          <w:rFonts w:ascii="Arial Narrow" w:hAnsi="Arial Narrow" w:cs="Times New Roman"/>
          <w:sz w:val="24"/>
          <w:szCs w:val="24"/>
        </w:rPr>
        <w:t>42° 52' 44,9" с.ш.</w:t>
      </w:r>
    </w:p>
    <w:p w:rsidR="00997A76" w:rsidRPr="009A0846" w:rsidRDefault="00997A76" w:rsidP="00EB10C4">
      <w:pPr>
        <w:spacing w:line="240" w:lineRule="auto"/>
        <w:ind w:left="851"/>
        <w:jc w:val="center"/>
      </w:pPr>
    </w:p>
    <w:p w:rsidR="00997A76" w:rsidRPr="009A0846" w:rsidRDefault="003869B3" w:rsidP="00EB10C4">
      <w:pPr>
        <w:spacing w:line="240" w:lineRule="auto"/>
        <w:ind w:firstLine="0"/>
        <w:jc w:val="center"/>
      </w:pPr>
      <w:r w:rsidRPr="002A7617">
        <w:rPr>
          <w:rFonts w:ascii="Times New Roman" w:hAnsi="Times New Roman"/>
          <w:b/>
          <w:noProof/>
          <w:sz w:val="28"/>
          <w:szCs w:val="28"/>
        </w:rPr>
        <w:lastRenderedPageBreak/>
        <w:drawing>
          <wp:inline distT="0" distB="0" distL="0" distR="0" wp14:anchorId="433C72F5" wp14:editId="0112E724">
            <wp:extent cx="5939790" cy="4457868"/>
            <wp:effectExtent l="0" t="0" r="3810" b="0"/>
            <wp:docPr id="57" name="Рисунок 57" descr="C:\Костя\ФОК ЮГ\РСО-Алания\Памятники природы Осетия\Фото ПП РСО\10 Зинцарский мин ист\IMG_1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10 Зинцарский мин ист\IMG_19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4457868"/>
                    </a:xfrm>
                    <a:prstGeom prst="rect">
                      <a:avLst/>
                    </a:prstGeom>
                    <a:noFill/>
                    <a:ln>
                      <a:noFill/>
                    </a:ln>
                  </pic:spPr>
                </pic:pic>
              </a:graphicData>
            </a:graphic>
          </wp:inline>
        </w:drawing>
      </w:r>
    </w:p>
    <w:p w:rsidR="00EB10C4" w:rsidRPr="009A0846" w:rsidRDefault="00EB10C4" w:rsidP="00EB10C4">
      <w:pPr>
        <w:spacing w:line="240" w:lineRule="auto"/>
        <w:ind w:firstLine="0"/>
        <w:jc w:val="center"/>
        <w:rPr>
          <w:b/>
        </w:rPr>
      </w:pPr>
      <w:r w:rsidRPr="009A0846">
        <w:rPr>
          <w:b/>
        </w:rPr>
        <w:t>Рис. 8.7.9. ПП «Зинцарский минеральный источник».</w:t>
      </w:r>
    </w:p>
    <w:p w:rsidR="00997A76" w:rsidRPr="009A0846" w:rsidRDefault="00997A76" w:rsidP="00EB10C4">
      <w:pPr>
        <w:spacing w:line="240" w:lineRule="auto"/>
        <w:ind w:left="851"/>
        <w:jc w:val="center"/>
      </w:pPr>
    </w:p>
    <w:p w:rsidR="00997A76" w:rsidRPr="009A0846" w:rsidRDefault="00997A76" w:rsidP="00EB10C4">
      <w:pPr>
        <w:spacing w:line="240" w:lineRule="auto"/>
        <w:ind w:left="851"/>
        <w:jc w:val="center"/>
        <w:rPr>
          <w:i/>
        </w:rPr>
      </w:pPr>
      <w:r w:rsidRPr="009A0846">
        <w:rPr>
          <w:i/>
        </w:rPr>
        <w:t xml:space="preserve">Параметры </w:t>
      </w:r>
      <w:proofErr w:type="gramStart"/>
      <w:r w:rsidRPr="009A0846">
        <w:rPr>
          <w:i/>
        </w:rPr>
        <w:t>занимаемого</w:t>
      </w:r>
      <w:proofErr w:type="gramEnd"/>
      <w:r w:rsidRPr="009A0846">
        <w:rPr>
          <w:i/>
        </w:rPr>
        <w:t xml:space="preserve"> памятником природы</w:t>
      </w:r>
    </w:p>
    <w:p w:rsidR="00997A76" w:rsidRPr="009A0846" w:rsidRDefault="00997A76" w:rsidP="00EB10C4">
      <w:pPr>
        <w:spacing w:line="240" w:lineRule="auto"/>
        <w:ind w:left="851"/>
        <w:jc w:val="center"/>
        <w:rPr>
          <w:i/>
        </w:rPr>
      </w:pPr>
      <w:r w:rsidRPr="009A0846">
        <w:rPr>
          <w:i/>
        </w:rPr>
        <w:t>земельного участка</w:t>
      </w:r>
    </w:p>
    <w:p w:rsidR="00997A76" w:rsidRPr="009A0846" w:rsidRDefault="00997A76" w:rsidP="00EB10C4">
      <w:pPr>
        <w:spacing w:line="240" w:lineRule="auto"/>
        <w:ind w:left="851"/>
        <w:jc w:val="center"/>
        <w:rPr>
          <w:i/>
        </w:rPr>
      </w:pPr>
    </w:p>
    <w:p w:rsidR="00997A76" w:rsidRPr="009A0846" w:rsidRDefault="00997A76" w:rsidP="00EB10C4">
      <w:pPr>
        <w:spacing w:line="240" w:lineRule="auto"/>
        <w:ind w:left="851"/>
        <w:rPr>
          <w:vertAlign w:val="superscript"/>
        </w:rPr>
      </w:pPr>
      <w:r w:rsidRPr="009A0846">
        <w:rPr>
          <w:i/>
        </w:rPr>
        <w:t>Площадь:</w:t>
      </w:r>
      <w:r w:rsidRPr="009A0846">
        <w:t xml:space="preserve"> 0,07 га</w:t>
      </w:r>
    </w:p>
    <w:p w:rsidR="00997A76" w:rsidRPr="009A0846" w:rsidRDefault="00997A76" w:rsidP="00EB10C4">
      <w:pPr>
        <w:spacing w:line="240" w:lineRule="auto"/>
        <w:ind w:left="851"/>
        <w:rPr>
          <w:vertAlign w:val="superscript"/>
        </w:rPr>
      </w:pPr>
      <w:r w:rsidRPr="009A0846">
        <w:rPr>
          <w:i/>
        </w:rPr>
        <w:t>Площадь охранной зоны:</w:t>
      </w:r>
      <w:r w:rsidRPr="009A0846">
        <w:t xml:space="preserve"> 0,56 га</w:t>
      </w:r>
    </w:p>
    <w:p w:rsidR="00997A76" w:rsidRPr="009A0846" w:rsidRDefault="00997A76" w:rsidP="00EB10C4">
      <w:pPr>
        <w:spacing w:line="240" w:lineRule="auto"/>
        <w:ind w:left="851"/>
      </w:pPr>
      <w:r w:rsidRPr="009A0846">
        <w:rPr>
          <w:i/>
        </w:rPr>
        <w:t>Линейные размеры: максимальные</w:t>
      </w:r>
      <w:r w:rsidRPr="009A0846">
        <w:t xml:space="preserve"> – 30м; </w:t>
      </w:r>
      <w:r w:rsidRPr="009A0846">
        <w:rPr>
          <w:i/>
        </w:rPr>
        <w:t xml:space="preserve">минимальные </w:t>
      </w:r>
      <w:r w:rsidRPr="009A0846">
        <w:t>– 30м</w:t>
      </w:r>
    </w:p>
    <w:p w:rsidR="00997A76" w:rsidRPr="009A0846" w:rsidRDefault="00997A76" w:rsidP="00EB10C4">
      <w:pPr>
        <w:spacing w:line="240" w:lineRule="auto"/>
        <w:ind w:left="851"/>
      </w:pPr>
      <w:r w:rsidRPr="009A0846">
        <w:rPr>
          <w:i/>
        </w:rPr>
        <w:t>Протяженность границ земельного участка</w:t>
      </w:r>
      <w:r w:rsidRPr="009A0846">
        <w:t xml:space="preserve"> – 94м</w:t>
      </w:r>
    </w:p>
    <w:p w:rsidR="00997A76" w:rsidRPr="009A0846" w:rsidRDefault="00997A76" w:rsidP="00EB10C4">
      <w:pPr>
        <w:spacing w:line="240" w:lineRule="auto"/>
        <w:ind w:left="851"/>
      </w:pPr>
      <w:r w:rsidRPr="009A0846">
        <w:rPr>
          <w:i/>
        </w:rPr>
        <w:t>Компактность территории</w:t>
      </w:r>
      <w:r w:rsidRPr="009A0846">
        <w:t>:1,0</w:t>
      </w:r>
    </w:p>
    <w:p w:rsidR="00997A76" w:rsidRPr="009A0846" w:rsidRDefault="00997A76" w:rsidP="00EB10C4">
      <w:pPr>
        <w:spacing w:line="240" w:lineRule="auto"/>
        <w:ind w:left="851"/>
      </w:pPr>
      <w:r w:rsidRPr="009A0846">
        <w:rPr>
          <w:i/>
        </w:rPr>
        <w:t>Раздробленность территории</w:t>
      </w:r>
      <w:r w:rsidRPr="009A0846">
        <w:t>: нет</w:t>
      </w:r>
    </w:p>
    <w:p w:rsidR="00997A76" w:rsidRPr="009A0846" w:rsidRDefault="00997A76" w:rsidP="00EB10C4">
      <w:pPr>
        <w:pStyle w:val="ConsPlusNormal"/>
        <w:widowControl/>
        <w:ind w:left="851" w:firstLine="567"/>
        <w:jc w:val="both"/>
        <w:rPr>
          <w:rFonts w:ascii="Arial Narrow" w:hAnsi="Arial Narrow" w:cs="Times New Roman"/>
          <w:sz w:val="24"/>
          <w:szCs w:val="24"/>
        </w:rPr>
      </w:pPr>
    </w:p>
    <w:p w:rsidR="00997A76" w:rsidRPr="009A0846" w:rsidRDefault="00997A76" w:rsidP="00EB10C4">
      <w:pPr>
        <w:pStyle w:val="ConsPlusNormal"/>
        <w:widowControl/>
        <w:ind w:left="851" w:firstLine="567"/>
        <w:jc w:val="center"/>
        <w:rPr>
          <w:rFonts w:ascii="Arial Narrow" w:hAnsi="Arial Narrow" w:cs="Times New Roman"/>
          <w:i/>
          <w:sz w:val="24"/>
          <w:szCs w:val="24"/>
        </w:rPr>
      </w:pPr>
      <w:r w:rsidRPr="009A0846">
        <w:rPr>
          <w:rFonts w:ascii="Arial Narrow" w:hAnsi="Arial Narrow" w:cs="Times New Roman"/>
          <w:i/>
          <w:sz w:val="24"/>
          <w:szCs w:val="24"/>
        </w:rPr>
        <w:t>Описание природного объекта,</w:t>
      </w:r>
    </w:p>
    <w:p w:rsidR="00997A76" w:rsidRPr="009A0846" w:rsidRDefault="00997A76" w:rsidP="00EB10C4">
      <w:pPr>
        <w:pStyle w:val="ConsPlusNormal"/>
        <w:widowControl/>
        <w:ind w:left="851" w:firstLine="567"/>
        <w:jc w:val="center"/>
        <w:rPr>
          <w:rFonts w:ascii="Arial Narrow" w:hAnsi="Arial Narrow" w:cs="Times New Roman"/>
          <w:i/>
          <w:sz w:val="24"/>
          <w:szCs w:val="24"/>
        </w:rPr>
      </w:pPr>
      <w:proofErr w:type="gramStart"/>
      <w:r w:rsidRPr="009A0846">
        <w:rPr>
          <w:rFonts w:ascii="Arial Narrow" w:hAnsi="Arial Narrow" w:cs="Times New Roman"/>
          <w:i/>
          <w:sz w:val="24"/>
          <w:szCs w:val="24"/>
        </w:rPr>
        <w:t>объявленного</w:t>
      </w:r>
      <w:proofErr w:type="gramEnd"/>
      <w:r w:rsidRPr="009A0846">
        <w:rPr>
          <w:rFonts w:ascii="Arial Narrow" w:hAnsi="Arial Narrow" w:cs="Times New Roman"/>
          <w:i/>
          <w:sz w:val="24"/>
          <w:szCs w:val="24"/>
        </w:rPr>
        <w:t xml:space="preserve"> памятником природы</w:t>
      </w: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sz w:val="24"/>
          <w:szCs w:val="24"/>
        </w:rPr>
        <w:t xml:space="preserve">Источник Зинцар находиться на левом берегу реки Дыууадоныастау – правого притока реки Ардон, в 700 м от ее устья. </w:t>
      </w:r>
      <w:proofErr w:type="gramStart"/>
      <w:r w:rsidRPr="009A0846">
        <w:rPr>
          <w:rFonts w:ascii="Arial Narrow" w:hAnsi="Arial Narrow" w:cs="Times New Roman"/>
          <w:sz w:val="24"/>
          <w:szCs w:val="24"/>
        </w:rPr>
        <w:t>Выход минерального источнгика приурочен флювиогляциальлным отложениями северного склона реки.</w:t>
      </w:r>
      <w:proofErr w:type="gramEnd"/>
      <w:r w:rsidRPr="009A0846">
        <w:rPr>
          <w:rFonts w:ascii="Arial Narrow" w:hAnsi="Arial Narrow" w:cs="Times New Roman"/>
          <w:sz w:val="24"/>
          <w:szCs w:val="24"/>
        </w:rPr>
        <w:t xml:space="preserve"> Дебит источника незначительный, вода на вкус соленая, температура 10-12 °С. Химический состав воды хлоридный сульфатно-натриевый.</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Критерии отнесения к памятнику природы:</w:t>
      </w:r>
      <w:r w:rsidRPr="009A0846">
        <w:rPr>
          <w:rFonts w:ascii="Arial Narrow" w:hAnsi="Arial Narrow" w:cs="Times New Roman"/>
          <w:sz w:val="24"/>
          <w:szCs w:val="24"/>
        </w:rPr>
        <w:t xml:space="preserve"> </w:t>
      </w:r>
      <w:r w:rsidRPr="009A0846">
        <w:rPr>
          <w:rFonts w:ascii="Arial Narrow" w:hAnsi="Arial Narrow"/>
          <w:sz w:val="24"/>
          <w:szCs w:val="24"/>
        </w:rPr>
        <w:t xml:space="preserve">Выход уникального гидрокарбонатностно-сульфатно-хлоридного-натриевого источника в делювиальных отложениях верхнего и современного звена четвертичного периода, сложенного щебнем, суглинками и супесями. Воды источника используются местным населением в бальнеологических целях. М 13,7, </w:t>
      </w:r>
      <w:r w:rsidRPr="009A0846">
        <w:rPr>
          <w:rFonts w:ascii="Arial Narrow" w:hAnsi="Arial Narrow"/>
          <w:sz w:val="24"/>
          <w:szCs w:val="24"/>
          <w:lang w:val="en-US"/>
        </w:rPr>
        <w:t>t</w:t>
      </w:r>
      <w:r w:rsidRPr="009A0846">
        <w:rPr>
          <w:rFonts w:ascii="Arial Narrow" w:hAnsi="Arial Narrow" w:cs="Times New Roman"/>
          <w:sz w:val="24"/>
          <w:szCs w:val="24"/>
        </w:rPr>
        <w:t>º воды 10-12 ºС.</w:t>
      </w:r>
    </w:p>
    <w:p w:rsidR="00997A76" w:rsidRPr="009A0846" w:rsidRDefault="00997A76" w:rsidP="00EB10C4">
      <w:pPr>
        <w:pStyle w:val="af4"/>
        <w:ind w:left="851" w:firstLine="567"/>
        <w:jc w:val="both"/>
        <w:rPr>
          <w:rFonts w:ascii="Arial Narrow" w:hAnsi="Arial Narrow"/>
          <w:szCs w:val="24"/>
        </w:rPr>
      </w:pPr>
      <w:proofErr w:type="gramStart"/>
      <w:r w:rsidRPr="009A0846">
        <w:rPr>
          <w:rFonts w:ascii="Arial Narrow" w:hAnsi="Arial Narrow"/>
          <w:i/>
          <w:szCs w:val="24"/>
        </w:rPr>
        <w:lastRenderedPageBreak/>
        <w:t>Экологическое обоснование границ памятника природы</w:t>
      </w:r>
      <w:r w:rsidRPr="009A0846">
        <w:rPr>
          <w:rFonts w:ascii="Arial Narrow" w:hAnsi="Arial Narrow"/>
          <w:szCs w:val="24"/>
        </w:rPr>
        <w:t>: границы памятника – круговая проходит в 15 м от выхода во-минерального источника на поверхность.</w:t>
      </w:r>
      <w:proofErr w:type="gramEnd"/>
      <w:r w:rsidRPr="009A0846">
        <w:rPr>
          <w:rFonts w:ascii="Arial Narrow" w:hAnsi="Arial Narrow"/>
          <w:szCs w:val="24"/>
        </w:rPr>
        <w:t xml:space="preserve"> </w:t>
      </w:r>
      <w:proofErr w:type="gramStart"/>
      <w:r w:rsidRPr="009A0846">
        <w:rPr>
          <w:rFonts w:ascii="Arial Narrow" w:hAnsi="Arial Narrow"/>
          <w:szCs w:val="24"/>
        </w:rPr>
        <w:t>Определена</w:t>
      </w:r>
      <w:proofErr w:type="gramEnd"/>
      <w:r w:rsidRPr="009A0846">
        <w:rPr>
          <w:rFonts w:ascii="Arial Narrow" w:hAnsi="Arial Narrow"/>
          <w:szCs w:val="24"/>
        </w:rPr>
        <w:t xml:space="preserve"> с учетом максимального воздействия вод источника на окружающую территорию (подтопление, затопление, заболачивание, засоление и т.д.).</w:t>
      </w:r>
    </w:p>
    <w:p w:rsidR="00997A76" w:rsidRPr="009A0846" w:rsidRDefault="00997A76" w:rsidP="00EB10C4">
      <w:pPr>
        <w:pStyle w:val="af4"/>
        <w:ind w:left="851" w:firstLine="567"/>
        <w:jc w:val="both"/>
        <w:rPr>
          <w:rFonts w:ascii="Arial Narrow" w:hAnsi="Arial Narrow"/>
          <w:szCs w:val="24"/>
        </w:rPr>
      </w:pPr>
      <w:r w:rsidRPr="009A0846">
        <w:rPr>
          <w:rFonts w:ascii="Arial Narrow" w:hAnsi="Arial Narrow"/>
          <w:szCs w:val="24"/>
        </w:rPr>
        <w:t>Граница охранной зоны проходит буфером в 35 м от границ памятника природы.</w:t>
      </w:r>
    </w:p>
    <w:p w:rsidR="00997A76" w:rsidRPr="009A0846" w:rsidRDefault="00997A76" w:rsidP="00EB10C4">
      <w:pPr>
        <w:pStyle w:val="af4"/>
        <w:ind w:left="851" w:firstLine="567"/>
        <w:jc w:val="both"/>
        <w:rPr>
          <w:rFonts w:ascii="Arial Narrow" w:hAnsi="Arial Narrow"/>
          <w:szCs w:val="24"/>
        </w:rPr>
      </w:pPr>
      <w:r w:rsidRPr="009A0846">
        <w:rPr>
          <w:rFonts w:ascii="Arial Narrow" w:hAnsi="Arial Narrow"/>
          <w:i/>
          <w:szCs w:val="24"/>
        </w:rPr>
        <w:t>Почвенный покров</w:t>
      </w:r>
      <w:r w:rsidRPr="009A0846">
        <w:rPr>
          <w:rFonts w:ascii="Arial Narrow" w:hAnsi="Arial Narrow"/>
          <w:szCs w:val="24"/>
        </w:rPr>
        <w:t>: аллювиальные примитивные почвы.</w:t>
      </w:r>
    </w:p>
    <w:p w:rsidR="00997A76" w:rsidRPr="009A0846" w:rsidRDefault="00997A76" w:rsidP="00EB10C4">
      <w:pPr>
        <w:pStyle w:val="af4"/>
        <w:ind w:left="851" w:firstLine="567"/>
        <w:jc w:val="both"/>
        <w:rPr>
          <w:rFonts w:ascii="Arial Narrow" w:hAnsi="Arial Narrow"/>
          <w:szCs w:val="24"/>
        </w:rPr>
      </w:pPr>
      <w:r w:rsidRPr="009A0846">
        <w:rPr>
          <w:rFonts w:ascii="Arial Narrow" w:hAnsi="Arial Narrow"/>
          <w:i/>
          <w:szCs w:val="24"/>
        </w:rPr>
        <w:t>Растительность</w:t>
      </w:r>
      <w:r w:rsidRPr="009A0846">
        <w:rPr>
          <w:rFonts w:ascii="Arial Narrow" w:hAnsi="Arial Narrow"/>
          <w:szCs w:val="24"/>
        </w:rPr>
        <w:t>: Источник выходит на поверхность в русле реки Зинцара, на ее левобережье. Непосредственно около источника в речном русле растительность разреженная и представлена сорно-рудеральными видами, характерными для сообществ нарушенных местообитаний и пастбищ. Преимущественно это сообщества тысячелистника обыкновенного (</w:t>
      </w:r>
      <w:r w:rsidRPr="009A0846">
        <w:rPr>
          <w:rFonts w:ascii="Arial Narrow" w:hAnsi="Arial Narrow"/>
          <w:i/>
          <w:szCs w:val="24"/>
          <w:lang w:val="en-US"/>
        </w:rPr>
        <w:t>Achillea</w:t>
      </w:r>
      <w:r w:rsidRPr="009A0846">
        <w:rPr>
          <w:rFonts w:ascii="Arial Narrow" w:hAnsi="Arial Narrow"/>
          <w:i/>
          <w:szCs w:val="24"/>
        </w:rPr>
        <w:t xml:space="preserve"> </w:t>
      </w:r>
      <w:r w:rsidRPr="009A0846">
        <w:rPr>
          <w:rFonts w:ascii="Arial Narrow" w:hAnsi="Arial Narrow"/>
          <w:i/>
          <w:szCs w:val="24"/>
          <w:lang w:val="en-US"/>
        </w:rPr>
        <w:t>millefolium</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гречишки птичей (</w:t>
      </w:r>
      <w:r w:rsidRPr="009A0846">
        <w:rPr>
          <w:rFonts w:ascii="Arial Narrow" w:hAnsi="Arial Narrow"/>
          <w:i/>
          <w:szCs w:val="24"/>
          <w:lang w:val="en-US"/>
        </w:rPr>
        <w:t>Polygonum</w:t>
      </w:r>
      <w:r w:rsidRPr="009A0846">
        <w:rPr>
          <w:rFonts w:ascii="Arial Narrow" w:hAnsi="Arial Narrow"/>
          <w:szCs w:val="24"/>
        </w:rPr>
        <w:t xml:space="preserve"> </w:t>
      </w:r>
      <w:r w:rsidRPr="009A0846">
        <w:rPr>
          <w:rFonts w:ascii="Arial Narrow" w:hAnsi="Arial Narrow"/>
          <w:i/>
          <w:szCs w:val="24"/>
          <w:lang w:val="en-US"/>
        </w:rPr>
        <w:t>aviculare</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и мятлика полевого (</w:t>
      </w:r>
      <w:r w:rsidRPr="009A0846">
        <w:rPr>
          <w:rFonts w:ascii="Arial Narrow" w:hAnsi="Arial Narrow"/>
          <w:i/>
          <w:szCs w:val="24"/>
          <w:lang w:val="en-US"/>
        </w:rPr>
        <w:t>Poa</w:t>
      </w:r>
      <w:r w:rsidRPr="009A0846">
        <w:rPr>
          <w:rFonts w:ascii="Arial Narrow" w:hAnsi="Arial Narrow"/>
          <w:i/>
          <w:szCs w:val="24"/>
        </w:rPr>
        <w:t xml:space="preserve"> </w:t>
      </w:r>
      <w:r w:rsidRPr="009A0846">
        <w:rPr>
          <w:rFonts w:ascii="Arial Narrow" w:hAnsi="Arial Narrow"/>
          <w:i/>
          <w:szCs w:val="24"/>
          <w:lang w:val="en-US"/>
        </w:rPr>
        <w:t>pretense</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xml:space="preserve">.). </w:t>
      </w:r>
      <w:proofErr w:type="gramStart"/>
      <w:r w:rsidRPr="009A0846">
        <w:rPr>
          <w:rFonts w:ascii="Arial Narrow" w:hAnsi="Arial Narrow"/>
          <w:szCs w:val="24"/>
        </w:rPr>
        <w:t>Обычными видами являются полынь полевая (</w:t>
      </w:r>
      <w:r w:rsidRPr="009A0846">
        <w:rPr>
          <w:rFonts w:ascii="Arial Narrow" w:hAnsi="Arial Narrow"/>
          <w:i/>
          <w:szCs w:val="24"/>
          <w:lang w:val="en-US"/>
        </w:rPr>
        <w:t>Artemisia</w:t>
      </w:r>
      <w:r w:rsidRPr="009A0846">
        <w:rPr>
          <w:rFonts w:ascii="Arial Narrow" w:hAnsi="Arial Narrow"/>
          <w:i/>
          <w:szCs w:val="24"/>
        </w:rPr>
        <w:t xml:space="preserve"> </w:t>
      </w:r>
      <w:r w:rsidRPr="009A0846">
        <w:rPr>
          <w:rFonts w:ascii="Arial Narrow" w:hAnsi="Arial Narrow"/>
          <w:i/>
          <w:szCs w:val="24"/>
          <w:lang w:val="en-US"/>
        </w:rPr>
        <w:t>campestris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лебеда татарская (</w:t>
      </w:r>
      <w:r w:rsidRPr="009A0846">
        <w:rPr>
          <w:rFonts w:ascii="Arial Narrow" w:hAnsi="Arial Narrow"/>
          <w:i/>
          <w:szCs w:val="24"/>
          <w:lang w:val="en-US"/>
        </w:rPr>
        <w:t>Atriplex</w:t>
      </w:r>
      <w:r w:rsidRPr="009A0846">
        <w:rPr>
          <w:rFonts w:ascii="Arial Narrow" w:hAnsi="Arial Narrow"/>
          <w:i/>
          <w:szCs w:val="24"/>
        </w:rPr>
        <w:t xml:space="preserve"> </w:t>
      </w:r>
      <w:r w:rsidRPr="009A0846">
        <w:rPr>
          <w:rFonts w:ascii="Arial Narrow" w:hAnsi="Arial Narrow"/>
          <w:i/>
          <w:szCs w:val="24"/>
          <w:lang w:val="en-US"/>
        </w:rPr>
        <w:t>tatrica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костёр полевой (</w:t>
      </w:r>
      <w:r w:rsidRPr="009A0846">
        <w:rPr>
          <w:rFonts w:ascii="Arial Narrow" w:hAnsi="Arial Narrow"/>
          <w:i/>
          <w:szCs w:val="24"/>
          <w:lang w:val="en-US"/>
        </w:rPr>
        <w:t>Bromus</w:t>
      </w:r>
      <w:r w:rsidRPr="009A0846">
        <w:rPr>
          <w:rFonts w:ascii="Arial Narrow" w:hAnsi="Arial Narrow"/>
          <w:szCs w:val="24"/>
        </w:rPr>
        <w:t xml:space="preserve"> </w:t>
      </w:r>
      <w:r w:rsidRPr="009A0846">
        <w:rPr>
          <w:rFonts w:ascii="Arial Narrow" w:hAnsi="Arial Narrow"/>
          <w:i/>
          <w:szCs w:val="24"/>
          <w:lang w:val="en-US"/>
        </w:rPr>
        <w:t>arvense</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цикорий обыкновенный (</w:t>
      </w:r>
      <w:r w:rsidRPr="009A0846">
        <w:rPr>
          <w:rFonts w:ascii="Arial Narrow" w:hAnsi="Arial Narrow"/>
          <w:i/>
          <w:szCs w:val="24"/>
          <w:lang w:val="en-US"/>
        </w:rPr>
        <w:t>Cichorium</w:t>
      </w:r>
      <w:r w:rsidRPr="009A0846">
        <w:rPr>
          <w:rFonts w:ascii="Arial Narrow" w:hAnsi="Arial Narrow"/>
          <w:i/>
          <w:szCs w:val="24"/>
        </w:rPr>
        <w:t xml:space="preserve"> </w:t>
      </w:r>
      <w:r w:rsidRPr="009A0846">
        <w:rPr>
          <w:rFonts w:ascii="Arial Narrow" w:hAnsi="Arial Narrow"/>
          <w:i/>
          <w:szCs w:val="24"/>
          <w:lang w:val="en-US"/>
        </w:rPr>
        <w:t>intybus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кульбаба щетинистая (</w:t>
      </w:r>
      <w:r w:rsidRPr="009A0846">
        <w:rPr>
          <w:rFonts w:ascii="Arial Narrow" w:hAnsi="Arial Narrow"/>
          <w:i/>
          <w:szCs w:val="24"/>
          <w:lang w:val="en-US"/>
        </w:rPr>
        <w:t>Leontidin</w:t>
      </w:r>
      <w:r w:rsidRPr="009A0846">
        <w:rPr>
          <w:rFonts w:ascii="Arial Narrow" w:hAnsi="Arial Narrow"/>
          <w:i/>
          <w:szCs w:val="24"/>
        </w:rPr>
        <w:t xml:space="preserve"> </w:t>
      </w:r>
      <w:r w:rsidRPr="009A0846">
        <w:rPr>
          <w:rFonts w:ascii="Arial Narrow" w:hAnsi="Arial Narrow"/>
          <w:i/>
          <w:szCs w:val="24"/>
          <w:lang w:val="en-US"/>
        </w:rPr>
        <w:t>hispidus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лядвенец кавказский (</w:t>
      </w:r>
      <w:r w:rsidRPr="009A0846">
        <w:rPr>
          <w:rFonts w:ascii="Arial Narrow" w:hAnsi="Arial Narrow"/>
          <w:i/>
          <w:szCs w:val="24"/>
          <w:lang w:val="en-US"/>
        </w:rPr>
        <w:t>Lotus</w:t>
      </w:r>
      <w:r w:rsidRPr="009A0846">
        <w:rPr>
          <w:rFonts w:ascii="Arial Narrow" w:hAnsi="Arial Narrow"/>
          <w:i/>
          <w:szCs w:val="24"/>
        </w:rPr>
        <w:t xml:space="preserve"> </w:t>
      </w:r>
      <w:r w:rsidRPr="009A0846">
        <w:rPr>
          <w:rFonts w:ascii="Arial Narrow" w:hAnsi="Arial Narrow"/>
          <w:i/>
          <w:szCs w:val="24"/>
          <w:lang w:val="en-US"/>
        </w:rPr>
        <w:t>caucasicus</w:t>
      </w:r>
      <w:r w:rsidRPr="009A0846">
        <w:rPr>
          <w:rFonts w:ascii="Arial Narrow" w:hAnsi="Arial Narrow"/>
          <w:szCs w:val="24"/>
        </w:rPr>
        <w:t xml:space="preserve"> </w:t>
      </w:r>
      <w:r w:rsidRPr="009A0846">
        <w:rPr>
          <w:rFonts w:ascii="Arial Narrow" w:hAnsi="Arial Narrow"/>
          <w:szCs w:val="24"/>
          <w:lang w:val="en-US"/>
        </w:rPr>
        <w:t>Rupr</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Juz</w:t>
      </w:r>
      <w:r w:rsidRPr="009A0846">
        <w:rPr>
          <w:rFonts w:ascii="Arial Narrow" w:hAnsi="Arial Narrow"/>
          <w:szCs w:val="24"/>
        </w:rPr>
        <w:t>.), люцерна серповидная (</w:t>
      </w:r>
      <w:r w:rsidRPr="009A0846">
        <w:rPr>
          <w:rFonts w:ascii="Arial Narrow" w:hAnsi="Arial Narrow"/>
          <w:i/>
          <w:szCs w:val="24"/>
          <w:lang w:val="en-US"/>
        </w:rPr>
        <w:t>Medicago</w:t>
      </w:r>
      <w:r w:rsidRPr="009A0846">
        <w:rPr>
          <w:rFonts w:ascii="Arial Narrow" w:hAnsi="Arial Narrow"/>
          <w:i/>
          <w:szCs w:val="24"/>
        </w:rPr>
        <w:t xml:space="preserve"> </w:t>
      </w:r>
      <w:r w:rsidRPr="009A0846">
        <w:rPr>
          <w:rFonts w:ascii="Arial Narrow" w:hAnsi="Arial Narrow"/>
          <w:i/>
          <w:szCs w:val="24"/>
          <w:lang w:val="en-US"/>
        </w:rPr>
        <w:t>falcata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тимофеевка луговая (</w:t>
      </w:r>
      <w:r w:rsidRPr="009A0846">
        <w:rPr>
          <w:rFonts w:ascii="Arial Narrow" w:hAnsi="Arial Narrow"/>
          <w:i/>
          <w:szCs w:val="24"/>
          <w:lang w:val="en-US"/>
        </w:rPr>
        <w:t>Phleum</w:t>
      </w:r>
      <w:r w:rsidRPr="009A0846">
        <w:rPr>
          <w:rFonts w:ascii="Arial Narrow" w:hAnsi="Arial Narrow"/>
          <w:szCs w:val="24"/>
        </w:rPr>
        <w:t xml:space="preserve"> </w:t>
      </w:r>
      <w:r w:rsidRPr="009A0846">
        <w:rPr>
          <w:rFonts w:ascii="Arial Narrow" w:hAnsi="Arial Narrow"/>
          <w:i/>
          <w:szCs w:val="24"/>
          <w:lang w:val="en-US"/>
        </w:rPr>
        <w:t>pretense</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мятлик сплюснутый (</w:t>
      </w:r>
      <w:r w:rsidRPr="009A0846">
        <w:rPr>
          <w:rFonts w:ascii="Arial Narrow" w:hAnsi="Arial Narrow"/>
          <w:i/>
          <w:szCs w:val="24"/>
          <w:lang w:val="en-US"/>
        </w:rPr>
        <w:t>Poa</w:t>
      </w:r>
      <w:r w:rsidRPr="009A0846">
        <w:rPr>
          <w:rFonts w:ascii="Arial Narrow" w:hAnsi="Arial Narrow"/>
          <w:i/>
          <w:szCs w:val="24"/>
        </w:rPr>
        <w:t xml:space="preserve"> </w:t>
      </w:r>
      <w:r w:rsidRPr="009A0846">
        <w:rPr>
          <w:rFonts w:ascii="Arial Narrow" w:hAnsi="Arial Narrow"/>
          <w:i/>
          <w:szCs w:val="24"/>
          <w:lang w:val="en-US"/>
        </w:rPr>
        <w:t>compressa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клевер ползучий (</w:t>
      </w:r>
      <w:r w:rsidRPr="009A0846">
        <w:rPr>
          <w:rFonts w:ascii="Arial Narrow" w:hAnsi="Arial Narrow"/>
          <w:i/>
          <w:szCs w:val="24"/>
          <w:lang w:val="en-US"/>
        </w:rPr>
        <w:t>Trifolium</w:t>
      </w:r>
      <w:r w:rsidRPr="009A0846">
        <w:rPr>
          <w:rFonts w:ascii="Arial Narrow" w:hAnsi="Arial Narrow"/>
          <w:i/>
          <w:szCs w:val="24"/>
        </w:rPr>
        <w:t xml:space="preserve"> </w:t>
      </w:r>
      <w:r w:rsidRPr="009A0846">
        <w:rPr>
          <w:rFonts w:ascii="Arial Narrow" w:hAnsi="Arial Narrow"/>
          <w:i/>
          <w:szCs w:val="24"/>
          <w:lang w:val="en-US"/>
        </w:rPr>
        <w:t>repens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xml:space="preserve">.),. </w:t>
      </w:r>
      <w:proofErr w:type="gramEnd"/>
    </w:p>
    <w:p w:rsidR="00997A76" w:rsidRPr="009A0846" w:rsidRDefault="00997A76" w:rsidP="00EB10C4">
      <w:pPr>
        <w:pStyle w:val="af4"/>
        <w:ind w:left="851" w:firstLine="567"/>
        <w:jc w:val="both"/>
        <w:rPr>
          <w:rFonts w:ascii="Arial Narrow" w:hAnsi="Arial Narrow"/>
          <w:szCs w:val="24"/>
        </w:rPr>
      </w:pPr>
      <w:proofErr w:type="gramStart"/>
      <w:r w:rsidRPr="009A0846">
        <w:rPr>
          <w:rFonts w:ascii="Arial Narrow" w:hAnsi="Arial Narrow"/>
          <w:szCs w:val="24"/>
        </w:rPr>
        <w:t>На склоне над источником растительный покров представлен кустарниковыми зарослями можжевельника продолговатого (</w:t>
      </w:r>
      <w:r w:rsidRPr="009A0846">
        <w:rPr>
          <w:rFonts w:ascii="Arial Narrow" w:hAnsi="Arial Narrow"/>
          <w:i/>
          <w:szCs w:val="24"/>
          <w:lang w:val="en-US"/>
        </w:rPr>
        <w:t>Juniperus</w:t>
      </w:r>
      <w:r w:rsidRPr="009A0846">
        <w:rPr>
          <w:rFonts w:ascii="Arial Narrow" w:hAnsi="Arial Narrow"/>
          <w:i/>
          <w:szCs w:val="24"/>
        </w:rPr>
        <w:t xml:space="preserve"> </w:t>
      </w:r>
      <w:r w:rsidRPr="009A0846">
        <w:rPr>
          <w:rFonts w:ascii="Arial Narrow" w:hAnsi="Arial Narrow"/>
          <w:i/>
          <w:szCs w:val="24"/>
          <w:lang w:val="en-US"/>
        </w:rPr>
        <w:t>oblonga</w:t>
      </w:r>
      <w:r w:rsidRPr="009A0846">
        <w:rPr>
          <w:rFonts w:ascii="Arial Narrow" w:hAnsi="Arial Narrow"/>
          <w:szCs w:val="24"/>
        </w:rPr>
        <w:t xml:space="preserve"> </w:t>
      </w:r>
      <w:r w:rsidRPr="009A0846">
        <w:rPr>
          <w:rFonts w:ascii="Arial Narrow" w:hAnsi="Arial Narrow"/>
          <w:szCs w:val="24"/>
          <w:lang w:val="en-US"/>
        </w:rPr>
        <w:t>Bieb</w:t>
      </w:r>
      <w:r w:rsidRPr="009A0846">
        <w:rPr>
          <w:rFonts w:ascii="Arial Narrow" w:hAnsi="Arial Narrow"/>
          <w:szCs w:val="24"/>
        </w:rPr>
        <w:t>.) с участием барбариса (</w:t>
      </w:r>
      <w:r w:rsidRPr="009A0846">
        <w:rPr>
          <w:rFonts w:ascii="Arial Narrow" w:hAnsi="Arial Narrow"/>
          <w:i/>
          <w:szCs w:val="24"/>
          <w:lang w:val="en-US"/>
        </w:rPr>
        <w:t>Berberis</w:t>
      </w:r>
      <w:r w:rsidRPr="009A0846">
        <w:rPr>
          <w:rFonts w:ascii="Arial Narrow" w:hAnsi="Arial Narrow"/>
          <w:i/>
          <w:szCs w:val="24"/>
        </w:rPr>
        <w:t xml:space="preserve"> </w:t>
      </w:r>
      <w:r w:rsidRPr="009A0846">
        <w:rPr>
          <w:rFonts w:ascii="Arial Narrow" w:hAnsi="Arial Narrow"/>
          <w:i/>
          <w:szCs w:val="24"/>
          <w:lang w:val="en-US"/>
        </w:rPr>
        <w:t>vulgaris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астрагала обыкновенного (</w:t>
      </w:r>
      <w:r w:rsidRPr="009A0846">
        <w:rPr>
          <w:rFonts w:ascii="Arial Narrow" w:hAnsi="Arial Narrow"/>
          <w:i/>
          <w:szCs w:val="24"/>
          <w:lang w:val="en-US"/>
        </w:rPr>
        <w:t>Astragalus</w:t>
      </w:r>
      <w:r w:rsidRPr="009A0846">
        <w:rPr>
          <w:rFonts w:ascii="Arial Narrow" w:hAnsi="Arial Narrow"/>
          <w:i/>
          <w:szCs w:val="24"/>
        </w:rPr>
        <w:t xml:space="preserve"> </w:t>
      </w:r>
      <w:r w:rsidRPr="009A0846">
        <w:rPr>
          <w:rFonts w:ascii="Arial Narrow" w:hAnsi="Arial Narrow"/>
          <w:i/>
          <w:szCs w:val="24"/>
          <w:lang w:val="en-US"/>
        </w:rPr>
        <w:t>denudatus</w:t>
      </w:r>
      <w:r w:rsidRPr="009A0846">
        <w:rPr>
          <w:rFonts w:ascii="Arial Narrow" w:hAnsi="Arial Narrow"/>
          <w:szCs w:val="24"/>
        </w:rPr>
        <w:t xml:space="preserve"> </w:t>
      </w:r>
      <w:r w:rsidRPr="009A0846">
        <w:rPr>
          <w:rFonts w:ascii="Arial Narrow" w:hAnsi="Arial Narrow"/>
          <w:szCs w:val="24"/>
          <w:lang w:val="en-US"/>
        </w:rPr>
        <w:t>Stev</w:t>
      </w:r>
      <w:r w:rsidRPr="009A0846">
        <w:rPr>
          <w:rFonts w:ascii="Arial Narrow" w:hAnsi="Arial Narrow"/>
          <w:szCs w:val="24"/>
        </w:rPr>
        <w:t>.), боярышника однопестичного (</w:t>
      </w:r>
      <w:r w:rsidRPr="009A0846">
        <w:rPr>
          <w:rFonts w:ascii="Arial Narrow" w:hAnsi="Arial Narrow"/>
          <w:i/>
          <w:szCs w:val="24"/>
          <w:lang w:val="en-US"/>
        </w:rPr>
        <w:t>Crataegus</w:t>
      </w:r>
      <w:r w:rsidRPr="009A0846">
        <w:rPr>
          <w:rFonts w:ascii="Arial Narrow" w:hAnsi="Arial Narrow"/>
          <w:i/>
          <w:szCs w:val="24"/>
        </w:rPr>
        <w:t xml:space="preserve"> </w:t>
      </w:r>
      <w:r w:rsidRPr="009A0846">
        <w:rPr>
          <w:rFonts w:ascii="Arial Narrow" w:hAnsi="Arial Narrow"/>
          <w:i/>
          <w:szCs w:val="24"/>
          <w:lang w:val="en-US"/>
        </w:rPr>
        <w:t>monogyna</w:t>
      </w:r>
      <w:r w:rsidRPr="009A0846">
        <w:rPr>
          <w:rFonts w:ascii="Arial Narrow" w:hAnsi="Arial Narrow"/>
          <w:szCs w:val="24"/>
        </w:rPr>
        <w:t xml:space="preserve"> </w:t>
      </w:r>
      <w:r w:rsidRPr="009A0846">
        <w:rPr>
          <w:rFonts w:ascii="Arial Narrow" w:hAnsi="Arial Narrow"/>
          <w:szCs w:val="24"/>
          <w:lang w:val="en-US"/>
        </w:rPr>
        <w:t>Jacq</w:t>
      </w:r>
      <w:r w:rsidRPr="009A0846">
        <w:rPr>
          <w:rFonts w:ascii="Arial Narrow" w:hAnsi="Arial Narrow"/>
          <w:szCs w:val="24"/>
        </w:rPr>
        <w:t>.), шиповника острозубчатого (</w:t>
      </w:r>
      <w:r w:rsidRPr="009A0846">
        <w:rPr>
          <w:rFonts w:ascii="Arial Narrow" w:hAnsi="Arial Narrow"/>
          <w:i/>
          <w:szCs w:val="24"/>
          <w:lang w:val="en-US"/>
        </w:rPr>
        <w:t>Rosa</w:t>
      </w:r>
      <w:r w:rsidRPr="009A0846">
        <w:rPr>
          <w:rFonts w:ascii="Arial Narrow" w:hAnsi="Arial Narrow"/>
          <w:i/>
          <w:szCs w:val="24"/>
        </w:rPr>
        <w:t xml:space="preserve"> </w:t>
      </w:r>
      <w:r w:rsidRPr="009A0846">
        <w:rPr>
          <w:rFonts w:ascii="Arial Narrow" w:hAnsi="Arial Narrow"/>
          <w:i/>
          <w:szCs w:val="24"/>
          <w:lang w:val="en-US"/>
        </w:rPr>
        <w:t>oxyodon</w:t>
      </w:r>
      <w:r w:rsidRPr="009A0846">
        <w:rPr>
          <w:rFonts w:ascii="Arial Narrow" w:hAnsi="Arial Narrow"/>
          <w:szCs w:val="24"/>
        </w:rPr>
        <w:t xml:space="preserve"> </w:t>
      </w:r>
      <w:r w:rsidRPr="009A0846">
        <w:rPr>
          <w:rFonts w:ascii="Arial Narrow" w:hAnsi="Arial Narrow"/>
          <w:szCs w:val="24"/>
          <w:lang w:val="en-US"/>
        </w:rPr>
        <w:t>Boiss</w:t>
      </w:r>
      <w:r w:rsidRPr="009A0846">
        <w:rPr>
          <w:rFonts w:ascii="Arial Narrow" w:hAnsi="Arial Narrow"/>
          <w:szCs w:val="24"/>
        </w:rPr>
        <w:t>.)., жостера Палласа (</w:t>
      </w:r>
      <w:r w:rsidRPr="009A0846">
        <w:rPr>
          <w:rFonts w:ascii="Arial Narrow" w:hAnsi="Arial Narrow"/>
          <w:i/>
          <w:szCs w:val="24"/>
          <w:lang w:val="en-US"/>
        </w:rPr>
        <w:t>Rhamnus</w:t>
      </w:r>
      <w:r w:rsidRPr="009A0846">
        <w:rPr>
          <w:rFonts w:ascii="Arial Narrow" w:hAnsi="Arial Narrow"/>
          <w:i/>
          <w:szCs w:val="24"/>
        </w:rPr>
        <w:t xml:space="preserve"> </w:t>
      </w:r>
      <w:r w:rsidRPr="009A0846">
        <w:rPr>
          <w:rFonts w:ascii="Arial Narrow" w:hAnsi="Arial Narrow"/>
          <w:i/>
          <w:szCs w:val="24"/>
          <w:lang w:val="en-US"/>
        </w:rPr>
        <w:t>pallasii</w:t>
      </w:r>
      <w:r w:rsidRPr="009A0846">
        <w:rPr>
          <w:rFonts w:ascii="Arial Narrow" w:hAnsi="Arial Narrow"/>
          <w:szCs w:val="24"/>
        </w:rPr>
        <w:t xml:space="preserve"> </w:t>
      </w:r>
      <w:r w:rsidRPr="009A0846">
        <w:rPr>
          <w:rFonts w:ascii="Arial Narrow" w:hAnsi="Arial Narrow"/>
          <w:szCs w:val="24"/>
          <w:lang w:val="en-US"/>
        </w:rPr>
        <w:t>Fisch</w:t>
      </w:r>
      <w:r w:rsidRPr="009A0846">
        <w:rPr>
          <w:rFonts w:ascii="Arial Narrow" w:hAnsi="Arial Narrow"/>
          <w:szCs w:val="24"/>
        </w:rPr>
        <w:t xml:space="preserve">. </w:t>
      </w:r>
      <w:r w:rsidRPr="009A0846">
        <w:rPr>
          <w:rFonts w:ascii="Arial Narrow" w:hAnsi="Arial Narrow"/>
          <w:szCs w:val="24"/>
          <w:lang w:val="en-US"/>
        </w:rPr>
        <w:t>et</w:t>
      </w:r>
      <w:r w:rsidRPr="009A0846">
        <w:rPr>
          <w:rFonts w:ascii="Arial Narrow" w:hAnsi="Arial Narrow"/>
          <w:szCs w:val="24"/>
        </w:rPr>
        <w:t xml:space="preserve"> </w:t>
      </w:r>
      <w:r w:rsidRPr="009A0846">
        <w:rPr>
          <w:rFonts w:ascii="Arial Narrow" w:hAnsi="Arial Narrow"/>
          <w:szCs w:val="24"/>
          <w:lang w:val="en-US"/>
        </w:rPr>
        <w:t>C</w:t>
      </w:r>
      <w:r w:rsidRPr="009A0846">
        <w:rPr>
          <w:rFonts w:ascii="Arial Narrow" w:hAnsi="Arial Narrow"/>
          <w:szCs w:val="24"/>
        </w:rPr>
        <w:t>.</w:t>
      </w:r>
      <w:r w:rsidRPr="009A0846">
        <w:rPr>
          <w:rFonts w:ascii="Arial Narrow" w:hAnsi="Arial Narrow"/>
          <w:szCs w:val="24"/>
          <w:lang w:val="en-US"/>
        </w:rPr>
        <w:t>A</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Mey</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rPr>
        <w:t>На открытых местах и между кустарниками сформированы злаково-полынные ассоциации, доминантами которых являются кострец береговой (</w:t>
      </w:r>
      <w:r w:rsidRPr="009A0846">
        <w:rPr>
          <w:rFonts w:ascii="Arial Narrow" w:hAnsi="Arial Narrow"/>
          <w:i/>
          <w:szCs w:val="24"/>
          <w:lang w:val="en-US"/>
        </w:rPr>
        <w:t>Bromopsis</w:t>
      </w:r>
      <w:r w:rsidRPr="009A0846">
        <w:rPr>
          <w:rFonts w:ascii="Arial Narrow" w:hAnsi="Arial Narrow"/>
          <w:i/>
          <w:szCs w:val="24"/>
        </w:rPr>
        <w:t xml:space="preserve"> </w:t>
      </w:r>
      <w:r w:rsidRPr="009A0846">
        <w:rPr>
          <w:rFonts w:ascii="Arial Narrow" w:hAnsi="Arial Narrow"/>
          <w:i/>
          <w:szCs w:val="24"/>
          <w:lang w:val="en-US"/>
        </w:rPr>
        <w:t>riparia</w:t>
      </w:r>
      <w:r w:rsidRPr="009A0846">
        <w:rPr>
          <w:rFonts w:ascii="Arial Narrow" w:hAnsi="Arial Narrow"/>
          <w:szCs w:val="24"/>
        </w:rPr>
        <w:t xml:space="preserve"> (</w:t>
      </w:r>
      <w:r w:rsidRPr="009A0846">
        <w:rPr>
          <w:rFonts w:ascii="Arial Narrow" w:hAnsi="Arial Narrow"/>
          <w:szCs w:val="24"/>
          <w:lang w:val="en-US"/>
        </w:rPr>
        <w:t>Rehm</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Holub</w:t>
      </w:r>
      <w:r w:rsidRPr="009A0846">
        <w:rPr>
          <w:rFonts w:ascii="Arial Narrow" w:hAnsi="Arial Narrow"/>
          <w:szCs w:val="24"/>
        </w:rPr>
        <w:t>) и полынь полевая (</w:t>
      </w:r>
      <w:r w:rsidRPr="009A0846">
        <w:rPr>
          <w:rFonts w:ascii="Arial Narrow" w:hAnsi="Arial Narrow"/>
          <w:i/>
          <w:szCs w:val="24"/>
          <w:lang w:val="en-US"/>
        </w:rPr>
        <w:t>Artemisia</w:t>
      </w:r>
      <w:r w:rsidRPr="009A0846">
        <w:rPr>
          <w:rFonts w:ascii="Arial Narrow" w:hAnsi="Arial Narrow"/>
          <w:i/>
          <w:szCs w:val="24"/>
        </w:rPr>
        <w:t xml:space="preserve"> </w:t>
      </w:r>
      <w:r w:rsidRPr="009A0846">
        <w:rPr>
          <w:rFonts w:ascii="Arial Narrow" w:hAnsi="Arial Narrow"/>
          <w:i/>
          <w:szCs w:val="24"/>
          <w:lang w:val="en-US"/>
        </w:rPr>
        <w:t>campestris</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rPr>
        <w:t>Часто встречаются подмаренник золотистый (</w:t>
      </w:r>
      <w:r w:rsidRPr="009A0846">
        <w:rPr>
          <w:rFonts w:ascii="Arial Narrow" w:hAnsi="Arial Narrow"/>
          <w:i/>
          <w:szCs w:val="24"/>
          <w:lang w:val="en-US"/>
        </w:rPr>
        <w:t>Galium</w:t>
      </w:r>
      <w:r w:rsidRPr="009A0846">
        <w:rPr>
          <w:rFonts w:ascii="Arial Narrow" w:hAnsi="Arial Narrow"/>
          <w:i/>
          <w:szCs w:val="24"/>
        </w:rPr>
        <w:t xml:space="preserve"> </w:t>
      </w:r>
      <w:r w:rsidRPr="009A0846">
        <w:rPr>
          <w:rFonts w:ascii="Arial Narrow" w:hAnsi="Arial Narrow"/>
          <w:i/>
          <w:szCs w:val="24"/>
          <w:lang w:val="en-US"/>
        </w:rPr>
        <w:t>aureum</w:t>
      </w:r>
      <w:r w:rsidRPr="009A0846">
        <w:rPr>
          <w:rFonts w:ascii="Arial Narrow" w:hAnsi="Arial Narrow"/>
          <w:szCs w:val="24"/>
        </w:rPr>
        <w:t xml:space="preserve"> </w:t>
      </w:r>
      <w:r w:rsidRPr="009A0846">
        <w:rPr>
          <w:rFonts w:ascii="Arial Narrow" w:hAnsi="Arial Narrow"/>
          <w:szCs w:val="24"/>
          <w:lang w:val="en-US"/>
        </w:rPr>
        <w:t>Vis</w:t>
      </w:r>
      <w:r w:rsidRPr="009A0846">
        <w:rPr>
          <w:rFonts w:ascii="Arial Narrow" w:hAnsi="Arial Narrow"/>
          <w:szCs w:val="24"/>
        </w:rPr>
        <w:t>.), тонконог гребенчатый (</w:t>
      </w:r>
      <w:r w:rsidRPr="009A0846">
        <w:rPr>
          <w:rFonts w:ascii="Arial Narrow" w:hAnsi="Arial Narrow"/>
          <w:i/>
          <w:szCs w:val="24"/>
          <w:lang w:val="en-US"/>
        </w:rPr>
        <w:t>Koeleria</w:t>
      </w:r>
      <w:r w:rsidRPr="009A0846">
        <w:rPr>
          <w:rFonts w:ascii="Arial Narrow" w:hAnsi="Arial Narrow"/>
          <w:i/>
          <w:szCs w:val="24"/>
        </w:rPr>
        <w:t xml:space="preserve"> </w:t>
      </w:r>
      <w:r w:rsidRPr="009A0846">
        <w:rPr>
          <w:rFonts w:ascii="Arial Narrow" w:hAnsi="Arial Narrow"/>
          <w:i/>
          <w:szCs w:val="24"/>
          <w:lang w:val="en-US"/>
        </w:rPr>
        <w:t>cristata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r w:rsidRPr="009A0846">
        <w:rPr>
          <w:rFonts w:ascii="Arial Narrow" w:hAnsi="Arial Narrow"/>
          <w:szCs w:val="24"/>
        </w:rPr>
        <w:t xml:space="preserve"> </w:t>
      </w:r>
      <w:proofErr w:type="gramStart"/>
      <w:r w:rsidRPr="009A0846">
        <w:rPr>
          <w:rFonts w:ascii="Arial Narrow" w:hAnsi="Arial Narrow"/>
          <w:szCs w:val="24"/>
          <w:lang w:val="en-US"/>
        </w:rPr>
        <w:t>Pers</w:t>
      </w:r>
      <w:r w:rsidRPr="009A0846">
        <w:rPr>
          <w:rFonts w:ascii="Arial Narrow" w:hAnsi="Arial Narrow"/>
          <w:szCs w:val="24"/>
        </w:rPr>
        <w:t>.), девясил щетинистый (</w:t>
      </w:r>
      <w:r w:rsidRPr="009A0846">
        <w:rPr>
          <w:rFonts w:ascii="Arial Narrow" w:hAnsi="Arial Narrow"/>
          <w:i/>
          <w:szCs w:val="24"/>
          <w:lang w:val="en-US"/>
        </w:rPr>
        <w:t>Inula</w:t>
      </w:r>
      <w:r w:rsidRPr="009A0846">
        <w:rPr>
          <w:rFonts w:ascii="Arial Narrow" w:hAnsi="Arial Narrow"/>
          <w:i/>
          <w:szCs w:val="24"/>
        </w:rPr>
        <w:t xml:space="preserve"> </w:t>
      </w:r>
      <w:r w:rsidRPr="009A0846">
        <w:rPr>
          <w:rFonts w:ascii="Arial Narrow" w:hAnsi="Arial Narrow"/>
          <w:i/>
          <w:szCs w:val="24"/>
          <w:lang w:val="en-US"/>
        </w:rPr>
        <w:t>hi</w:t>
      </w:r>
      <w:r w:rsidRPr="009A0846">
        <w:rPr>
          <w:rFonts w:ascii="Arial Narrow" w:hAnsi="Arial Narrow"/>
          <w:szCs w:val="24"/>
          <w:lang w:val="en-US"/>
        </w:rPr>
        <w:t>rta</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 молочай степной (</w:t>
      </w:r>
      <w:r w:rsidRPr="009A0846">
        <w:rPr>
          <w:rFonts w:ascii="Arial Narrow" w:hAnsi="Arial Narrow"/>
          <w:i/>
          <w:szCs w:val="24"/>
          <w:lang w:val="en-US"/>
        </w:rPr>
        <w:t>Euphorbia</w:t>
      </w:r>
      <w:r w:rsidRPr="009A0846">
        <w:rPr>
          <w:rFonts w:ascii="Arial Narrow" w:hAnsi="Arial Narrow"/>
          <w:i/>
          <w:szCs w:val="24"/>
        </w:rPr>
        <w:t xml:space="preserve"> </w:t>
      </w:r>
      <w:r w:rsidRPr="009A0846">
        <w:rPr>
          <w:rFonts w:ascii="Arial Narrow" w:hAnsi="Arial Narrow"/>
          <w:i/>
          <w:szCs w:val="24"/>
          <w:lang w:val="en-US"/>
        </w:rPr>
        <w:t>stepposa</w:t>
      </w:r>
      <w:r w:rsidRPr="009A0846">
        <w:rPr>
          <w:rFonts w:ascii="Arial Narrow" w:hAnsi="Arial Narrow"/>
          <w:szCs w:val="24"/>
        </w:rPr>
        <w:t xml:space="preserve"> </w:t>
      </w:r>
      <w:r w:rsidRPr="009A0846">
        <w:rPr>
          <w:rFonts w:ascii="Arial Narrow" w:hAnsi="Arial Narrow"/>
          <w:szCs w:val="24"/>
          <w:lang w:val="en-US"/>
        </w:rPr>
        <w:t>Zoz</w:t>
      </w:r>
      <w:r w:rsidRPr="009A0846">
        <w:rPr>
          <w:rFonts w:ascii="Arial Narrow" w:hAnsi="Arial Narrow"/>
          <w:szCs w:val="24"/>
        </w:rPr>
        <w:t xml:space="preserve"> </w:t>
      </w:r>
      <w:r w:rsidRPr="009A0846">
        <w:rPr>
          <w:rFonts w:ascii="Arial Narrow" w:hAnsi="Arial Narrow"/>
          <w:szCs w:val="24"/>
          <w:lang w:val="en-US"/>
        </w:rPr>
        <w:t>ex</w:t>
      </w:r>
      <w:r w:rsidRPr="009A0846">
        <w:rPr>
          <w:rFonts w:ascii="Arial Narrow" w:hAnsi="Arial Narrow"/>
          <w:szCs w:val="24"/>
        </w:rPr>
        <w:t xml:space="preserve"> </w:t>
      </w:r>
      <w:r w:rsidRPr="009A0846">
        <w:rPr>
          <w:rFonts w:ascii="Arial Narrow" w:hAnsi="Arial Narrow"/>
          <w:szCs w:val="24"/>
          <w:lang w:val="en-US"/>
        </w:rPr>
        <w:t>Prokh</w:t>
      </w:r>
      <w:r w:rsidRPr="009A0846">
        <w:rPr>
          <w:rFonts w:ascii="Arial Narrow" w:hAnsi="Arial Narrow"/>
          <w:szCs w:val="24"/>
        </w:rPr>
        <w:t>.) и тысячелистника обыкновенного (</w:t>
      </w:r>
      <w:r w:rsidRPr="009A0846">
        <w:rPr>
          <w:rFonts w:ascii="Arial Narrow" w:hAnsi="Arial Narrow"/>
          <w:i/>
          <w:szCs w:val="24"/>
          <w:lang w:val="en-US"/>
        </w:rPr>
        <w:t>Achillea</w:t>
      </w:r>
      <w:r w:rsidRPr="009A0846">
        <w:rPr>
          <w:rFonts w:ascii="Arial Narrow" w:hAnsi="Arial Narrow"/>
          <w:i/>
          <w:szCs w:val="24"/>
        </w:rPr>
        <w:t xml:space="preserve"> </w:t>
      </w:r>
      <w:r w:rsidRPr="009A0846">
        <w:rPr>
          <w:rFonts w:ascii="Arial Narrow" w:hAnsi="Arial Narrow"/>
          <w:i/>
          <w:szCs w:val="24"/>
          <w:lang w:val="en-US"/>
        </w:rPr>
        <w:t>millefolium</w:t>
      </w:r>
      <w:r w:rsidRPr="009A0846">
        <w:rPr>
          <w:rFonts w:ascii="Arial Narrow" w:hAnsi="Arial Narrow"/>
          <w:szCs w:val="24"/>
        </w:rPr>
        <w:t xml:space="preserve"> </w:t>
      </w:r>
      <w:r w:rsidRPr="009A0846">
        <w:rPr>
          <w:rFonts w:ascii="Arial Narrow" w:hAnsi="Arial Narrow"/>
          <w:szCs w:val="24"/>
          <w:lang w:val="en-US"/>
        </w:rPr>
        <w:t>L</w:t>
      </w:r>
      <w:r w:rsidRPr="009A0846">
        <w:rPr>
          <w:rFonts w:ascii="Arial Narrow" w:hAnsi="Arial Narrow"/>
          <w:szCs w:val="24"/>
        </w:rPr>
        <w:t>.).</w:t>
      </w:r>
      <w:proofErr w:type="gramEnd"/>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Животные:</w:t>
      </w:r>
      <w:r w:rsidRPr="009A0846">
        <w:rPr>
          <w:rFonts w:ascii="Arial Narrow" w:hAnsi="Arial Narrow" w:cs="Times New Roman"/>
          <w:sz w:val="24"/>
          <w:szCs w:val="24"/>
        </w:rPr>
        <w:t xml:space="preserve"> Земноводные представлены жабой зеленой (Bufo viridis) ,. Пресмыкающиеся – кавказская ящерица (Darevskia saxicola), гадюка степная (Vipera ursinii renardi). Среди млекопитающих преобладают мышевидные грызуны – мышь малая (Apodemus uralensis), дагестанская полевка (Microtus daghestanicus), гудаурская полевка (Chionomys gud), Встречаются бурозубка Волнухина </w:t>
      </w:r>
      <w:proofErr w:type="gramStart"/>
      <w:r w:rsidRPr="009A0846">
        <w:rPr>
          <w:rFonts w:ascii="Arial Narrow" w:hAnsi="Arial Narrow" w:cs="Times New Roman"/>
          <w:sz w:val="24"/>
          <w:szCs w:val="24"/>
        </w:rPr>
        <w:t xml:space="preserve">( </w:t>
      </w:r>
      <w:proofErr w:type="gramEnd"/>
      <w:r w:rsidRPr="009A0846">
        <w:rPr>
          <w:rFonts w:ascii="Arial Narrow" w:hAnsi="Arial Narrow" w:cs="Times New Roman"/>
          <w:sz w:val="24"/>
          <w:szCs w:val="24"/>
        </w:rPr>
        <w:t>Sorex volnuchini), ласка (Mustela nivalis), каменная куница (Martes foina), белка (Sciurus vulgaris). Среди видов, которые используют территорию в качестве временных стаций шакал (Canis aureus). Птицы дрозд-деряба (Turdus viscivorus), чиж (Carduelis spinus), сойка (Garrulus glandarius), большой пестрый дятел (Dendrocopos major), московка (Parus ater), желтобрюхая пеночка (Phylloscopus nitidus), лесная завирушка (Prunella modularis), зяблик (Fringilla coelebs), большая синица (Parus major), зеленый дятел (Picus viridis) , белоголовый сип (Gyps fulvus).</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Редкие виды растений и животных</w:t>
      </w:r>
      <w:r w:rsidRPr="009A0846">
        <w:rPr>
          <w:rFonts w:ascii="Arial Narrow" w:hAnsi="Arial Narrow" w:cs="Times New Roman"/>
          <w:sz w:val="24"/>
          <w:szCs w:val="24"/>
        </w:rPr>
        <w:t>: Не выявлено</w:t>
      </w: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Состояние природного объекта</w:t>
      </w:r>
    </w:p>
    <w:p w:rsidR="00997A76" w:rsidRPr="009A0846" w:rsidRDefault="00997A76" w:rsidP="00EB10C4">
      <w:pPr>
        <w:pStyle w:val="ConsPlusNormal"/>
        <w:widowControl/>
        <w:ind w:left="851" w:firstLine="567"/>
        <w:jc w:val="center"/>
        <w:outlineLvl w:val="1"/>
        <w:rPr>
          <w:rFonts w:ascii="Arial Narrow" w:hAnsi="Arial Narrow" w:cs="Times New Roman"/>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 xml:space="preserve">Состояние (степень </w:t>
      </w:r>
      <w:proofErr w:type="gramStart"/>
      <w:r w:rsidRPr="009A0846">
        <w:rPr>
          <w:rFonts w:ascii="Arial Narrow" w:hAnsi="Arial Narrow" w:cs="Times New Roman"/>
          <w:i/>
          <w:sz w:val="24"/>
          <w:szCs w:val="24"/>
        </w:rPr>
        <w:t>антропогенной</w:t>
      </w:r>
      <w:proofErr w:type="gramEnd"/>
      <w:r w:rsidRPr="009A0846">
        <w:rPr>
          <w:rFonts w:ascii="Arial Narrow" w:hAnsi="Arial Narrow" w:cs="Times New Roman"/>
          <w:i/>
          <w:sz w:val="24"/>
          <w:szCs w:val="24"/>
        </w:rPr>
        <w:t xml:space="preserve"> нарушенности) природного объекта или отдельных его частей:</w:t>
      </w:r>
      <w:r w:rsidRPr="009A0846">
        <w:rPr>
          <w:rFonts w:ascii="Arial Narrow" w:hAnsi="Arial Narrow" w:cs="Times New Roman"/>
          <w:sz w:val="24"/>
          <w:szCs w:val="24"/>
        </w:rPr>
        <w:t xml:space="preserve"> Минеральный источник расположен в низкой долине реки Дыууадоныастау, территория памятника природы испытывает антропогенное воздействие в пастбищном режиме. Территория памятника природы находиться в неудовлетворительном состоянии.</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p>
    <w:p w:rsidR="00997A76" w:rsidRPr="009A0846" w:rsidRDefault="00997A76" w:rsidP="00EB10C4">
      <w:pPr>
        <w:pStyle w:val="ConsPlusNorma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Характеристика сопредельных территорий (участков)</w:t>
      </w:r>
    </w:p>
    <w:p w:rsidR="00997A76" w:rsidRPr="009A0846" w:rsidRDefault="00997A76" w:rsidP="00EB10C4">
      <w:pPr>
        <w:pStyle w:val="ConsPlusNormal"/>
        <w:widowControl/>
        <w:ind w:left="851" w:firstLine="567"/>
        <w:jc w:val="center"/>
        <w:outlineLvl w:val="1"/>
        <w:rPr>
          <w:rFonts w:ascii="Arial Narrow" w:hAnsi="Arial Narrow" w:cs="Times New Roman"/>
          <w:i/>
          <w:sz w:val="24"/>
          <w:szCs w:val="24"/>
        </w:rPr>
      </w:pPr>
      <w:r w:rsidRPr="009A0846">
        <w:rPr>
          <w:rFonts w:ascii="Arial Narrow" w:hAnsi="Arial Narrow" w:cs="Times New Roman"/>
          <w:i/>
          <w:sz w:val="24"/>
          <w:szCs w:val="24"/>
        </w:rPr>
        <w:t>и использование памятника природы</w:t>
      </w:r>
    </w:p>
    <w:p w:rsidR="00997A76" w:rsidRPr="009A0846" w:rsidRDefault="00997A76" w:rsidP="00EB10C4">
      <w:pPr>
        <w:pStyle w:val="ConsPlusNormal"/>
        <w:widowControl/>
        <w:ind w:left="851" w:firstLine="567"/>
        <w:jc w:val="both"/>
        <w:outlineLvl w:val="1"/>
        <w:rPr>
          <w:rFonts w:ascii="Arial Narrow" w:hAnsi="Arial Narrow"/>
          <w:sz w:val="24"/>
          <w:szCs w:val="24"/>
        </w:rPr>
      </w:pP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lastRenderedPageBreak/>
        <w:t>Характер застройки сопредельных участков</w:t>
      </w:r>
      <w:r w:rsidRPr="009A0846">
        <w:rPr>
          <w:rFonts w:ascii="Arial Narrow" w:hAnsi="Arial Narrow" w:cs="Times New Roman"/>
          <w:sz w:val="24"/>
          <w:szCs w:val="24"/>
        </w:rPr>
        <w:t>: Отсутствует.</w:t>
      </w:r>
    </w:p>
    <w:p w:rsidR="00997A76" w:rsidRPr="009A0846" w:rsidRDefault="00997A76" w:rsidP="00EB10C4">
      <w:pPr>
        <w:pStyle w:val="ConsPlusNormal"/>
        <w:widowControl/>
        <w:ind w:left="851" w:firstLine="567"/>
        <w:jc w:val="both"/>
        <w:outlineLvl w:val="1"/>
        <w:rPr>
          <w:rFonts w:ascii="Arial Narrow" w:hAnsi="Arial Narrow" w:cs="Times New Roman"/>
          <w:sz w:val="24"/>
          <w:szCs w:val="24"/>
        </w:rPr>
      </w:pPr>
      <w:r w:rsidRPr="009A0846">
        <w:rPr>
          <w:rFonts w:ascii="Arial Narrow" w:hAnsi="Arial Narrow" w:cs="Times New Roman"/>
          <w:i/>
          <w:sz w:val="24"/>
          <w:szCs w:val="24"/>
        </w:rPr>
        <w:t>Вид использования памятника природы</w:t>
      </w:r>
      <w:r w:rsidRPr="009A0846">
        <w:rPr>
          <w:rFonts w:ascii="Arial Narrow" w:hAnsi="Arial Narrow" w:cs="Times New Roman"/>
          <w:sz w:val="24"/>
          <w:szCs w:val="24"/>
        </w:rPr>
        <w:t>: Хозяйственное.</w:t>
      </w:r>
    </w:p>
    <w:p w:rsidR="00997A76" w:rsidRPr="00915BB4" w:rsidRDefault="00997A76" w:rsidP="00343C6C">
      <w:pPr>
        <w:spacing w:line="240" w:lineRule="auto"/>
        <w:ind w:left="851"/>
        <w:rPr>
          <w:b/>
          <w:highlight w:val="yellow"/>
        </w:rPr>
      </w:pPr>
    </w:p>
    <w:p w:rsidR="00343C6C" w:rsidRPr="009A0846" w:rsidRDefault="00343C6C" w:rsidP="00343C6C">
      <w:pPr>
        <w:spacing w:line="240" w:lineRule="auto"/>
        <w:ind w:left="851"/>
      </w:pPr>
      <w:r w:rsidRPr="009A0846">
        <w:t>Режим особой охраны территорий памятников природы согласно ФЗ № 33 «Об особо охраняемых природных территориях»:</w:t>
      </w:r>
    </w:p>
    <w:p w:rsidR="00343C6C" w:rsidRPr="009A0846" w:rsidRDefault="00343C6C" w:rsidP="00343C6C">
      <w:pPr>
        <w:spacing w:line="240" w:lineRule="auto"/>
        <w:ind w:left="851"/>
      </w:pPr>
      <w:r w:rsidRPr="009A0846">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9A0846" w:rsidRDefault="00343C6C" w:rsidP="00343C6C">
      <w:pPr>
        <w:spacing w:line="240" w:lineRule="auto"/>
        <w:ind w:left="851"/>
      </w:pPr>
      <w:r w:rsidRPr="009A0846">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9A0846" w:rsidRDefault="00343C6C" w:rsidP="00343C6C">
      <w:pPr>
        <w:spacing w:line="240" w:lineRule="auto"/>
        <w:ind w:left="851"/>
      </w:pPr>
      <w:r w:rsidRPr="009A0846">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9A0846" w:rsidRDefault="00343C6C" w:rsidP="00343C6C">
      <w:pPr>
        <w:spacing w:line="240" w:lineRule="auto"/>
        <w:ind w:left="851"/>
      </w:pPr>
      <w:r w:rsidRPr="009A0846">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9A0846" w:rsidRDefault="00343C6C" w:rsidP="00343C6C">
      <w:pPr>
        <w:spacing w:line="240" w:lineRule="auto"/>
        <w:ind w:left="851"/>
      </w:pPr>
      <w:r w:rsidRPr="009A0846">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9A0846" w:rsidRDefault="00343C6C" w:rsidP="00343C6C">
      <w:pPr>
        <w:spacing w:line="240" w:lineRule="auto"/>
        <w:ind w:left="851"/>
      </w:pPr>
      <w:r w:rsidRPr="009A0846">
        <w:t xml:space="preserve">- </w:t>
      </w:r>
      <w:proofErr w:type="gramStart"/>
      <w:r w:rsidRPr="009A0846">
        <w:t>рекреационных</w:t>
      </w:r>
      <w:proofErr w:type="gramEnd"/>
      <w:r w:rsidRPr="009A0846">
        <w:t xml:space="preserve"> (транзитные прогулки);</w:t>
      </w:r>
    </w:p>
    <w:p w:rsidR="00343C6C" w:rsidRPr="009A0846" w:rsidRDefault="00343C6C" w:rsidP="00343C6C">
      <w:pPr>
        <w:spacing w:line="240" w:lineRule="auto"/>
        <w:ind w:left="851"/>
      </w:pPr>
      <w:r w:rsidRPr="009A0846">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9A0846" w:rsidRDefault="00343C6C" w:rsidP="00343C6C">
      <w:pPr>
        <w:spacing w:line="240" w:lineRule="auto"/>
        <w:ind w:left="851"/>
      </w:pPr>
      <w:r w:rsidRPr="009A0846">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9A0846" w:rsidRDefault="00B66502" w:rsidP="00343C6C">
      <w:pPr>
        <w:spacing w:line="240" w:lineRule="auto"/>
        <w:ind w:left="851"/>
      </w:pPr>
    </w:p>
    <w:p w:rsidR="00B66502" w:rsidRPr="009A0846" w:rsidRDefault="00B66502" w:rsidP="00B66502">
      <w:pPr>
        <w:spacing w:line="240" w:lineRule="auto"/>
        <w:ind w:left="851"/>
        <w:jc w:val="right"/>
        <w:rPr>
          <w:b/>
        </w:rPr>
      </w:pPr>
      <w:r w:rsidRPr="009A0846">
        <w:rPr>
          <w:b/>
        </w:rPr>
        <w:t>Таблица 8.7.2</w:t>
      </w:r>
    </w:p>
    <w:p w:rsidR="00B66502" w:rsidRPr="009A0846" w:rsidRDefault="00B66502" w:rsidP="00B66502">
      <w:pPr>
        <w:spacing w:line="240" w:lineRule="auto"/>
        <w:ind w:firstLine="0"/>
        <w:jc w:val="center"/>
      </w:pPr>
      <w:r w:rsidRPr="009A0846">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9A0846"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A0846" w:rsidRDefault="006253DB" w:rsidP="009F3DAD">
            <w:pPr>
              <w:spacing w:line="240" w:lineRule="auto"/>
              <w:ind w:firstLine="0"/>
              <w:jc w:val="center"/>
              <w:rPr>
                <w:b/>
              </w:rPr>
            </w:pPr>
            <w:r w:rsidRPr="009A0846">
              <w:rPr>
                <w:b/>
              </w:rPr>
              <w:t>Ботанические</w:t>
            </w:r>
            <w:r w:rsidR="006E3E68" w:rsidRPr="009A0846">
              <w:rPr>
                <w:b/>
              </w:rPr>
              <w:t xml:space="preserve"> памятники природы</w:t>
            </w:r>
          </w:p>
        </w:tc>
      </w:tr>
      <w:tr w:rsidR="006E3E68" w:rsidRPr="009A0846"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A0846" w:rsidRDefault="006E3E68" w:rsidP="009F3DAD">
            <w:pPr>
              <w:spacing w:line="240" w:lineRule="auto"/>
              <w:ind w:firstLine="0"/>
              <w:jc w:val="center"/>
              <w:rPr>
                <w:b/>
              </w:rPr>
            </w:pPr>
            <w:r w:rsidRPr="009A0846">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A0846" w:rsidRDefault="006E3E68" w:rsidP="009F3DAD">
            <w:pPr>
              <w:spacing w:line="240" w:lineRule="auto"/>
              <w:ind w:firstLine="0"/>
              <w:jc w:val="center"/>
              <w:rPr>
                <w:b/>
              </w:rPr>
            </w:pPr>
            <w:r w:rsidRPr="009A0846">
              <w:rPr>
                <w:b/>
              </w:rPr>
              <w:t>Разрешенные виды деятельности</w:t>
            </w:r>
          </w:p>
        </w:tc>
      </w:tr>
      <w:tr w:rsidR="00E11139" w:rsidRPr="009A0846"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9A0846" w:rsidRDefault="006253DB" w:rsidP="006253DB">
            <w:pPr>
              <w:spacing w:line="240" w:lineRule="auto"/>
              <w:ind w:left="142" w:hanging="142"/>
              <w:jc w:val="left"/>
            </w:pPr>
            <w:r w:rsidRPr="009A0846">
              <w:t>- распашка земель (в хозяйственных целях);</w:t>
            </w:r>
          </w:p>
          <w:p w:rsidR="006253DB" w:rsidRPr="009A0846" w:rsidRDefault="006253DB" w:rsidP="006253DB">
            <w:pPr>
              <w:spacing w:line="240" w:lineRule="auto"/>
              <w:ind w:left="142" w:hanging="142"/>
              <w:jc w:val="left"/>
            </w:pPr>
            <w:r w:rsidRPr="009A0846">
              <w:t xml:space="preserve">- выпас скота; </w:t>
            </w:r>
          </w:p>
          <w:p w:rsidR="006253DB" w:rsidRPr="009A0846" w:rsidRDefault="006253DB" w:rsidP="006253DB">
            <w:pPr>
              <w:spacing w:line="240" w:lineRule="auto"/>
              <w:ind w:left="142" w:hanging="142"/>
              <w:jc w:val="left"/>
            </w:pPr>
            <w:r w:rsidRPr="009A0846">
              <w:t>- сенокошение;</w:t>
            </w:r>
          </w:p>
          <w:p w:rsidR="006253DB" w:rsidRPr="009A0846" w:rsidRDefault="006253DB" w:rsidP="006253DB">
            <w:pPr>
              <w:spacing w:line="240" w:lineRule="auto"/>
              <w:ind w:left="142" w:hanging="142"/>
              <w:jc w:val="left"/>
            </w:pPr>
            <w:r w:rsidRPr="009A0846">
              <w:t>- сбор лекарственных растений, а также растений, занесенных в Красную книгу Российской Федерации и Красную книгу РСО-Алания;</w:t>
            </w:r>
          </w:p>
          <w:p w:rsidR="006253DB" w:rsidRPr="009A0846" w:rsidRDefault="006253DB" w:rsidP="006253DB">
            <w:pPr>
              <w:spacing w:line="240" w:lineRule="auto"/>
              <w:ind w:left="142" w:hanging="142"/>
              <w:jc w:val="left"/>
            </w:pPr>
            <w:r w:rsidRPr="009A0846">
              <w:t>- добывание объектов животного мира, занесенных в Красную книгу Российской Федерации и Красную книгу РСО-Алания;</w:t>
            </w:r>
          </w:p>
          <w:p w:rsidR="006253DB" w:rsidRPr="009A0846" w:rsidRDefault="006253DB" w:rsidP="006253DB">
            <w:pPr>
              <w:spacing w:line="240" w:lineRule="auto"/>
              <w:ind w:left="142" w:hanging="142"/>
              <w:jc w:val="left"/>
            </w:pPr>
            <w:r w:rsidRPr="009A0846">
              <w:t>- садоводство и огородничество;</w:t>
            </w:r>
          </w:p>
          <w:p w:rsidR="006253DB" w:rsidRPr="009A0846" w:rsidRDefault="006253DB" w:rsidP="006253DB">
            <w:pPr>
              <w:spacing w:line="240" w:lineRule="auto"/>
              <w:ind w:left="142" w:hanging="142"/>
              <w:jc w:val="left"/>
            </w:pPr>
            <w:r w:rsidRPr="009A0846">
              <w:t>- проведение гидромелиоративных и ирригационных работ;</w:t>
            </w:r>
          </w:p>
          <w:p w:rsidR="006253DB" w:rsidRPr="009A0846" w:rsidRDefault="006253DB" w:rsidP="006253DB">
            <w:pPr>
              <w:spacing w:line="240" w:lineRule="auto"/>
              <w:ind w:left="142" w:hanging="142"/>
              <w:jc w:val="left"/>
            </w:pPr>
            <w:r w:rsidRPr="009A0846">
              <w:t>- разработка полезных ископаемых и проведение геологоразведочных изысканий;</w:t>
            </w:r>
          </w:p>
          <w:p w:rsidR="006253DB" w:rsidRPr="009A0846" w:rsidRDefault="006253DB" w:rsidP="006253DB">
            <w:pPr>
              <w:spacing w:line="240" w:lineRule="auto"/>
              <w:ind w:left="142" w:hanging="142"/>
              <w:jc w:val="left"/>
            </w:pPr>
            <w:r w:rsidRPr="009A0846">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w:t>
            </w:r>
            <w:r w:rsidRPr="009A0846">
              <w:lastRenderedPageBreak/>
              <w:t>экспертизы;</w:t>
            </w:r>
          </w:p>
          <w:p w:rsidR="006253DB" w:rsidRPr="009A0846" w:rsidRDefault="006253DB" w:rsidP="006253DB">
            <w:pPr>
              <w:spacing w:line="240" w:lineRule="auto"/>
              <w:ind w:left="142" w:hanging="142"/>
              <w:jc w:val="left"/>
            </w:pPr>
            <w:r w:rsidRPr="009A0846">
              <w:t>- взрывные работы;</w:t>
            </w:r>
          </w:p>
          <w:p w:rsidR="006253DB" w:rsidRPr="009A0846" w:rsidRDefault="006253DB" w:rsidP="006253DB">
            <w:pPr>
              <w:spacing w:line="240" w:lineRule="auto"/>
              <w:ind w:left="142" w:hanging="142"/>
              <w:jc w:val="left"/>
            </w:pPr>
            <w:r w:rsidRPr="009A0846">
              <w:t>- применение ядохимикатов, минеральных удобрений, химических средств защиты растений и стимуляторов роста;</w:t>
            </w:r>
          </w:p>
          <w:p w:rsidR="006253DB" w:rsidRPr="009A0846" w:rsidRDefault="006253DB" w:rsidP="006253DB">
            <w:pPr>
              <w:spacing w:line="240" w:lineRule="auto"/>
              <w:ind w:left="142" w:hanging="142"/>
              <w:jc w:val="left"/>
            </w:pPr>
            <w:r w:rsidRPr="009A0846">
              <w:t>- проезд и стоянка транспортных средств вне дорог общего пользования;</w:t>
            </w:r>
          </w:p>
          <w:p w:rsidR="006253DB" w:rsidRPr="009A0846" w:rsidRDefault="006253DB" w:rsidP="006253DB">
            <w:pPr>
              <w:spacing w:line="240" w:lineRule="auto"/>
              <w:ind w:left="142" w:hanging="142"/>
              <w:jc w:val="left"/>
            </w:pPr>
            <w:r w:rsidRPr="009A0846">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Pr="009A0846" w:rsidRDefault="006253DB" w:rsidP="006253DB">
            <w:pPr>
              <w:spacing w:line="240" w:lineRule="auto"/>
              <w:ind w:left="142" w:hanging="142"/>
              <w:jc w:val="left"/>
            </w:pPr>
            <w:r w:rsidRPr="009A0846">
              <w:t>- выжигание травостоя, разведение костров вне специально отведенных мест;</w:t>
            </w:r>
          </w:p>
          <w:p w:rsidR="006253DB" w:rsidRPr="009A0846" w:rsidRDefault="006253DB" w:rsidP="006253DB">
            <w:pPr>
              <w:spacing w:line="240" w:lineRule="auto"/>
              <w:ind w:left="142" w:hanging="142"/>
              <w:jc w:val="left"/>
            </w:pPr>
            <w:r w:rsidRPr="009A0846">
              <w:t>- размещение всех видов отходов производства и потребления;</w:t>
            </w:r>
          </w:p>
          <w:p w:rsidR="00E11139" w:rsidRPr="009A0846" w:rsidRDefault="006253DB" w:rsidP="006253DB">
            <w:pPr>
              <w:spacing w:line="240" w:lineRule="auto"/>
              <w:ind w:left="142" w:hanging="142"/>
              <w:jc w:val="left"/>
            </w:pPr>
            <w:r w:rsidRPr="009A0846">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9A0846" w:rsidRDefault="006253DB" w:rsidP="006253DB">
            <w:pPr>
              <w:spacing w:line="240" w:lineRule="auto"/>
              <w:ind w:left="177" w:hanging="177"/>
              <w:jc w:val="left"/>
            </w:pPr>
            <w:r w:rsidRPr="009A0846">
              <w:lastRenderedPageBreak/>
              <w:t>- проведение научных исследований;</w:t>
            </w:r>
          </w:p>
          <w:p w:rsidR="006253DB" w:rsidRPr="009A0846" w:rsidRDefault="006253DB" w:rsidP="006253DB">
            <w:pPr>
              <w:spacing w:line="240" w:lineRule="auto"/>
              <w:ind w:left="177" w:hanging="177"/>
              <w:jc w:val="left"/>
            </w:pPr>
            <w:r w:rsidRPr="009A0846">
              <w:t>- осуществление экологического мониторинга;</w:t>
            </w:r>
          </w:p>
          <w:p w:rsidR="006253DB" w:rsidRPr="009A0846" w:rsidRDefault="006253DB" w:rsidP="006253DB">
            <w:pPr>
              <w:spacing w:line="240" w:lineRule="auto"/>
              <w:ind w:left="177" w:hanging="177"/>
              <w:jc w:val="left"/>
            </w:pPr>
            <w:r w:rsidRPr="009A0846">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253DB" w:rsidRPr="009A0846" w:rsidRDefault="006253DB" w:rsidP="006253DB">
            <w:pPr>
              <w:spacing w:line="240" w:lineRule="auto"/>
              <w:ind w:left="177" w:hanging="177"/>
              <w:jc w:val="left"/>
            </w:pPr>
            <w:r w:rsidRPr="009A0846">
              <w:t xml:space="preserve">- </w:t>
            </w:r>
            <w:proofErr w:type="gramStart"/>
            <w:r w:rsidRPr="009A0846">
              <w:t>рекреационная</w:t>
            </w:r>
            <w:proofErr w:type="gramEnd"/>
            <w:r w:rsidRPr="009A0846">
              <w:t>, связанная с экологическим туризмом, экологическим образованием, формированием экологической культуры.</w:t>
            </w:r>
          </w:p>
          <w:p w:rsidR="006253DB" w:rsidRPr="009A0846" w:rsidRDefault="006253DB" w:rsidP="006253DB">
            <w:pPr>
              <w:spacing w:line="240" w:lineRule="auto"/>
              <w:ind w:left="177" w:hanging="177"/>
              <w:jc w:val="left"/>
            </w:pPr>
            <w:r w:rsidRPr="009A0846">
              <w:t>- санитарные мероприятия.</w:t>
            </w:r>
          </w:p>
          <w:p w:rsidR="00E11139" w:rsidRPr="009A0846" w:rsidRDefault="006253DB" w:rsidP="006253DB">
            <w:pPr>
              <w:spacing w:line="240" w:lineRule="auto"/>
              <w:ind w:left="177" w:hanging="177"/>
              <w:jc w:val="left"/>
            </w:pPr>
            <w:r w:rsidRPr="009A0846">
              <w:t>- противопожарные мероприятия.</w:t>
            </w:r>
          </w:p>
        </w:tc>
      </w:tr>
      <w:tr w:rsidR="00A54DDB" w:rsidRPr="009A0846" w:rsidTr="00A54DDB">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9A0846" w:rsidRDefault="00A54DDB" w:rsidP="00A54DDB">
            <w:pPr>
              <w:spacing w:line="240" w:lineRule="auto"/>
              <w:ind w:left="177" w:hanging="177"/>
              <w:jc w:val="center"/>
              <w:rPr>
                <w:b/>
              </w:rPr>
            </w:pPr>
            <w:r w:rsidRPr="009A0846">
              <w:rPr>
                <w:b/>
              </w:rPr>
              <w:lastRenderedPageBreak/>
              <w:t>Геоморфологические памятники природы</w:t>
            </w:r>
          </w:p>
        </w:tc>
      </w:tr>
      <w:tr w:rsidR="00A54DDB" w:rsidRPr="009A0846" w:rsidTr="00A54DDB">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9A0846" w:rsidRDefault="00A54DDB" w:rsidP="00672AD3">
            <w:pPr>
              <w:spacing w:line="240" w:lineRule="auto"/>
              <w:ind w:firstLine="0"/>
              <w:jc w:val="center"/>
              <w:rPr>
                <w:b/>
              </w:rPr>
            </w:pPr>
            <w:r w:rsidRPr="009A0846">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9A0846" w:rsidRDefault="00A54DDB" w:rsidP="00672AD3">
            <w:pPr>
              <w:spacing w:line="240" w:lineRule="auto"/>
              <w:ind w:firstLine="0"/>
              <w:jc w:val="center"/>
              <w:rPr>
                <w:b/>
              </w:rPr>
            </w:pPr>
            <w:r w:rsidRPr="009A0846">
              <w:rPr>
                <w:b/>
              </w:rPr>
              <w:t>Разрешенные виды деятельности</w:t>
            </w:r>
          </w:p>
        </w:tc>
      </w:tr>
      <w:tr w:rsidR="00A54DDB" w:rsidRPr="009A0846"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9A0846" w:rsidRDefault="00D56509" w:rsidP="00D56509">
            <w:pPr>
              <w:spacing w:line="240" w:lineRule="auto"/>
              <w:ind w:firstLine="0"/>
              <w:jc w:val="left"/>
            </w:pPr>
            <w:r w:rsidRPr="009A0846">
              <w:t>- распашка земель;</w:t>
            </w:r>
          </w:p>
          <w:p w:rsidR="00D56509" w:rsidRPr="009A0846" w:rsidRDefault="00D56509" w:rsidP="00D56509">
            <w:pPr>
              <w:spacing w:line="240" w:lineRule="auto"/>
              <w:ind w:firstLine="0"/>
              <w:jc w:val="left"/>
            </w:pPr>
            <w:r w:rsidRPr="009A0846">
              <w:t xml:space="preserve">- выпас скота; </w:t>
            </w:r>
          </w:p>
          <w:p w:rsidR="00D56509" w:rsidRPr="009A0846" w:rsidRDefault="00D56509" w:rsidP="00D56509">
            <w:pPr>
              <w:spacing w:line="240" w:lineRule="auto"/>
              <w:ind w:firstLine="0"/>
              <w:jc w:val="left"/>
            </w:pPr>
            <w:r w:rsidRPr="009A0846">
              <w:t>- сенокошение;</w:t>
            </w:r>
          </w:p>
          <w:p w:rsidR="00D56509" w:rsidRPr="009A0846" w:rsidRDefault="00D56509" w:rsidP="00D56509">
            <w:pPr>
              <w:spacing w:line="240" w:lineRule="auto"/>
              <w:ind w:firstLine="0"/>
              <w:jc w:val="left"/>
            </w:pPr>
            <w:r w:rsidRPr="009A0846">
              <w:t>- сбор лекарственных растений, а также растений, занесенных в Красную книгу Российской Федерации и Красную книгу РСО-Алания;</w:t>
            </w:r>
          </w:p>
          <w:p w:rsidR="00D56509" w:rsidRPr="009A0846" w:rsidRDefault="00D56509" w:rsidP="00D56509">
            <w:pPr>
              <w:spacing w:line="240" w:lineRule="auto"/>
              <w:ind w:firstLine="0"/>
              <w:jc w:val="left"/>
            </w:pPr>
            <w:r w:rsidRPr="009A0846">
              <w:t>- добывание объектов животного мира, занесенных в Красную книгу Российской Федерации и Красную книгу РСО-Алания;</w:t>
            </w:r>
          </w:p>
          <w:p w:rsidR="00D56509" w:rsidRPr="009A0846" w:rsidRDefault="00D56509" w:rsidP="00D56509">
            <w:pPr>
              <w:spacing w:line="240" w:lineRule="auto"/>
              <w:ind w:firstLine="0"/>
              <w:jc w:val="left"/>
            </w:pPr>
            <w:r w:rsidRPr="009A0846">
              <w:t>- садоводство и огородничество;</w:t>
            </w:r>
          </w:p>
          <w:p w:rsidR="00D56509" w:rsidRPr="009A0846" w:rsidRDefault="00D56509" w:rsidP="00D56509">
            <w:pPr>
              <w:spacing w:line="240" w:lineRule="auto"/>
              <w:ind w:firstLine="0"/>
              <w:jc w:val="left"/>
            </w:pPr>
            <w:r w:rsidRPr="009A0846">
              <w:t>- проведение гидромелиоративных и ирригационных работ;</w:t>
            </w:r>
          </w:p>
          <w:p w:rsidR="00D56509" w:rsidRPr="009A0846" w:rsidRDefault="00D56509" w:rsidP="00D56509">
            <w:pPr>
              <w:spacing w:line="240" w:lineRule="auto"/>
              <w:ind w:firstLine="0"/>
              <w:jc w:val="left"/>
            </w:pPr>
            <w:r w:rsidRPr="009A0846">
              <w:t>- разработка полезных ископаемых и проведение геологоразведочных изысканий;</w:t>
            </w:r>
          </w:p>
          <w:p w:rsidR="00D56509" w:rsidRPr="009A0846" w:rsidRDefault="00D56509" w:rsidP="00D56509">
            <w:pPr>
              <w:spacing w:line="240" w:lineRule="auto"/>
              <w:ind w:firstLine="0"/>
              <w:jc w:val="left"/>
            </w:pPr>
            <w:r w:rsidRPr="009A0846">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9A0846" w:rsidRDefault="00D56509" w:rsidP="00D56509">
            <w:pPr>
              <w:spacing w:line="240" w:lineRule="auto"/>
              <w:ind w:firstLine="0"/>
              <w:jc w:val="left"/>
            </w:pPr>
            <w:r w:rsidRPr="009A0846">
              <w:t>- взрывные работы;</w:t>
            </w:r>
          </w:p>
          <w:p w:rsidR="00D56509" w:rsidRPr="009A0846" w:rsidRDefault="00D56509" w:rsidP="00D56509">
            <w:pPr>
              <w:spacing w:line="240" w:lineRule="auto"/>
              <w:ind w:firstLine="0"/>
              <w:jc w:val="left"/>
            </w:pPr>
            <w:r w:rsidRPr="009A0846">
              <w:t>- применение ядохимикатов, минеральных удобрений, химических средств защиты растений и стимуляторов роста;</w:t>
            </w:r>
          </w:p>
          <w:p w:rsidR="00D56509" w:rsidRPr="009A0846" w:rsidRDefault="00D56509" w:rsidP="00D56509">
            <w:pPr>
              <w:spacing w:line="240" w:lineRule="auto"/>
              <w:ind w:firstLine="0"/>
              <w:jc w:val="left"/>
            </w:pPr>
            <w:r w:rsidRPr="009A0846">
              <w:t>- проезд и стоянка транспортных средств вне дорог общего пользования;</w:t>
            </w:r>
          </w:p>
          <w:p w:rsidR="00D56509" w:rsidRPr="009A0846" w:rsidRDefault="00D56509" w:rsidP="00D56509">
            <w:pPr>
              <w:spacing w:line="240" w:lineRule="auto"/>
              <w:ind w:firstLine="0"/>
              <w:jc w:val="left"/>
            </w:pPr>
            <w:r w:rsidRPr="009A0846">
              <w:t xml:space="preserve">- устройство привалов, туристических стоянок, бивуаков, лагерей и другие формы стихийного отдыха населения вне специально отведенных </w:t>
            </w:r>
            <w:r w:rsidRPr="009A0846">
              <w:lastRenderedPageBreak/>
              <w:t>для этого мест;</w:t>
            </w:r>
          </w:p>
          <w:p w:rsidR="00D56509" w:rsidRPr="009A0846" w:rsidRDefault="00D56509" w:rsidP="00D56509">
            <w:pPr>
              <w:spacing w:line="240" w:lineRule="auto"/>
              <w:ind w:firstLine="0"/>
              <w:jc w:val="left"/>
            </w:pPr>
            <w:r w:rsidRPr="009A0846">
              <w:t>- выжигание травостоя, разведение костров вне специально отведенных мест;</w:t>
            </w:r>
          </w:p>
          <w:p w:rsidR="00D56509" w:rsidRPr="009A0846" w:rsidRDefault="00D56509" w:rsidP="00D56509">
            <w:pPr>
              <w:spacing w:line="240" w:lineRule="auto"/>
              <w:ind w:firstLine="0"/>
              <w:jc w:val="left"/>
            </w:pPr>
            <w:r w:rsidRPr="009A0846">
              <w:t>- размещение всех видов отходов производства и потребления;</w:t>
            </w:r>
          </w:p>
          <w:p w:rsidR="00A54DDB" w:rsidRPr="009A0846" w:rsidRDefault="00D56509" w:rsidP="00D56509">
            <w:pPr>
              <w:spacing w:line="240" w:lineRule="auto"/>
              <w:ind w:firstLine="0"/>
              <w:jc w:val="left"/>
            </w:pPr>
            <w:r w:rsidRPr="009A0846">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9A0846" w:rsidRDefault="00D56509" w:rsidP="00D56509">
            <w:pPr>
              <w:spacing w:line="240" w:lineRule="auto"/>
              <w:ind w:firstLine="0"/>
              <w:jc w:val="left"/>
            </w:pPr>
            <w:r w:rsidRPr="009A0846">
              <w:lastRenderedPageBreak/>
              <w:t>- проведение научных исследований;</w:t>
            </w:r>
          </w:p>
          <w:p w:rsidR="00D56509" w:rsidRPr="009A0846" w:rsidRDefault="00D56509" w:rsidP="00D56509">
            <w:pPr>
              <w:spacing w:line="240" w:lineRule="auto"/>
              <w:ind w:firstLine="0"/>
              <w:jc w:val="left"/>
            </w:pPr>
            <w:r w:rsidRPr="009A0846">
              <w:t>- осуществление экологического мониторинга;</w:t>
            </w:r>
          </w:p>
          <w:p w:rsidR="00D56509" w:rsidRPr="009A0846" w:rsidRDefault="00D56509" w:rsidP="00D56509">
            <w:pPr>
              <w:spacing w:line="240" w:lineRule="auto"/>
              <w:ind w:firstLine="0"/>
              <w:jc w:val="left"/>
            </w:pPr>
            <w:r w:rsidRPr="009A0846">
              <w:t>- сбор геологических,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D56509" w:rsidRPr="009A0846" w:rsidRDefault="00D56509" w:rsidP="00D56509">
            <w:pPr>
              <w:spacing w:line="240" w:lineRule="auto"/>
              <w:ind w:firstLine="0"/>
              <w:jc w:val="left"/>
            </w:pPr>
            <w:r w:rsidRPr="009A0846">
              <w:t xml:space="preserve">- </w:t>
            </w:r>
            <w:proofErr w:type="gramStart"/>
            <w:r w:rsidRPr="009A0846">
              <w:t>рекреационная</w:t>
            </w:r>
            <w:proofErr w:type="gramEnd"/>
            <w:r w:rsidRPr="009A0846">
              <w:t>, связанная с экологическим туризмом, экологическим образованием, формированием экологической культуры.</w:t>
            </w:r>
          </w:p>
          <w:p w:rsidR="00A54DDB" w:rsidRPr="009A0846" w:rsidRDefault="00D56509" w:rsidP="00D56509">
            <w:pPr>
              <w:spacing w:line="240" w:lineRule="auto"/>
              <w:ind w:firstLine="0"/>
              <w:jc w:val="left"/>
            </w:pPr>
            <w:r w:rsidRPr="009A0846">
              <w:t>- противопожарные мероприятия.</w:t>
            </w:r>
          </w:p>
        </w:tc>
      </w:tr>
      <w:tr w:rsidR="00D56509" w:rsidRPr="009A0846" w:rsidTr="00D56509">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9A0846" w:rsidRDefault="00D56509" w:rsidP="00D56509">
            <w:pPr>
              <w:shd w:val="clear" w:color="auto" w:fill="EAF1DD" w:themeFill="accent3" w:themeFillTint="33"/>
              <w:spacing w:line="240" w:lineRule="auto"/>
              <w:ind w:firstLine="0"/>
              <w:jc w:val="center"/>
              <w:rPr>
                <w:b/>
              </w:rPr>
            </w:pPr>
            <w:r w:rsidRPr="009A0846">
              <w:rPr>
                <w:b/>
              </w:rPr>
              <w:lastRenderedPageBreak/>
              <w:t>Геологические памятники природы</w:t>
            </w:r>
          </w:p>
        </w:tc>
      </w:tr>
      <w:tr w:rsidR="00D56509" w:rsidRPr="009A0846"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9A0846" w:rsidRDefault="00D56509" w:rsidP="00D56509">
            <w:pPr>
              <w:shd w:val="clear" w:color="auto" w:fill="EAF1DD" w:themeFill="accent3" w:themeFillTint="33"/>
              <w:spacing w:line="240" w:lineRule="auto"/>
              <w:ind w:firstLine="0"/>
              <w:jc w:val="center"/>
              <w:rPr>
                <w:b/>
              </w:rPr>
            </w:pPr>
            <w:r w:rsidRPr="009A0846">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9A0846" w:rsidRDefault="00D56509" w:rsidP="00D56509">
            <w:pPr>
              <w:shd w:val="clear" w:color="auto" w:fill="EAF1DD" w:themeFill="accent3" w:themeFillTint="33"/>
              <w:spacing w:line="240" w:lineRule="auto"/>
              <w:ind w:firstLine="0"/>
              <w:jc w:val="center"/>
              <w:rPr>
                <w:b/>
              </w:rPr>
            </w:pPr>
            <w:r w:rsidRPr="009A0846">
              <w:rPr>
                <w:b/>
              </w:rPr>
              <w:t>Разрешенные виды деятельности</w:t>
            </w:r>
          </w:p>
        </w:tc>
      </w:tr>
      <w:tr w:rsidR="00D56509" w:rsidRPr="009A0846"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9A0846" w:rsidRDefault="00D56509" w:rsidP="00D56509">
            <w:pPr>
              <w:spacing w:line="240" w:lineRule="auto"/>
              <w:ind w:firstLine="0"/>
              <w:jc w:val="left"/>
            </w:pPr>
            <w:r w:rsidRPr="009A0846">
              <w:t>- распашка земель;</w:t>
            </w:r>
          </w:p>
          <w:p w:rsidR="00D56509" w:rsidRPr="009A0846" w:rsidRDefault="00D56509" w:rsidP="00D56509">
            <w:pPr>
              <w:spacing w:line="240" w:lineRule="auto"/>
              <w:ind w:firstLine="0"/>
              <w:jc w:val="left"/>
            </w:pPr>
            <w:r w:rsidRPr="009A0846">
              <w:t>- садоводство и огородничество;</w:t>
            </w:r>
          </w:p>
          <w:p w:rsidR="00D56509" w:rsidRPr="009A0846" w:rsidRDefault="00D56509" w:rsidP="00D56509">
            <w:pPr>
              <w:spacing w:line="240" w:lineRule="auto"/>
              <w:ind w:firstLine="0"/>
              <w:jc w:val="left"/>
            </w:pPr>
            <w:r w:rsidRPr="009A0846">
              <w:t>- проведение гидромелиоративных и ирригационных работ;</w:t>
            </w:r>
          </w:p>
          <w:p w:rsidR="00D56509" w:rsidRPr="009A0846" w:rsidRDefault="00D56509" w:rsidP="00D56509">
            <w:pPr>
              <w:spacing w:line="240" w:lineRule="auto"/>
              <w:ind w:firstLine="0"/>
              <w:jc w:val="left"/>
            </w:pPr>
            <w:r w:rsidRPr="009A0846">
              <w:t>- разработка полезных ископаемых и проведение геологоразведочных изысканий;</w:t>
            </w:r>
          </w:p>
          <w:p w:rsidR="00D56509" w:rsidRPr="009A0846" w:rsidRDefault="00D56509" w:rsidP="00D56509">
            <w:pPr>
              <w:spacing w:line="240" w:lineRule="auto"/>
              <w:ind w:firstLine="0"/>
              <w:jc w:val="left"/>
            </w:pPr>
            <w:r w:rsidRPr="009A0846">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9A0846" w:rsidRDefault="00D56509" w:rsidP="00D56509">
            <w:pPr>
              <w:spacing w:line="240" w:lineRule="auto"/>
              <w:ind w:firstLine="0"/>
              <w:jc w:val="left"/>
            </w:pPr>
            <w:r w:rsidRPr="009A0846">
              <w:t>- взрывные работы;</w:t>
            </w:r>
          </w:p>
          <w:p w:rsidR="00D56509" w:rsidRPr="009A0846" w:rsidRDefault="00D56509" w:rsidP="00D56509">
            <w:pPr>
              <w:spacing w:line="240" w:lineRule="auto"/>
              <w:ind w:firstLine="0"/>
              <w:jc w:val="left"/>
            </w:pPr>
            <w:r w:rsidRPr="009A0846">
              <w:t>- проезд и стоянка транспортных средств вне дорог общего пользования;</w:t>
            </w:r>
          </w:p>
          <w:p w:rsidR="00D56509" w:rsidRPr="009A0846" w:rsidRDefault="00D56509" w:rsidP="00D56509">
            <w:pPr>
              <w:spacing w:line="240" w:lineRule="auto"/>
              <w:ind w:firstLine="0"/>
              <w:jc w:val="left"/>
            </w:pPr>
            <w:r w:rsidRPr="009A0846">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D56509" w:rsidRPr="009A0846" w:rsidRDefault="00D56509" w:rsidP="00D56509">
            <w:pPr>
              <w:spacing w:line="240" w:lineRule="auto"/>
              <w:ind w:firstLine="0"/>
              <w:jc w:val="left"/>
            </w:pPr>
            <w:r w:rsidRPr="009A0846">
              <w:t>- выжигание травостоя, разведение костров вне специально отведенных мест;</w:t>
            </w:r>
          </w:p>
          <w:p w:rsidR="00D56509" w:rsidRPr="009A0846" w:rsidRDefault="00D56509" w:rsidP="00D56509">
            <w:pPr>
              <w:spacing w:line="240" w:lineRule="auto"/>
              <w:ind w:firstLine="0"/>
              <w:jc w:val="left"/>
            </w:pPr>
            <w:r w:rsidRPr="009A0846">
              <w:t>- размещение всех видов отходов производства и потребления;</w:t>
            </w:r>
          </w:p>
          <w:p w:rsidR="00D56509" w:rsidRPr="009A0846" w:rsidRDefault="00D56509" w:rsidP="00D56509">
            <w:pPr>
              <w:spacing w:line="240" w:lineRule="auto"/>
              <w:ind w:firstLine="0"/>
              <w:jc w:val="left"/>
            </w:pPr>
            <w:r w:rsidRPr="009A0846">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p w:rsidR="00D56509" w:rsidRPr="009A0846" w:rsidRDefault="00D56509" w:rsidP="00D56509">
            <w:pPr>
              <w:shd w:val="clear" w:color="auto" w:fill="EAF1DD" w:themeFill="accent3" w:themeFillTint="33"/>
              <w:spacing w:line="240" w:lineRule="auto"/>
              <w:ind w:firstLine="0"/>
              <w:jc w:val="center"/>
              <w:rPr>
                <w:b/>
              </w:rPr>
            </w:pP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9A0846" w:rsidRDefault="00D56509" w:rsidP="00D56509">
            <w:pPr>
              <w:shd w:val="clear" w:color="auto" w:fill="FFFFFF" w:themeFill="background1"/>
              <w:spacing w:line="240" w:lineRule="auto"/>
              <w:ind w:firstLine="0"/>
              <w:jc w:val="left"/>
            </w:pPr>
            <w:r w:rsidRPr="009A0846">
              <w:t xml:space="preserve">- выпас скота; </w:t>
            </w:r>
          </w:p>
          <w:p w:rsidR="00D56509" w:rsidRPr="009A0846" w:rsidRDefault="00D56509" w:rsidP="00D56509">
            <w:pPr>
              <w:shd w:val="clear" w:color="auto" w:fill="FFFFFF" w:themeFill="background1"/>
              <w:spacing w:line="240" w:lineRule="auto"/>
              <w:ind w:firstLine="0"/>
              <w:jc w:val="left"/>
            </w:pPr>
            <w:r w:rsidRPr="009A0846">
              <w:t>- сенокошение;</w:t>
            </w:r>
          </w:p>
          <w:p w:rsidR="00D56509" w:rsidRPr="009A0846" w:rsidRDefault="00D56509" w:rsidP="00D56509">
            <w:pPr>
              <w:shd w:val="clear" w:color="auto" w:fill="FFFFFF" w:themeFill="background1"/>
              <w:spacing w:line="240" w:lineRule="auto"/>
              <w:ind w:firstLine="0"/>
              <w:jc w:val="left"/>
            </w:pPr>
            <w:r w:rsidRPr="009A0846">
              <w:t>- проведение научных исследований;</w:t>
            </w:r>
          </w:p>
          <w:p w:rsidR="00D56509" w:rsidRPr="009A0846" w:rsidRDefault="00D56509" w:rsidP="00D56509">
            <w:pPr>
              <w:shd w:val="clear" w:color="auto" w:fill="FFFFFF" w:themeFill="background1"/>
              <w:spacing w:line="240" w:lineRule="auto"/>
              <w:ind w:firstLine="0"/>
              <w:jc w:val="left"/>
            </w:pPr>
            <w:r w:rsidRPr="009A0846">
              <w:t>- осуществление экологического мониторинга;</w:t>
            </w:r>
          </w:p>
          <w:p w:rsidR="00D56509" w:rsidRPr="009A0846" w:rsidRDefault="00D56509" w:rsidP="00D56509">
            <w:pPr>
              <w:shd w:val="clear" w:color="auto" w:fill="FFFFFF" w:themeFill="background1"/>
              <w:spacing w:line="240" w:lineRule="auto"/>
              <w:ind w:firstLine="0"/>
              <w:jc w:val="left"/>
            </w:pPr>
            <w:r w:rsidRPr="009A0846">
              <w:t xml:space="preserve">- </w:t>
            </w:r>
            <w:proofErr w:type="gramStart"/>
            <w:r w:rsidRPr="009A0846">
              <w:t>рекреационная</w:t>
            </w:r>
            <w:proofErr w:type="gramEnd"/>
            <w:r w:rsidRPr="009A0846">
              <w:t>, связанная с экологическим туризмом, экологическим образованием, формированием экологической культуры.</w:t>
            </w:r>
          </w:p>
          <w:p w:rsidR="00D56509" w:rsidRPr="009A0846" w:rsidRDefault="00D56509" w:rsidP="00D56509">
            <w:pPr>
              <w:shd w:val="clear" w:color="auto" w:fill="FFFFFF" w:themeFill="background1"/>
              <w:spacing w:line="240" w:lineRule="auto"/>
              <w:ind w:firstLine="0"/>
              <w:jc w:val="left"/>
              <w:rPr>
                <w:b/>
              </w:rPr>
            </w:pPr>
            <w:r w:rsidRPr="009A0846">
              <w:t>- противопожарные мероприятия.</w:t>
            </w:r>
          </w:p>
        </w:tc>
      </w:tr>
      <w:tr w:rsidR="00F13A05" w:rsidRPr="0060755E" w:rsidTr="002B5E6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c>
          <w:tcPr>
            <w:tcW w:w="9570" w:type="dxa"/>
            <w:gridSpan w:val="2"/>
            <w:shd w:val="clear" w:color="auto" w:fill="EAF1DD" w:themeFill="accent3" w:themeFillTint="33"/>
          </w:tcPr>
          <w:p w:rsidR="00F13A05" w:rsidRPr="0060755E" w:rsidRDefault="00F13A05" w:rsidP="002B5E65">
            <w:pPr>
              <w:shd w:val="clear" w:color="auto" w:fill="EAF1DD" w:themeFill="accent3" w:themeFillTint="33"/>
              <w:spacing w:line="240" w:lineRule="auto"/>
              <w:ind w:firstLine="0"/>
              <w:jc w:val="center"/>
              <w:rPr>
                <w:b/>
              </w:rPr>
            </w:pPr>
            <w:r w:rsidRPr="0060755E">
              <w:rPr>
                <w:b/>
              </w:rPr>
              <w:t>Гидрологические памятники природы</w:t>
            </w:r>
          </w:p>
        </w:tc>
      </w:tr>
      <w:tr w:rsidR="00F13A05" w:rsidRPr="0060755E" w:rsidTr="002B5E6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c>
          <w:tcPr>
            <w:tcW w:w="4785" w:type="dxa"/>
            <w:shd w:val="clear" w:color="auto" w:fill="EAF1DD" w:themeFill="accent3" w:themeFillTint="33"/>
          </w:tcPr>
          <w:p w:rsidR="00F13A05" w:rsidRPr="0060755E" w:rsidRDefault="00F13A05" w:rsidP="002B5E65">
            <w:pPr>
              <w:shd w:val="clear" w:color="auto" w:fill="EAF1DD" w:themeFill="accent3" w:themeFillTint="33"/>
              <w:spacing w:line="240" w:lineRule="auto"/>
              <w:ind w:firstLine="0"/>
              <w:jc w:val="center"/>
              <w:rPr>
                <w:b/>
              </w:rPr>
            </w:pPr>
            <w:r w:rsidRPr="0060755E">
              <w:rPr>
                <w:b/>
              </w:rPr>
              <w:t>Запрещенные виды деятельности</w:t>
            </w:r>
          </w:p>
        </w:tc>
        <w:tc>
          <w:tcPr>
            <w:tcW w:w="4785" w:type="dxa"/>
            <w:shd w:val="clear" w:color="auto" w:fill="EAF1DD" w:themeFill="accent3" w:themeFillTint="33"/>
          </w:tcPr>
          <w:p w:rsidR="00F13A05" w:rsidRPr="0060755E" w:rsidRDefault="00F13A05" w:rsidP="002B5E65">
            <w:pPr>
              <w:shd w:val="clear" w:color="auto" w:fill="EAF1DD" w:themeFill="accent3" w:themeFillTint="33"/>
              <w:spacing w:line="240" w:lineRule="auto"/>
              <w:ind w:firstLine="0"/>
              <w:jc w:val="center"/>
              <w:rPr>
                <w:b/>
              </w:rPr>
            </w:pPr>
            <w:r w:rsidRPr="0060755E">
              <w:rPr>
                <w:b/>
              </w:rPr>
              <w:t>Разрешенные виды деятельности</w:t>
            </w:r>
          </w:p>
        </w:tc>
      </w:tr>
      <w:tr w:rsidR="00F13A05" w:rsidRPr="0060755E" w:rsidTr="002B5E6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c>
          <w:tcPr>
            <w:tcW w:w="4785" w:type="dxa"/>
          </w:tcPr>
          <w:p w:rsidR="00F13A05" w:rsidRDefault="00F13A05" w:rsidP="002B5E65">
            <w:pPr>
              <w:spacing w:line="240" w:lineRule="auto"/>
              <w:ind w:firstLine="0"/>
              <w:jc w:val="left"/>
            </w:pPr>
            <w:r>
              <w:t>- научных (мониторинг состояния окружающей природной среды, изучение функционирования и развития природных экосистем и их компонентов и т.п.);</w:t>
            </w:r>
          </w:p>
          <w:p w:rsidR="00F13A05" w:rsidRDefault="00F13A05" w:rsidP="002B5E65">
            <w:pPr>
              <w:spacing w:line="240" w:lineRule="auto"/>
              <w:ind w:firstLine="0"/>
              <w:jc w:val="left"/>
            </w:pPr>
            <w:r>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F13A05" w:rsidRDefault="00F13A05" w:rsidP="002B5E65">
            <w:pPr>
              <w:spacing w:line="240" w:lineRule="auto"/>
              <w:ind w:firstLine="0"/>
              <w:jc w:val="left"/>
            </w:pPr>
            <w:r>
              <w:t xml:space="preserve">- </w:t>
            </w:r>
            <w:proofErr w:type="gramStart"/>
            <w:r>
              <w:t>рекреационных</w:t>
            </w:r>
            <w:proofErr w:type="gramEnd"/>
            <w:r>
              <w:t xml:space="preserve"> (транзитные прогулки);</w:t>
            </w:r>
          </w:p>
          <w:p w:rsidR="00F13A05" w:rsidRDefault="00F13A05" w:rsidP="002B5E65">
            <w:pPr>
              <w:spacing w:line="240" w:lineRule="auto"/>
              <w:ind w:firstLine="0"/>
              <w:jc w:val="left"/>
            </w:pPr>
            <w:r>
              <w:lastRenderedPageBreak/>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F13A05" w:rsidRDefault="00F13A05" w:rsidP="002B5E65">
            <w:pPr>
              <w:spacing w:line="240" w:lineRule="auto"/>
              <w:ind w:firstLine="0"/>
              <w:jc w:val="left"/>
            </w:pPr>
            <w:r>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F13A05" w:rsidRDefault="00F13A05" w:rsidP="002B5E65">
            <w:pPr>
              <w:spacing w:line="240" w:lineRule="auto"/>
              <w:ind w:firstLine="0"/>
              <w:jc w:val="left"/>
            </w:pPr>
            <w:r>
              <w:t>Для территорий памятников природы предлагается режим охраны памятника природы. На территории гидрологических памятников природы и их охранных зон запрещаются следующие виды деятельности:</w:t>
            </w:r>
          </w:p>
          <w:p w:rsidR="00F13A05" w:rsidRDefault="00F13A05" w:rsidP="002B5E65">
            <w:pPr>
              <w:spacing w:line="240" w:lineRule="auto"/>
              <w:ind w:firstLine="0"/>
              <w:jc w:val="left"/>
            </w:pPr>
            <w:r>
              <w:t>- распашка земель;</w:t>
            </w:r>
          </w:p>
          <w:p w:rsidR="00F13A05" w:rsidRDefault="00F13A05" w:rsidP="002B5E65">
            <w:pPr>
              <w:spacing w:line="240" w:lineRule="auto"/>
              <w:ind w:firstLine="0"/>
              <w:jc w:val="left"/>
            </w:pPr>
            <w:r>
              <w:t xml:space="preserve">- выпас скота; </w:t>
            </w:r>
          </w:p>
          <w:p w:rsidR="00F13A05" w:rsidRDefault="00F13A05" w:rsidP="002B5E65">
            <w:pPr>
              <w:spacing w:line="240" w:lineRule="auto"/>
              <w:ind w:firstLine="0"/>
              <w:jc w:val="left"/>
            </w:pPr>
            <w:r>
              <w:t>- сенокошение;</w:t>
            </w:r>
          </w:p>
          <w:p w:rsidR="00F13A05" w:rsidRDefault="00F13A05" w:rsidP="002B5E65">
            <w:pPr>
              <w:spacing w:line="240" w:lineRule="auto"/>
              <w:ind w:firstLine="0"/>
              <w:jc w:val="left"/>
            </w:pPr>
            <w:r>
              <w:t>- сбор растений, занесенных в Красную книгу Российской Федерации и Красную книгу РСО-Алания;</w:t>
            </w:r>
          </w:p>
          <w:p w:rsidR="00F13A05" w:rsidRDefault="00F13A05" w:rsidP="002B5E65">
            <w:pPr>
              <w:spacing w:line="240" w:lineRule="auto"/>
              <w:ind w:firstLine="0"/>
              <w:jc w:val="left"/>
            </w:pPr>
            <w:r>
              <w:t>- добывание объектов животного мира, занесенных в Красную книгу Российской Федерации и Красную книгу РСО-Алания;</w:t>
            </w:r>
          </w:p>
          <w:p w:rsidR="00F13A05" w:rsidRDefault="00F13A05" w:rsidP="002B5E65">
            <w:pPr>
              <w:spacing w:line="240" w:lineRule="auto"/>
              <w:ind w:firstLine="0"/>
              <w:jc w:val="left"/>
            </w:pPr>
            <w:r>
              <w:t>- садоводство и огородничество;</w:t>
            </w:r>
          </w:p>
          <w:p w:rsidR="00F13A05" w:rsidRDefault="00F13A05" w:rsidP="002B5E65">
            <w:pPr>
              <w:spacing w:line="240" w:lineRule="auto"/>
              <w:ind w:firstLine="0"/>
              <w:jc w:val="left"/>
            </w:pPr>
            <w:r>
              <w:t>- проведение гидромелиоративных и ирригационных работ;</w:t>
            </w:r>
          </w:p>
          <w:p w:rsidR="00F13A05" w:rsidRDefault="00F13A05" w:rsidP="002B5E65">
            <w:pPr>
              <w:spacing w:line="240" w:lineRule="auto"/>
              <w:ind w:firstLine="0"/>
              <w:jc w:val="left"/>
            </w:pPr>
            <w:r>
              <w:t>- разработка полезных ископаемых;</w:t>
            </w:r>
          </w:p>
          <w:p w:rsidR="00F13A05" w:rsidRDefault="00F13A05" w:rsidP="002B5E65">
            <w:pPr>
              <w:spacing w:line="240" w:lineRule="auto"/>
              <w:ind w:firstLine="0"/>
              <w:jc w:val="left"/>
            </w:pPr>
            <w:r>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F13A05" w:rsidRDefault="00F13A05" w:rsidP="002B5E65">
            <w:pPr>
              <w:spacing w:line="240" w:lineRule="auto"/>
              <w:ind w:firstLine="0"/>
              <w:jc w:val="left"/>
            </w:pPr>
            <w:r>
              <w:t>- взрывные работы;</w:t>
            </w:r>
          </w:p>
          <w:p w:rsidR="00F13A05" w:rsidRDefault="00F13A05" w:rsidP="002B5E65">
            <w:pPr>
              <w:spacing w:line="240" w:lineRule="auto"/>
              <w:ind w:firstLine="0"/>
              <w:jc w:val="left"/>
            </w:pPr>
            <w:r>
              <w:t>- применение ядохимикатов, минеральных удобрений, химических средств защиты растений и стимуляторов роста;</w:t>
            </w:r>
          </w:p>
          <w:p w:rsidR="00F13A05" w:rsidRDefault="00F13A05" w:rsidP="002B5E65">
            <w:pPr>
              <w:spacing w:line="240" w:lineRule="auto"/>
              <w:ind w:firstLine="0"/>
              <w:jc w:val="left"/>
            </w:pPr>
            <w:r>
              <w:t>- проезд и стоянка транспортных средств вне дорог общего пользования;</w:t>
            </w:r>
          </w:p>
          <w:p w:rsidR="00F13A05" w:rsidRDefault="00F13A05" w:rsidP="002B5E65">
            <w:pPr>
              <w:spacing w:line="240" w:lineRule="auto"/>
              <w:ind w:firstLine="0"/>
              <w:jc w:val="left"/>
            </w:pPr>
            <w:r>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F13A05" w:rsidRDefault="00F13A05" w:rsidP="002B5E65">
            <w:pPr>
              <w:spacing w:line="240" w:lineRule="auto"/>
              <w:ind w:firstLine="0"/>
              <w:jc w:val="left"/>
            </w:pPr>
            <w:r>
              <w:t>- выжигание травостоя, разведение костров вне специально отведенных мест;</w:t>
            </w:r>
          </w:p>
          <w:p w:rsidR="00F13A05" w:rsidRDefault="00F13A05" w:rsidP="002B5E65">
            <w:pPr>
              <w:spacing w:line="240" w:lineRule="auto"/>
              <w:ind w:firstLine="0"/>
              <w:jc w:val="left"/>
            </w:pPr>
            <w:r>
              <w:t>- размещение всех видов отходов производства и потребления;</w:t>
            </w:r>
          </w:p>
          <w:p w:rsidR="00F13A05" w:rsidRPr="0060755E" w:rsidRDefault="00F13A05" w:rsidP="002B5E65">
            <w:pPr>
              <w:spacing w:line="240" w:lineRule="auto"/>
              <w:ind w:firstLine="0"/>
              <w:jc w:val="left"/>
            </w:pPr>
            <w:r>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Pr>
          <w:p w:rsidR="00F13A05" w:rsidRDefault="00F13A05" w:rsidP="002B5E65">
            <w:pPr>
              <w:spacing w:line="240" w:lineRule="auto"/>
              <w:ind w:firstLine="0"/>
              <w:jc w:val="left"/>
            </w:pPr>
            <w:r>
              <w:lastRenderedPageBreak/>
              <w:t>- проведение научных исследований;</w:t>
            </w:r>
          </w:p>
          <w:p w:rsidR="00F13A05" w:rsidRDefault="00F13A05" w:rsidP="002B5E65">
            <w:pPr>
              <w:spacing w:line="240" w:lineRule="auto"/>
              <w:ind w:firstLine="0"/>
              <w:jc w:val="left"/>
            </w:pPr>
            <w:r>
              <w:t>- осуществление экологического мониторинга;</w:t>
            </w:r>
          </w:p>
          <w:p w:rsidR="00F13A05" w:rsidRDefault="00F13A05" w:rsidP="002B5E65">
            <w:pPr>
              <w:spacing w:line="240" w:lineRule="auto"/>
              <w:ind w:firstLine="0"/>
              <w:jc w:val="left"/>
            </w:pPr>
            <w:r>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F13A05" w:rsidRDefault="00F13A05" w:rsidP="002B5E65">
            <w:pPr>
              <w:spacing w:line="240" w:lineRule="auto"/>
              <w:ind w:firstLine="0"/>
              <w:jc w:val="left"/>
            </w:pPr>
            <w:r>
              <w:t xml:space="preserve">- </w:t>
            </w:r>
            <w:proofErr w:type="gramStart"/>
            <w:r>
              <w:t>рекреационная</w:t>
            </w:r>
            <w:proofErr w:type="gramEnd"/>
            <w:r>
              <w:t>, связанная с экологическим туризмом, экологическим образованием, формированием экологической культуры.</w:t>
            </w:r>
          </w:p>
          <w:p w:rsidR="00F13A05" w:rsidRDefault="00F13A05" w:rsidP="002B5E65">
            <w:pPr>
              <w:spacing w:line="240" w:lineRule="auto"/>
              <w:ind w:firstLine="0"/>
              <w:jc w:val="left"/>
            </w:pPr>
            <w:r>
              <w:t>- противопожарные мероприятия.</w:t>
            </w:r>
          </w:p>
          <w:p w:rsidR="00F13A05" w:rsidRDefault="00F13A05" w:rsidP="002B5E65">
            <w:pPr>
              <w:spacing w:line="240" w:lineRule="auto"/>
              <w:ind w:firstLine="0"/>
              <w:jc w:val="left"/>
            </w:pPr>
            <w:r>
              <w:lastRenderedPageBreak/>
              <w:t>-геологические изыскания.</w:t>
            </w:r>
          </w:p>
          <w:p w:rsidR="00F13A05" w:rsidRPr="0060755E" w:rsidRDefault="00F13A05" w:rsidP="002B5E65">
            <w:pPr>
              <w:spacing w:line="240" w:lineRule="auto"/>
              <w:ind w:firstLine="0"/>
              <w:jc w:val="left"/>
            </w:pPr>
            <w:r>
              <w:t>- использование минеральной воды для бальнеолдогических и других целей (после проведения экологической экспертизы проекта).</w:t>
            </w:r>
          </w:p>
        </w:tc>
      </w:tr>
    </w:tbl>
    <w:p w:rsidR="00D56509" w:rsidRPr="009A0846" w:rsidRDefault="00D56509" w:rsidP="00B66502">
      <w:pPr>
        <w:spacing w:line="240" w:lineRule="auto"/>
        <w:ind w:firstLine="0"/>
        <w:jc w:val="center"/>
      </w:pPr>
    </w:p>
    <w:p w:rsidR="001E4456" w:rsidRPr="000B14FF" w:rsidRDefault="001E4456">
      <w:pPr>
        <w:spacing w:after="200" w:line="276" w:lineRule="auto"/>
        <w:ind w:firstLine="0"/>
        <w:jc w:val="left"/>
      </w:pPr>
      <w:r w:rsidRPr="000B14FF">
        <w:br w:type="page"/>
      </w: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b/>
          <w:color w:val="A6A6A6" w:themeColor="background1" w:themeShade="A6"/>
          <w:sz w:val="48"/>
          <w:szCs w:val="48"/>
        </w:rPr>
      </w:pPr>
    </w:p>
    <w:p w:rsidR="00AA4259" w:rsidRPr="000B14FF" w:rsidRDefault="00AA4259" w:rsidP="00AA4259">
      <w:pPr>
        <w:spacing w:after="200" w:line="276" w:lineRule="auto"/>
        <w:ind w:firstLine="0"/>
        <w:jc w:val="left"/>
        <w:rPr>
          <w:b/>
          <w:color w:val="A6A6A6" w:themeColor="background1" w:themeShade="A6"/>
          <w:sz w:val="48"/>
          <w:szCs w:val="48"/>
        </w:rPr>
      </w:pPr>
    </w:p>
    <w:p w:rsidR="00AA4259" w:rsidRPr="000B14FF" w:rsidRDefault="00AA4259" w:rsidP="00AA4259">
      <w:pPr>
        <w:spacing w:after="200" w:line="276" w:lineRule="auto"/>
        <w:ind w:firstLine="0"/>
        <w:jc w:val="left"/>
        <w:rPr>
          <w:b/>
          <w:color w:val="A6A6A6" w:themeColor="background1" w:themeShade="A6"/>
          <w:sz w:val="48"/>
          <w:szCs w:val="48"/>
        </w:rPr>
      </w:pPr>
    </w:p>
    <w:p w:rsidR="00AA4259" w:rsidRPr="000B14FF" w:rsidRDefault="00AA4259" w:rsidP="00AA4259">
      <w:pPr>
        <w:spacing w:after="200" w:line="276" w:lineRule="auto"/>
        <w:ind w:firstLine="0"/>
        <w:jc w:val="left"/>
        <w:rPr>
          <w:color w:val="76923C" w:themeColor="accent3" w:themeShade="BF"/>
        </w:rPr>
      </w:pPr>
      <w:r w:rsidRPr="000B14FF">
        <w:rPr>
          <w:b/>
          <w:color w:val="76923C" w:themeColor="accent3" w:themeShade="BF"/>
          <w:sz w:val="48"/>
          <w:szCs w:val="48"/>
        </w:rPr>
        <w:t xml:space="preserve">ГЛАВА </w:t>
      </w:r>
      <w:r w:rsidRPr="000B14FF">
        <w:rPr>
          <w:b/>
          <w:color w:val="76923C" w:themeColor="accent3" w:themeShade="BF"/>
          <w:sz w:val="48"/>
          <w:szCs w:val="48"/>
          <w:lang w:val="en-US"/>
        </w:rPr>
        <w:t>II</w:t>
      </w:r>
    </w:p>
    <w:p w:rsidR="00AA4259" w:rsidRPr="000B14FF" w:rsidRDefault="00AA4259" w:rsidP="00AA4259">
      <w:pPr>
        <w:spacing w:after="200" w:line="276" w:lineRule="auto"/>
        <w:ind w:firstLine="0"/>
        <w:jc w:val="left"/>
        <w:rPr>
          <w:color w:val="76923C" w:themeColor="accent3" w:themeShade="BF"/>
          <w:sz w:val="48"/>
          <w:szCs w:val="48"/>
        </w:rPr>
      </w:pPr>
    </w:p>
    <w:p w:rsidR="007E16B8" w:rsidRPr="000B14FF" w:rsidRDefault="00AA4259" w:rsidP="007E16B8">
      <w:pPr>
        <w:spacing w:line="240" w:lineRule="auto"/>
        <w:ind w:firstLine="0"/>
        <w:jc w:val="left"/>
        <w:rPr>
          <w:b/>
          <w:color w:val="76923C" w:themeColor="accent3" w:themeShade="BF"/>
          <w:sz w:val="48"/>
          <w:szCs w:val="48"/>
        </w:rPr>
      </w:pPr>
      <w:r w:rsidRPr="000B14FF">
        <w:rPr>
          <w:b/>
          <w:color w:val="76923C" w:themeColor="accent3" w:themeShade="BF"/>
          <w:sz w:val="48"/>
          <w:szCs w:val="48"/>
        </w:rPr>
        <w:t xml:space="preserve">АНАЛИЗ </w:t>
      </w:r>
      <w:proofErr w:type="gramStart"/>
      <w:r w:rsidR="00B15480" w:rsidRPr="000B14FF">
        <w:rPr>
          <w:b/>
          <w:color w:val="76923C" w:themeColor="accent3" w:themeShade="BF"/>
          <w:sz w:val="48"/>
          <w:szCs w:val="48"/>
          <w:lang w:val="en-US"/>
        </w:rPr>
        <w:t>C</w:t>
      </w:r>
      <w:proofErr w:type="gramEnd"/>
      <w:r w:rsidR="00B15480" w:rsidRPr="000B14FF">
        <w:rPr>
          <w:b/>
          <w:color w:val="76923C" w:themeColor="accent3" w:themeShade="BF"/>
          <w:sz w:val="48"/>
          <w:szCs w:val="48"/>
        </w:rPr>
        <w:t>УЩЕСТВУЮЩИХ ОГРАНИЧЕНИЙ ГРАДОСТРОИТЕЛЬНОГО РАЗВИТИЯ</w:t>
      </w:r>
    </w:p>
    <w:p w:rsidR="00B15480" w:rsidRPr="000B14FF" w:rsidRDefault="000B14FF" w:rsidP="007E16B8">
      <w:pPr>
        <w:spacing w:line="240" w:lineRule="auto"/>
        <w:ind w:firstLine="0"/>
        <w:jc w:val="left"/>
        <w:rPr>
          <w:color w:val="76923C" w:themeColor="accent3" w:themeShade="BF"/>
        </w:rPr>
      </w:pPr>
      <w:r>
        <w:rPr>
          <w:b/>
          <w:color w:val="76923C" w:themeColor="accent3" w:themeShade="BF"/>
          <w:sz w:val="48"/>
          <w:szCs w:val="48"/>
        </w:rPr>
        <w:t>УНАЛЬСКОГО</w:t>
      </w:r>
      <w:r w:rsidR="007E16B8" w:rsidRPr="000B14FF">
        <w:rPr>
          <w:b/>
          <w:color w:val="76923C" w:themeColor="accent3" w:themeShade="BF"/>
          <w:sz w:val="48"/>
          <w:szCs w:val="48"/>
        </w:rPr>
        <w:t xml:space="preserve"> СП</w:t>
      </w: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rPr>
          <w:color w:val="A6A6A6" w:themeColor="background1" w:themeShade="A6"/>
        </w:rPr>
      </w:pPr>
    </w:p>
    <w:p w:rsidR="00AA4259" w:rsidRPr="000B14FF" w:rsidRDefault="00AA4259" w:rsidP="00AA4259">
      <w:pPr>
        <w:spacing w:after="200" w:line="276" w:lineRule="auto"/>
        <w:ind w:firstLine="0"/>
        <w:jc w:val="left"/>
      </w:pPr>
      <w:r w:rsidRPr="000B14FF">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0B14FF" w:rsidTr="00BA0DE2">
        <w:tc>
          <w:tcPr>
            <w:tcW w:w="1168" w:type="pct"/>
            <w:shd w:val="clear" w:color="auto" w:fill="76923C" w:themeFill="accent3" w:themeFillShade="BF"/>
            <w:vAlign w:val="center"/>
          </w:tcPr>
          <w:p w:rsidR="007A2E9B" w:rsidRPr="000B14FF" w:rsidRDefault="007A2E9B" w:rsidP="00FF26AC">
            <w:pPr>
              <w:pStyle w:val="1"/>
              <w:spacing w:line="240" w:lineRule="auto"/>
              <w:rPr>
                <w:sz w:val="28"/>
              </w:rPr>
            </w:pPr>
            <w:r w:rsidRPr="000B14FF">
              <w:lastRenderedPageBreak/>
              <w:t>РАЗДЕЛ 9</w:t>
            </w:r>
          </w:p>
        </w:tc>
        <w:tc>
          <w:tcPr>
            <w:tcW w:w="3832" w:type="pct"/>
            <w:shd w:val="clear" w:color="auto" w:fill="76923C" w:themeFill="accent3" w:themeFillShade="BF"/>
          </w:tcPr>
          <w:p w:rsidR="007A2E9B" w:rsidRPr="000B14FF" w:rsidRDefault="007A2E9B" w:rsidP="00FF26AC">
            <w:pPr>
              <w:pStyle w:val="1"/>
              <w:spacing w:line="240" w:lineRule="auto"/>
              <w:jc w:val="right"/>
              <w:rPr>
                <w:rFonts w:ascii="Arial Narrow" w:hAnsi="Arial Narrow"/>
                <w:sz w:val="28"/>
              </w:rPr>
            </w:pPr>
            <w:r w:rsidRPr="000B14FF">
              <w:rPr>
                <w:rFonts w:ascii="Arial Narrow" w:hAnsi="Arial Narrow"/>
                <w:sz w:val="28"/>
              </w:rPr>
              <w:t>ГРАДОСТРОИТЕЛЬНЫЕ ОГРАНИЧЕНИЯ И ОСОБЫЕ УСЛОВИЯ ИСПОЛЬЗОВАНИЯ ТЕРРИТОРИИ</w:t>
            </w:r>
          </w:p>
        </w:tc>
      </w:tr>
    </w:tbl>
    <w:p w:rsidR="007A2E9B" w:rsidRPr="000B14FF" w:rsidRDefault="007A2E9B" w:rsidP="00CE2EA3">
      <w:pPr>
        <w:spacing w:line="240" w:lineRule="auto"/>
        <w:ind w:left="851"/>
      </w:pPr>
    </w:p>
    <w:p w:rsidR="00CE2EA3" w:rsidRPr="000B14FF" w:rsidRDefault="00CE2EA3" w:rsidP="00CE2EA3">
      <w:pPr>
        <w:pStyle w:val="afc"/>
        <w:spacing w:after="0" w:line="240" w:lineRule="auto"/>
      </w:pPr>
    </w:p>
    <w:p w:rsidR="00CE2EA3" w:rsidRPr="000B14FF" w:rsidRDefault="00CE2EA3" w:rsidP="00CE2EA3">
      <w:pPr>
        <w:pStyle w:val="afc"/>
        <w:spacing w:after="0" w:line="240" w:lineRule="auto"/>
        <w:rPr>
          <w:rFonts w:ascii="Arial Narrow" w:eastAsia="Calibri" w:hAnsi="Arial Narrow"/>
          <w:b/>
        </w:rPr>
      </w:pPr>
      <w:r w:rsidRPr="000B14FF">
        <w:rPr>
          <w:rFonts w:ascii="Arial Narrow" w:eastAsia="Calibri" w:hAnsi="Arial Narrow"/>
          <w:b/>
        </w:rPr>
        <w:t>Раздел выполнен в соответствии с требованиями нормативных документов: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2.1.5.980-00 «Гигиенические требования к охране поверхностных вод»;</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2.1.7.1287-03 «Санитарно-эпидемиологические требования к качеству почвы»;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СанПиН 42-128-4690-88 «Санитарные правила содержания территорий населенных мест»;</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СП 2.1.5.1059-01 «Гигиенические требования к охране подземных вод от загрязнения»;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СН 2.2.4/2.1.8.562-96 «Шум на рабочих местах, в помещениях, общественных зданий и на территории жилой застройки»;</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Водный кодекс РФ. Ст. 65. «Водоохранные зоны и прибрежные защитные полосы»;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СНиП 23-03-2003 «Защита от шума»;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СП 42.13330.2011 – «Градостроительство. Планировка и застройка городских и сельских поселений»;</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СНиП 2.05.06-85 «Магистральные трубопроводы»;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w:t>
      </w:r>
      <w:r w:rsidRPr="000B14FF">
        <w:rPr>
          <w:rFonts w:ascii="Arial Narrow" w:hAnsi="Arial Narrow"/>
        </w:rPr>
        <w:tab/>
        <w:t>СНиП 2.04.02-84 «Водоснабжение. Наружные сети и сооружения».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ЗОНЫ С ОСОБЫМИ УСЛОВИЯМИ ИСПОЛЬЗОВАНИЯ ТЕРРИТОРИИ</w:t>
      </w:r>
      <w:r w:rsidRPr="000B14FF">
        <w:rPr>
          <w:rFonts w:ascii="Arial Narrow" w:hAnsi="Arial Narrow"/>
        </w:rPr>
        <w:t xml:space="preserve"> устанавливаются для следующих объектов:</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Кладбище</w:t>
      </w:r>
      <w:r w:rsidR="00683C3F" w:rsidRPr="000B14FF">
        <w:rPr>
          <w:rFonts w:ascii="Arial Narrow" w:hAnsi="Arial Narrow"/>
          <w:b/>
        </w:rPr>
        <w:t>.</w:t>
      </w:r>
      <w:r w:rsidR="00683C3F" w:rsidRPr="000B14FF">
        <w:rPr>
          <w:rFonts w:ascii="Arial Narrow" w:hAnsi="Arial Narrow"/>
        </w:rPr>
        <w:t xml:space="preserve"> </w:t>
      </w:r>
      <w:r w:rsidRPr="000B14FF">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0B14FF" w:rsidRDefault="00CE2EA3" w:rsidP="00683C3F">
      <w:pPr>
        <w:pStyle w:val="afc"/>
        <w:spacing w:after="0" w:line="240" w:lineRule="auto"/>
        <w:rPr>
          <w:rFonts w:ascii="Arial Narrow" w:hAnsi="Arial Narrow"/>
          <w:b/>
        </w:rPr>
      </w:pPr>
      <w:r w:rsidRPr="000B14FF">
        <w:rPr>
          <w:rFonts w:ascii="Arial Narrow" w:hAnsi="Arial Narrow"/>
          <w:b/>
        </w:rPr>
        <w:t>Котельные</w:t>
      </w:r>
      <w:r w:rsidR="00683C3F" w:rsidRPr="000B14FF">
        <w:rPr>
          <w:rFonts w:ascii="Arial Narrow" w:hAnsi="Arial Narrow"/>
          <w:b/>
        </w:rPr>
        <w:t>.</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Водонапорная башня, водозабор, артезианская скважина</w:t>
      </w:r>
      <w:r w:rsidR="00683C3F" w:rsidRPr="000B14FF">
        <w:rPr>
          <w:rFonts w:ascii="Arial Narrow" w:hAnsi="Arial Narrow"/>
          <w:b/>
        </w:rPr>
        <w:t>.</w:t>
      </w:r>
      <w:r w:rsidR="00683C3F" w:rsidRPr="000B14FF">
        <w:rPr>
          <w:rFonts w:ascii="Arial Narrow" w:hAnsi="Arial Narrow"/>
        </w:rPr>
        <w:t xml:space="preserve"> </w:t>
      </w:r>
      <w:r w:rsidRPr="000B14FF">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0B14FF" w:rsidRDefault="00CE2EA3" w:rsidP="00CE2EA3">
      <w:pPr>
        <w:pStyle w:val="afc"/>
        <w:spacing w:after="0" w:line="240" w:lineRule="auto"/>
        <w:rPr>
          <w:rFonts w:ascii="Arial Narrow" w:hAnsi="Arial Narrow"/>
        </w:rPr>
      </w:pPr>
      <w:r w:rsidRPr="000B14FF">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0B14FF">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ГРС, газопровод</w:t>
      </w:r>
      <w:r w:rsidR="00F02235" w:rsidRPr="000B14FF">
        <w:rPr>
          <w:rFonts w:ascii="Arial Narrow" w:hAnsi="Arial Narrow"/>
          <w:b/>
        </w:rPr>
        <w:t xml:space="preserve">. </w:t>
      </w:r>
      <w:r w:rsidRPr="000B14FF">
        <w:rPr>
          <w:rFonts w:ascii="Arial Narrow" w:hAnsi="Arial Narrow"/>
        </w:rPr>
        <w:t>Для газораспределительных сетей устанавливаются следующие охранные зоны: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0B14FF">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0B14FF" w:rsidRDefault="00CE2EA3" w:rsidP="0005706F">
      <w:pPr>
        <w:pStyle w:val="afc"/>
        <w:spacing w:after="0" w:line="240" w:lineRule="auto"/>
        <w:rPr>
          <w:rFonts w:ascii="Arial Narrow" w:hAnsi="Arial Narrow"/>
          <w:b/>
        </w:rPr>
      </w:pPr>
      <w:r w:rsidRPr="000B14FF">
        <w:rPr>
          <w:rFonts w:ascii="Arial Narrow" w:hAnsi="Arial Narrow"/>
          <w:b/>
        </w:rPr>
        <w:t>Вышка сотовой связи</w:t>
      </w:r>
      <w:r w:rsidR="0005706F" w:rsidRPr="000B14FF">
        <w:rPr>
          <w:rFonts w:ascii="Arial Narrow" w:hAnsi="Arial Narrow"/>
          <w:b/>
        </w:rPr>
        <w:t>.</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ЛЭП</w:t>
      </w:r>
      <w:r w:rsidR="0005706F" w:rsidRPr="000B14FF">
        <w:rPr>
          <w:rFonts w:ascii="Arial Narrow" w:hAnsi="Arial Narrow"/>
          <w:b/>
        </w:rPr>
        <w:t xml:space="preserve">. </w:t>
      </w:r>
      <w:r w:rsidRPr="000B14FF">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а) строительство, капитальный ремонт, реконструкция или снос зданий и сооружений;</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в) посадка и вырубка деревьев и кустарников;</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0B14FF" w:rsidRDefault="00CE2EA3" w:rsidP="0005706F">
      <w:pPr>
        <w:pStyle w:val="afc"/>
        <w:spacing w:after="0" w:line="240" w:lineRule="auto"/>
        <w:rPr>
          <w:rFonts w:ascii="Arial Narrow" w:hAnsi="Arial Narrow"/>
        </w:rPr>
      </w:pPr>
      <w:r w:rsidRPr="000B14FF">
        <w:rPr>
          <w:rFonts w:ascii="Arial Narrow" w:hAnsi="Arial Narrow"/>
          <w:b/>
        </w:rPr>
        <w:t>Подстанция</w:t>
      </w:r>
      <w:r w:rsidR="0005706F" w:rsidRPr="000B14FF">
        <w:rPr>
          <w:rFonts w:ascii="Arial Narrow" w:hAnsi="Arial Narrow"/>
          <w:b/>
        </w:rPr>
        <w:t>.</w:t>
      </w:r>
      <w:r w:rsidR="0005706F" w:rsidRPr="000B14FF">
        <w:rPr>
          <w:rFonts w:ascii="Arial Narrow" w:hAnsi="Arial Narrow"/>
        </w:rPr>
        <w:t xml:space="preserve"> </w:t>
      </w:r>
      <w:r w:rsidRPr="000B14FF">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0B14FF">
        <w:rPr>
          <w:rFonts w:ascii="Arial Narrow" w:hAnsi="Arial Narrow"/>
          <w:lang w:val="x-none"/>
        </w:rPr>
        <w:t>вней звукового давления (шума).</w:t>
      </w:r>
      <w:r w:rsidR="0005706F" w:rsidRPr="000B14FF">
        <w:rPr>
          <w:rFonts w:ascii="Arial Narrow" w:hAnsi="Arial Narrow"/>
        </w:rPr>
        <w:t xml:space="preserve"> </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Полигон ТБО</w:t>
      </w:r>
      <w:r w:rsidR="0005706F" w:rsidRPr="000B14FF">
        <w:rPr>
          <w:rFonts w:ascii="Arial Narrow" w:hAnsi="Arial Narrow"/>
          <w:b/>
        </w:rPr>
        <w:t>.</w:t>
      </w:r>
      <w:r w:rsidR="0005706F" w:rsidRPr="000B14FF">
        <w:rPr>
          <w:rFonts w:ascii="Arial Narrow" w:hAnsi="Arial Narrow"/>
        </w:rPr>
        <w:t xml:space="preserve"> </w:t>
      </w:r>
      <w:r w:rsidRPr="000B14FF">
        <w:rPr>
          <w:rFonts w:ascii="Arial Narrow" w:hAnsi="Arial Narrow"/>
        </w:rPr>
        <w:t xml:space="preserve">Санитарно-защитная зона должна иметь зеленые насаждения.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Не допускается размещение новых полигонов: </w:t>
      </w:r>
    </w:p>
    <w:p w:rsidR="00CE2EA3" w:rsidRPr="000B14FF" w:rsidRDefault="00CE2EA3" w:rsidP="00A7479A">
      <w:pPr>
        <w:pStyle w:val="afc"/>
        <w:numPr>
          <w:ilvl w:val="0"/>
          <w:numId w:val="6"/>
        </w:numPr>
        <w:spacing w:after="0" w:line="240" w:lineRule="auto"/>
        <w:rPr>
          <w:rFonts w:ascii="Arial Narrow" w:hAnsi="Arial Narrow"/>
        </w:rPr>
      </w:pPr>
      <w:r w:rsidRPr="000B14FF">
        <w:rPr>
          <w:rFonts w:ascii="Arial Narrow" w:hAnsi="Arial Narrow"/>
        </w:rPr>
        <w:lastRenderedPageBreak/>
        <w:t xml:space="preserve">на территории зон санитарной охраны водоисточников и минеральных источников; </w:t>
      </w:r>
    </w:p>
    <w:p w:rsidR="00CE2EA3" w:rsidRPr="000B14FF" w:rsidRDefault="00CE2EA3" w:rsidP="00A7479A">
      <w:pPr>
        <w:pStyle w:val="afc"/>
        <w:numPr>
          <w:ilvl w:val="0"/>
          <w:numId w:val="6"/>
        </w:numPr>
        <w:spacing w:after="0" w:line="240" w:lineRule="auto"/>
        <w:rPr>
          <w:rFonts w:ascii="Arial Narrow" w:hAnsi="Arial Narrow"/>
        </w:rPr>
      </w:pPr>
      <w:r w:rsidRPr="000B14FF">
        <w:rPr>
          <w:rFonts w:ascii="Arial Narrow" w:hAnsi="Arial Narrow"/>
        </w:rPr>
        <w:t xml:space="preserve">во всех зонах охраны курортов; </w:t>
      </w:r>
    </w:p>
    <w:p w:rsidR="00CE2EA3" w:rsidRPr="000B14FF" w:rsidRDefault="00CE2EA3" w:rsidP="00A7479A">
      <w:pPr>
        <w:pStyle w:val="afc"/>
        <w:numPr>
          <w:ilvl w:val="0"/>
          <w:numId w:val="6"/>
        </w:numPr>
        <w:spacing w:after="0" w:line="240" w:lineRule="auto"/>
        <w:rPr>
          <w:rFonts w:ascii="Arial Narrow" w:hAnsi="Arial Narrow"/>
        </w:rPr>
      </w:pPr>
      <w:r w:rsidRPr="000B14FF">
        <w:rPr>
          <w:rFonts w:ascii="Arial Narrow" w:hAnsi="Arial Narrow"/>
        </w:rPr>
        <w:t xml:space="preserve">в местах выхода на поверхность трещиноватых пород; </w:t>
      </w:r>
    </w:p>
    <w:p w:rsidR="00CE2EA3" w:rsidRPr="000B14FF" w:rsidRDefault="00CE2EA3" w:rsidP="00A7479A">
      <w:pPr>
        <w:pStyle w:val="afc"/>
        <w:numPr>
          <w:ilvl w:val="0"/>
          <w:numId w:val="6"/>
        </w:numPr>
        <w:spacing w:after="0" w:line="240" w:lineRule="auto"/>
        <w:rPr>
          <w:rFonts w:ascii="Arial Narrow" w:hAnsi="Arial Narrow"/>
        </w:rPr>
      </w:pPr>
      <w:r w:rsidRPr="000B14FF">
        <w:rPr>
          <w:rFonts w:ascii="Arial Narrow" w:hAnsi="Arial Narrow"/>
        </w:rPr>
        <w:t xml:space="preserve">в местах выклинивания водоносных горизонтов; </w:t>
      </w:r>
    </w:p>
    <w:p w:rsidR="00CE2EA3" w:rsidRPr="000B14FF" w:rsidRDefault="00CE2EA3" w:rsidP="00A7479A">
      <w:pPr>
        <w:pStyle w:val="afc"/>
        <w:numPr>
          <w:ilvl w:val="0"/>
          <w:numId w:val="6"/>
        </w:numPr>
        <w:spacing w:after="0" w:line="240" w:lineRule="auto"/>
        <w:rPr>
          <w:rFonts w:ascii="Arial Narrow" w:hAnsi="Arial Narrow"/>
        </w:rPr>
      </w:pPr>
      <w:r w:rsidRPr="000B14FF">
        <w:rPr>
          <w:rFonts w:ascii="Arial Narrow" w:hAnsi="Arial Narrow"/>
        </w:rPr>
        <w:t xml:space="preserve">в местах массового отдыха населения и оздоровительных учреждений.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b/>
        </w:rPr>
        <w:t>Скотомогильник, яма Беккари</w:t>
      </w:r>
      <w:r w:rsidR="0005706F" w:rsidRPr="000B14FF">
        <w:rPr>
          <w:rFonts w:ascii="Arial Narrow" w:hAnsi="Arial Narrow"/>
          <w:b/>
        </w:rPr>
        <w:t>.</w:t>
      </w:r>
      <w:r w:rsidR="0005706F" w:rsidRPr="000B14FF">
        <w:rPr>
          <w:rFonts w:ascii="Arial Narrow" w:hAnsi="Arial Narrow"/>
        </w:rPr>
        <w:t xml:space="preserve"> </w:t>
      </w:r>
      <w:r w:rsidRPr="000B14FF">
        <w:rPr>
          <w:rFonts w:ascii="Arial Narrow" w:hAnsi="Arial Narrow"/>
        </w:rPr>
        <w:t xml:space="preserve">Размещение скотомогильников (биотермических ям, биологических камер) </w:t>
      </w:r>
      <w:proofErr w:type="gramStart"/>
      <w:r w:rsidRPr="000B14FF">
        <w:rPr>
          <w:rFonts w:ascii="Arial Narrow" w:hAnsi="Arial Narrow"/>
        </w:rPr>
        <w:t>в</w:t>
      </w:r>
      <w:proofErr w:type="gramEnd"/>
      <w:r w:rsidRPr="000B14FF">
        <w:rPr>
          <w:rFonts w:ascii="Arial Narrow" w:hAnsi="Arial Narrow"/>
        </w:rPr>
        <w:t xml:space="preserve"> </w:t>
      </w:r>
      <w:proofErr w:type="gramStart"/>
      <w:r w:rsidRPr="000B14FF">
        <w:rPr>
          <w:rFonts w:ascii="Arial Narrow" w:hAnsi="Arial Narrow"/>
        </w:rPr>
        <w:t>водоохраной</w:t>
      </w:r>
      <w:proofErr w:type="gramEnd"/>
      <w:r w:rsidRPr="000B14FF">
        <w:rPr>
          <w:rFonts w:ascii="Arial Narrow" w:hAnsi="Arial Narrow"/>
        </w:rPr>
        <w:t>, лесопарковой и заповедной зонах категорически запрещается.</w:t>
      </w:r>
    </w:p>
    <w:p w:rsidR="00CE2EA3" w:rsidRPr="000B14FF" w:rsidRDefault="0005706F" w:rsidP="00CE2EA3">
      <w:pPr>
        <w:pStyle w:val="afc"/>
        <w:spacing w:after="0" w:line="240" w:lineRule="auto"/>
        <w:rPr>
          <w:rFonts w:ascii="Arial Narrow" w:hAnsi="Arial Narrow"/>
        </w:rPr>
      </w:pPr>
      <w:r w:rsidRPr="000B14FF">
        <w:rPr>
          <w:rFonts w:ascii="Arial Narrow" w:hAnsi="Arial Narrow"/>
          <w:b/>
        </w:rPr>
        <w:t>Памятники истории и культуры.</w:t>
      </w:r>
      <w:r w:rsidRPr="000B14FF">
        <w:rPr>
          <w:rFonts w:ascii="Arial Narrow" w:hAnsi="Arial Narrow"/>
        </w:rPr>
        <w:t xml:space="preserve"> </w:t>
      </w:r>
      <w:proofErr w:type="gramStart"/>
      <w:r w:rsidR="00CE2EA3" w:rsidRPr="000B14FF">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0B14FF" w:rsidRDefault="00726A36" w:rsidP="00CE2EA3">
      <w:pPr>
        <w:pStyle w:val="afc"/>
        <w:spacing w:after="0" w:line="240" w:lineRule="auto"/>
        <w:rPr>
          <w:rFonts w:ascii="Arial Narrow" w:hAnsi="Arial Narrow"/>
        </w:rPr>
      </w:pPr>
      <w:r w:rsidRPr="000B14FF">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0B14FF">
        <w:rPr>
          <w:rFonts w:ascii="Arial Narrow" w:hAnsi="Arial Narrow"/>
        </w:rPr>
        <w:t xml:space="preserve">точных </w:t>
      </w:r>
      <w:r w:rsidRPr="000B14FF">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0B14FF" w:rsidRDefault="00726A36" w:rsidP="00393508">
      <w:pPr>
        <w:pStyle w:val="afc"/>
        <w:spacing w:after="0" w:line="240" w:lineRule="auto"/>
        <w:rPr>
          <w:rFonts w:ascii="Arial Narrow" w:hAnsi="Arial Narrow"/>
        </w:rPr>
      </w:pPr>
      <w:r w:rsidRPr="000B14FF">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0B14FF">
        <w:rPr>
          <w:rFonts w:ascii="Arial Narrow" w:hAnsi="Arial Narrow"/>
        </w:rPr>
        <w:t xml:space="preserve"> утверждены </w:t>
      </w:r>
      <w:r w:rsidR="00393508" w:rsidRPr="000B14FF">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0B14FF" w:rsidRDefault="00393508" w:rsidP="00393508">
      <w:pPr>
        <w:pStyle w:val="afc"/>
        <w:spacing w:after="0" w:line="240" w:lineRule="auto"/>
        <w:rPr>
          <w:rFonts w:ascii="Arial Narrow" w:hAnsi="Arial Narrow"/>
        </w:rPr>
      </w:pPr>
      <w:r w:rsidRPr="000B14FF">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0B14FF" w:rsidRDefault="00CE2EA3" w:rsidP="0005706F">
      <w:pPr>
        <w:pStyle w:val="afc"/>
        <w:spacing w:after="0" w:line="240" w:lineRule="auto"/>
        <w:rPr>
          <w:rFonts w:ascii="Arial Narrow" w:hAnsi="Arial Narrow"/>
        </w:rPr>
      </w:pPr>
      <w:r w:rsidRPr="000B14FF">
        <w:rPr>
          <w:rFonts w:ascii="Arial Narrow" w:hAnsi="Arial Narrow"/>
          <w:b/>
        </w:rPr>
        <w:t>ГРАДОСТРОИТЕЛЬНЫЕ ОГРАНИЧЕНИЯ</w:t>
      </w:r>
      <w:r w:rsidRPr="000B14FF">
        <w:rPr>
          <w:rFonts w:ascii="Arial Narrow" w:hAnsi="Arial Narrow"/>
        </w:rPr>
        <w:t xml:space="preserve"> накладываются на перечисленные ниже территории.</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Для полос отвода и территорий, резервируемых под создание и развитие трасс и </w:t>
      </w:r>
      <w:proofErr w:type="gramStart"/>
      <w:r w:rsidRPr="000B14FF">
        <w:rPr>
          <w:rFonts w:ascii="Arial Narrow" w:hAnsi="Arial Narrow"/>
        </w:rPr>
        <w:t>сооружений</w:t>
      </w:r>
      <w:proofErr w:type="gramEnd"/>
      <w:r w:rsidRPr="000B14FF">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Промышленная зона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Транспортная инфраструктура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В границах полосы отвода автомобильной дороги запрещаются:</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0B14FF">
        <w:rPr>
          <w:rFonts w:ascii="Arial Narrow" w:hAnsi="Arial Narrow"/>
        </w:rPr>
        <w:lastRenderedPageBreak/>
        <w:t>автомобильной дороги, а также с размещением объектов дорожного сервиса;</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0B14FF" w:rsidRDefault="00CE2EA3" w:rsidP="00A7479A">
      <w:pPr>
        <w:pStyle w:val="afc"/>
        <w:numPr>
          <w:ilvl w:val="0"/>
          <w:numId w:val="7"/>
        </w:numPr>
        <w:spacing w:after="0" w:line="240" w:lineRule="auto"/>
        <w:rPr>
          <w:rFonts w:ascii="Arial Narrow" w:hAnsi="Arial Narrow"/>
        </w:rPr>
      </w:pPr>
      <w:r w:rsidRPr="000B14FF">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0B14FF" w:rsidRDefault="00CE2EA3" w:rsidP="00CE2EA3">
      <w:pPr>
        <w:pStyle w:val="afc"/>
        <w:spacing w:after="0" w:line="240" w:lineRule="auto"/>
        <w:rPr>
          <w:rFonts w:ascii="Arial Narrow" w:hAnsi="Arial Narrow"/>
        </w:rPr>
      </w:pPr>
      <w:proofErr w:type="gramStart"/>
      <w:r w:rsidRPr="000B14FF">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Инженерная инфраструктура</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Для</w:t>
      </w:r>
      <w:r w:rsidRPr="000B14FF">
        <w:rPr>
          <w:rFonts w:ascii="Arial Narrow" w:hAnsi="Arial Narrow"/>
          <w:b/>
        </w:rPr>
        <w:t xml:space="preserve"> магистральных газопроводов</w:t>
      </w:r>
      <w:r w:rsidRPr="000B14FF">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размещать технологические постройки и сооружения;</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высаживать деревья и кустарники всех видов, складировать корма, удобрения, материалы, содержать скот;</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выполнять мелиоративные земляные работы, сооружать оросительные и осушительные системы;</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0B14FF">
        <w:rPr>
          <w:rFonts w:ascii="Arial Narrow" w:hAnsi="Arial Narrow"/>
        </w:rPr>
        <w:lastRenderedPageBreak/>
        <w:t>устройством скважин, шурфов и взятием проб грунта (кроме почвенных образцов).</w:t>
      </w:r>
    </w:p>
    <w:p w:rsidR="00CE2EA3" w:rsidRPr="000B14FF" w:rsidRDefault="00CE2EA3" w:rsidP="00A7479A">
      <w:pPr>
        <w:pStyle w:val="afc"/>
        <w:numPr>
          <w:ilvl w:val="0"/>
          <w:numId w:val="8"/>
        </w:numPr>
        <w:spacing w:after="0" w:line="240" w:lineRule="auto"/>
        <w:rPr>
          <w:rFonts w:ascii="Arial Narrow" w:hAnsi="Arial Narrow"/>
        </w:rPr>
      </w:pPr>
      <w:r w:rsidRPr="000B14FF">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0B14FF" w:rsidRDefault="00CE2EA3" w:rsidP="00CE2EA3">
      <w:pPr>
        <w:pStyle w:val="afc"/>
        <w:spacing w:after="0" w:line="240" w:lineRule="auto"/>
        <w:rPr>
          <w:rFonts w:ascii="Arial Narrow" w:hAnsi="Arial Narrow"/>
        </w:rPr>
      </w:pPr>
      <w:proofErr w:type="gramStart"/>
      <w:r w:rsidRPr="000B14FF">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0B14FF" w:rsidRDefault="00CE2EA3" w:rsidP="00CE2EA3">
      <w:pPr>
        <w:pStyle w:val="afc"/>
        <w:spacing w:after="0" w:line="240" w:lineRule="auto"/>
        <w:rPr>
          <w:rFonts w:ascii="Arial Narrow" w:hAnsi="Arial Narrow"/>
          <w:lang w:val="x-none"/>
        </w:rPr>
      </w:pPr>
      <w:r w:rsidRPr="000B14FF">
        <w:rPr>
          <w:rFonts w:ascii="Arial Narrow" w:hAnsi="Arial Narrow"/>
        </w:rPr>
        <w:t>Санитарный разрыв (</w:t>
      </w:r>
      <w:proofErr w:type="gramStart"/>
      <w:r w:rsidRPr="000B14FF">
        <w:rPr>
          <w:rFonts w:ascii="Arial Narrow" w:hAnsi="Arial Narrow"/>
        </w:rPr>
        <w:t>СР</w:t>
      </w:r>
      <w:proofErr w:type="gramEnd"/>
      <w:r w:rsidRPr="000B14FF">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В целях защиты населения от воздействия электрического поля, создаваемого </w:t>
      </w:r>
      <w:r w:rsidRPr="000B14FF">
        <w:rPr>
          <w:rFonts w:ascii="Arial Narrow" w:hAnsi="Arial Narrow"/>
          <w:b/>
        </w:rPr>
        <w:t>воздушными линиями электропередачи</w:t>
      </w:r>
      <w:r w:rsidRPr="000B14FF">
        <w:rPr>
          <w:rFonts w:ascii="Arial Narrow" w:hAnsi="Arial Narrow"/>
        </w:rPr>
        <w:t xml:space="preserve"> (</w:t>
      </w:r>
      <w:proofErr w:type="gramStart"/>
      <w:r w:rsidRPr="000B14FF">
        <w:rPr>
          <w:rFonts w:ascii="Arial Narrow" w:hAnsi="Arial Narrow"/>
        </w:rPr>
        <w:t>ВЛ</w:t>
      </w:r>
      <w:proofErr w:type="gramEnd"/>
      <w:r w:rsidRPr="000B14FF">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Подразумевается строгая регламентация средопользования, застройка и развитие инженерных инфраструктур: только на основании </w:t>
      </w:r>
      <w:proofErr w:type="gramStart"/>
      <w:r w:rsidRPr="000B14FF">
        <w:rPr>
          <w:rFonts w:ascii="Arial Narrow" w:hAnsi="Arial Narrow"/>
        </w:rPr>
        <w:t>утвержденного</w:t>
      </w:r>
      <w:proofErr w:type="gramEnd"/>
      <w:r w:rsidRPr="000B14FF">
        <w:rPr>
          <w:rFonts w:ascii="Arial Narrow" w:hAnsi="Arial Narrow"/>
        </w:rPr>
        <w:t xml:space="preserve"> в установленном порядке проектов планировки и застройки территорий.</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В границах </w:t>
      </w:r>
      <w:r w:rsidRPr="000B14FF">
        <w:rPr>
          <w:rFonts w:ascii="Arial Narrow" w:hAnsi="Arial Narrow"/>
          <w:b/>
        </w:rPr>
        <w:t>водоохранных зон</w:t>
      </w:r>
      <w:r w:rsidRPr="000B14FF">
        <w:rPr>
          <w:rFonts w:ascii="Arial Narrow" w:hAnsi="Arial Narrow"/>
        </w:rPr>
        <w:t xml:space="preserve"> устанавливаются </w:t>
      </w:r>
      <w:r w:rsidRPr="000B14FF">
        <w:rPr>
          <w:rFonts w:ascii="Arial Narrow" w:hAnsi="Arial Narrow"/>
          <w:b/>
        </w:rPr>
        <w:t>прибрежные защитные полосы</w:t>
      </w:r>
      <w:r w:rsidRPr="000B14FF">
        <w:rPr>
          <w:rFonts w:ascii="Arial Narrow" w:hAnsi="Arial Narrow"/>
        </w:rPr>
        <w:t xml:space="preserve">, на территории которых вводятся дополнительные ограничения по использованию.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0B14FF">
        <w:rPr>
          <w:rFonts w:ascii="Arial Narrow" w:hAnsi="Arial Narrow"/>
        </w:rPr>
        <w:t>РСО-А</w:t>
      </w:r>
      <w:r w:rsidRPr="000B14FF">
        <w:rPr>
          <w:rFonts w:ascii="Arial Narrow" w:hAnsi="Arial Narrow"/>
        </w:rPr>
        <w:t>. Число и протяженность примыканий площадок предприятий к водным объектам должны быть минимальными.</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0B14FF">
        <w:rPr>
          <w:rFonts w:ascii="Arial Narrow" w:hAnsi="Arial Narrow"/>
        </w:rPr>
        <w:t>РСО-Алания.</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 выпас сельскохозяйственных животных и организация для них летних лагерей.</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Запрещена распашка земель, размещение отвалов размываемых грунтов;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0B14FF" w:rsidRDefault="00CE2EA3" w:rsidP="00CE2EA3">
      <w:pPr>
        <w:pStyle w:val="afc"/>
        <w:spacing w:after="0" w:line="240" w:lineRule="auto"/>
        <w:rPr>
          <w:rFonts w:ascii="Arial Narrow" w:hAnsi="Arial Narrow"/>
        </w:rPr>
      </w:pPr>
      <w:r w:rsidRPr="000B14FF">
        <w:rPr>
          <w:rFonts w:ascii="Arial Narrow" w:hAnsi="Arial Narrow"/>
          <w:b/>
        </w:rPr>
        <w:t>Земли лесного фонда</w:t>
      </w:r>
      <w:r w:rsidRPr="000B14FF">
        <w:rPr>
          <w:rFonts w:ascii="Arial Narrow" w:hAnsi="Arial Narrow"/>
        </w:rPr>
        <w:t xml:space="preserve"> (находятся в федеральной собственности)</w:t>
      </w:r>
      <w:r w:rsidR="0005706F" w:rsidRPr="000B14FF">
        <w:rPr>
          <w:rFonts w:ascii="Arial Narrow" w:hAnsi="Arial Narrow"/>
        </w:rPr>
        <w:t>.</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0B14FF">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Территории, в пределах которых расположены </w:t>
      </w:r>
      <w:r w:rsidRPr="000B14FF">
        <w:rPr>
          <w:rFonts w:ascii="Arial Narrow" w:hAnsi="Arial Narrow"/>
          <w:b/>
        </w:rPr>
        <w:t>государственные или муниципальные объекты</w:t>
      </w:r>
      <w:r w:rsidRPr="000B14FF">
        <w:rPr>
          <w:rFonts w:ascii="Arial Narrow" w:hAnsi="Arial Narrow"/>
        </w:rPr>
        <w:t>, ограничены в обороте земель (не предоставляются в частную собственность).</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На территориях </w:t>
      </w:r>
      <w:r w:rsidRPr="000B14FF">
        <w:rPr>
          <w:rFonts w:ascii="Arial Narrow" w:hAnsi="Arial Narrow"/>
          <w:b/>
        </w:rPr>
        <w:t>садово-дачных объединений</w:t>
      </w:r>
      <w:r w:rsidRPr="000B14FF">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0B14FF" w:rsidRDefault="00CE2EA3" w:rsidP="00CE2EA3">
      <w:pPr>
        <w:pStyle w:val="afc"/>
        <w:spacing w:after="0" w:line="240" w:lineRule="auto"/>
        <w:rPr>
          <w:rFonts w:ascii="Arial Narrow" w:hAnsi="Arial Narrow"/>
        </w:rPr>
      </w:pPr>
      <w:proofErr w:type="gramStart"/>
      <w:r w:rsidRPr="000B14FF">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0B14FF">
        <w:rPr>
          <w:rFonts w:ascii="Arial Narrow" w:hAnsi="Arial Narrow"/>
        </w:rPr>
        <w:t xml:space="preserve">) регламентируются правилами землепользования и застройки.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 xml:space="preserve">Оборот </w:t>
      </w:r>
      <w:r w:rsidRPr="000B14FF">
        <w:rPr>
          <w:rFonts w:ascii="Arial Narrow" w:hAnsi="Arial Narrow"/>
          <w:b/>
        </w:rPr>
        <w:t>земель сельскохозяйственного назначения</w:t>
      </w:r>
      <w:r w:rsidRPr="000B14FF">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0B14FF" w:rsidRDefault="00CE2EA3" w:rsidP="00CE2EA3">
      <w:pPr>
        <w:pStyle w:val="afc"/>
        <w:spacing w:after="0" w:line="240" w:lineRule="auto"/>
        <w:rPr>
          <w:rFonts w:ascii="Arial Narrow" w:hAnsi="Arial Narrow"/>
        </w:rPr>
      </w:pPr>
      <w:r w:rsidRPr="000B14FF">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6D5FEB" w:rsidRDefault="00CE2EA3" w:rsidP="00D07432">
      <w:pPr>
        <w:pStyle w:val="afc"/>
        <w:spacing w:after="0" w:line="240" w:lineRule="auto"/>
        <w:rPr>
          <w:sz w:val="22"/>
          <w:szCs w:val="22"/>
        </w:rPr>
      </w:pPr>
      <w:r w:rsidRPr="000B14FF">
        <w:rPr>
          <w:rFonts w:ascii="Arial Narrow" w:hAnsi="Arial Narrow"/>
        </w:rPr>
        <w:t xml:space="preserve">При использовании земель для садоводства и овощеводства должны </w:t>
      </w:r>
      <w:r w:rsidRPr="006D5FEB">
        <w:rPr>
          <w:rFonts w:ascii="Arial Narrow" w:hAnsi="Arial Narrow"/>
        </w:rPr>
        <w:t>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6D5FEB">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6D5FEB" w:rsidTr="00BA0DE2">
        <w:tc>
          <w:tcPr>
            <w:tcW w:w="1168" w:type="pct"/>
            <w:shd w:val="clear" w:color="auto" w:fill="76923C" w:themeFill="accent3" w:themeFillShade="BF"/>
            <w:vAlign w:val="center"/>
          </w:tcPr>
          <w:p w:rsidR="000D1EB1" w:rsidRPr="006D5FEB" w:rsidRDefault="000D1EB1" w:rsidP="001849B2">
            <w:pPr>
              <w:pStyle w:val="1"/>
              <w:spacing w:line="240" w:lineRule="auto"/>
              <w:rPr>
                <w:sz w:val="28"/>
              </w:rPr>
            </w:pPr>
            <w:r w:rsidRPr="006D5FEB">
              <w:lastRenderedPageBreak/>
              <w:t xml:space="preserve">РАЗДЕЛ </w:t>
            </w:r>
            <w:r w:rsidR="007A2E9B" w:rsidRPr="006D5FEB">
              <w:t>10</w:t>
            </w:r>
          </w:p>
        </w:tc>
        <w:tc>
          <w:tcPr>
            <w:tcW w:w="3832" w:type="pct"/>
            <w:shd w:val="clear" w:color="auto" w:fill="76923C" w:themeFill="accent3" w:themeFillShade="BF"/>
          </w:tcPr>
          <w:p w:rsidR="000D1EB1" w:rsidRPr="006D5FEB" w:rsidRDefault="000D1EB1" w:rsidP="001849B2">
            <w:pPr>
              <w:pStyle w:val="1"/>
              <w:spacing w:line="240" w:lineRule="auto"/>
              <w:jc w:val="right"/>
              <w:rPr>
                <w:rFonts w:ascii="Arial Narrow" w:hAnsi="Arial Narrow"/>
                <w:sz w:val="28"/>
              </w:rPr>
            </w:pPr>
            <w:r w:rsidRPr="006D5FEB">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6D5FEB">
              <w:rPr>
                <w:rFonts w:ascii="Arial Narrow" w:hAnsi="Arial Narrow"/>
                <w:sz w:val="28"/>
              </w:rPr>
              <w:t>.</w:t>
            </w:r>
          </w:p>
        </w:tc>
      </w:tr>
    </w:tbl>
    <w:p w:rsidR="000D1EB1" w:rsidRPr="006D5FEB" w:rsidRDefault="000D1EB1" w:rsidP="0044128B">
      <w:pPr>
        <w:spacing w:line="240" w:lineRule="auto"/>
        <w:ind w:firstLine="0"/>
        <w:jc w:val="left"/>
      </w:pPr>
    </w:p>
    <w:p w:rsidR="000F51EC" w:rsidRPr="006D5FEB" w:rsidRDefault="0044128B" w:rsidP="000F51EC">
      <w:pPr>
        <w:pStyle w:val="af7"/>
        <w:spacing w:after="0"/>
        <w:ind w:left="851"/>
        <w:rPr>
          <w:rFonts w:ascii="Arial Narrow" w:hAnsi="Arial Narrow"/>
          <w:bCs/>
          <w:szCs w:val="24"/>
        </w:rPr>
      </w:pPr>
      <w:r w:rsidRPr="006D5FEB">
        <w:rPr>
          <w:rFonts w:ascii="Arial Narrow" w:hAnsi="Arial Narrow"/>
          <w:bCs/>
          <w:szCs w:val="24"/>
        </w:rPr>
        <w:t>Раздел подготовлен на основании данных</w:t>
      </w:r>
      <w:r w:rsidR="00D211FB" w:rsidRPr="006D5FEB">
        <w:rPr>
          <w:rFonts w:ascii="Arial Narrow" w:hAnsi="Arial Narrow"/>
          <w:bCs/>
          <w:szCs w:val="24"/>
        </w:rPr>
        <w:t>:</w:t>
      </w:r>
      <w:r w:rsidRPr="006D5FEB">
        <w:rPr>
          <w:rFonts w:ascii="Arial Narrow" w:hAnsi="Arial Narrow"/>
          <w:bCs/>
          <w:szCs w:val="24"/>
        </w:rPr>
        <w:t xml:space="preserve"> Управлени</w:t>
      </w:r>
      <w:r w:rsidR="00D211FB" w:rsidRPr="006D5FEB">
        <w:rPr>
          <w:rFonts w:ascii="Arial Narrow" w:hAnsi="Arial Narrow"/>
          <w:bCs/>
          <w:szCs w:val="24"/>
        </w:rPr>
        <w:t>я</w:t>
      </w:r>
      <w:r w:rsidRPr="006D5FEB">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6D5FEB">
        <w:rPr>
          <w:rFonts w:ascii="Arial Narrow" w:hAnsi="Arial Narrow"/>
          <w:bCs/>
          <w:szCs w:val="24"/>
        </w:rPr>
        <w:t>П</w:t>
      </w:r>
      <w:r w:rsidRPr="006D5FEB">
        <w:rPr>
          <w:rFonts w:ascii="Arial Narrow" w:hAnsi="Arial Narrow"/>
          <w:bCs/>
          <w:szCs w:val="24"/>
        </w:rPr>
        <w:t xml:space="preserve">аспорта безопасности </w:t>
      </w:r>
      <w:r w:rsidR="006D5FEB">
        <w:rPr>
          <w:rFonts w:ascii="Arial Narrow" w:hAnsi="Arial Narrow"/>
          <w:bCs/>
          <w:szCs w:val="24"/>
        </w:rPr>
        <w:t>Унальского</w:t>
      </w:r>
      <w:r w:rsidR="000F51EC" w:rsidRPr="006D5FEB">
        <w:rPr>
          <w:rFonts w:ascii="Arial Narrow" w:hAnsi="Arial Narrow"/>
          <w:bCs/>
          <w:szCs w:val="24"/>
        </w:rPr>
        <w:t xml:space="preserve"> СП</w:t>
      </w:r>
      <w:r w:rsidR="000979E6" w:rsidRPr="006D5FEB">
        <w:rPr>
          <w:rFonts w:ascii="Arial Narrow" w:hAnsi="Arial Narrow"/>
          <w:bCs/>
          <w:szCs w:val="24"/>
        </w:rPr>
        <w:t>,</w:t>
      </w:r>
      <w:r w:rsidR="000F51EC" w:rsidRPr="006D5FEB">
        <w:rPr>
          <w:rFonts w:ascii="Arial Narrow" w:hAnsi="Arial Narrow"/>
          <w:bCs/>
          <w:szCs w:val="24"/>
        </w:rPr>
        <w:t xml:space="preserve"> </w:t>
      </w:r>
      <w:r w:rsidR="000979E6" w:rsidRPr="006D5FEB">
        <w:rPr>
          <w:rFonts w:ascii="Arial Narrow" w:hAnsi="Arial Narrow"/>
          <w:bCs/>
          <w:szCs w:val="24"/>
        </w:rPr>
        <w:t>Алагирского</w:t>
      </w:r>
      <w:r w:rsidR="000F51EC" w:rsidRPr="006D5FEB">
        <w:rPr>
          <w:rFonts w:ascii="Arial Narrow" w:hAnsi="Arial Narrow"/>
          <w:bCs/>
          <w:szCs w:val="24"/>
        </w:rPr>
        <w:t xml:space="preserve"> района, Схемы территориального планирования </w:t>
      </w:r>
      <w:r w:rsidR="000979E6" w:rsidRPr="006D5FEB">
        <w:rPr>
          <w:rFonts w:ascii="Arial Narrow" w:hAnsi="Arial Narrow"/>
          <w:bCs/>
          <w:szCs w:val="24"/>
        </w:rPr>
        <w:t>Алагирского</w:t>
      </w:r>
      <w:r w:rsidR="00D211FB" w:rsidRPr="006D5FEB">
        <w:rPr>
          <w:rFonts w:ascii="Arial Narrow" w:hAnsi="Arial Narrow"/>
          <w:bCs/>
          <w:szCs w:val="24"/>
        </w:rPr>
        <w:t xml:space="preserve"> района, Схемы территориального планирова</w:t>
      </w:r>
      <w:r w:rsidR="00F4409A" w:rsidRPr="006D5FEB">
        <w:rPr>
          <w:rFonts w:ascii="Arial Narrow" w:hAnsi="Arial Narrow"/>
          <w:bCs/>
          <w:szCs w:val="24"/>
        </w:rPr>
        <w:t>ни</w:t>
      </w:r>
      <w:r w:rsidR="00D211FB" w:rsidRPr="006D5FEB">
        <w:rPr>
          <w:rFonts w:ascii="Arial Narrow" w:hAnsi="Arial Narrow"/>
          <w:bCs/>
          <w:szCs w:val="24"/>
        </w:rPr>
        <w:t>я РСО–Алания.</w:t>
      </w:r>
    </w:p>
    <w:p w:rsidR="000D1EB1" w:rsidRPr="006D5FEB" w:rsidRDefault="0044128B" w:rsidP="0044128B">
      <w:pPr>
        <w:pStyle w:val="af7"/>
        <w:spacing w:after="0"/>
        <w:ind w:left="851"/>
        <w:rPr>
          <w:rFonts w:ascii="Arial Narrow" w:hAnsi="Arial Narrow"/>
          <w:bCs/>
          <w:szCs w:val="24"/>
        </w:rPr>
      </w:pPr>
      <w:r w:rsidRPr="006D5FEB">
        <w:rPr>
          <w:rFonts w:ascii="Arial Narrow" w:hAnsi="Arial Narrow"/>
          <w:bCs/>
          <w:szCs w:val="24"/>
        </w:rPr>
        <w:t>Н</w:t>
      </w:r>
      <w:r w:rsidR="000D1EB1" w:rsidRPr="006D5FEB">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6D5FEB" w:rsidRDefault="000D1EB1" w:rsidP="0044128B">
      <w:pPr>
        <w:pStyle w:val="af7"/>
        <w:spacing w:after="0"/>
        <w:ind w:left="851"/>
        <w:rPr>
          <w:rFonts w:ascii="Arial Narrow" w:hAnsi="Arial Narrow"/>
          <w:bCs/>
          <w:szCs w:val="24"/>
        </w:rPr>
      </w:pPr>
      <w:r w:rsidRPr="006D5FEB">
        <w:rPr>
          <w:rFonts w:ascii="Arial Narrow" w:hAnsi="Arial Narrow"/>
          <w:bCs/>
          <w:szCs w:val="24"/>
        </w:rPr>
        <w:t>- Чрезвычайные ситуации природного характера</w:t>
      </w:r>
      <w:r w:rsidR="0044128B" w:rsidRPr="006D5FEB">
        <w:rPr>
          <w:rFonts w:ascii="Arial Narrow" w:hAnsi="Arial Narrow"/>
          <w:bCs/>
          <w:szCs w:val="24"/>
        </w:rPr>
        <w:t xml:space="preserve"> (Том 2)</w:t>
      </w:r>
      <w:r w:rsidRPr="006D5FEB">
        <w:rPr>
          <w:rFonts w:ascii="Arial Narrow" w:hAnsi="Arial Narrow"/>
          <w:bCs/>
          <w:szCs w:val="24"/>
        </w:rPr>
        <w:t>;</w:t>
      </w:r>
    </w:p>
    <w:p w:rsidR="000D1EB1" w:rsidRPr="006D5FEB" w:rsidRDefault="000D1EB1" w:rsidP="001849B2">
      <w:pPr>
        <w:pStyle w:val="af7"/>
        <w:spacing w:after="0"/>
        <w:ind w:left="851"/>
        <w:rPr>
          <w:rFonts w:ascii="Arial Narrow" w:hAnsi="Arial Narrow"/>
          <w:bCs/>
          <w:szCs w:val="24"/>
        </w:rPr>
      </w:pPr>
      <w:r w:rsidRPr="006D5FEB">
        <w:rPr>
          <w:rFonts w:ascii="Arial Narrow" w:hAnsi="Arial Narrow"/>
          <w:bCs/>
          <w:szCs w:val="24"/>
        </w:rPr>
        <w:t>- Чрезвычайные ситуации биолого-социального характера</w:t>
      </w:r>
      <w:r w:rsidR="0044128B" w:rsidRPr="006D5FEB">
        <w:rPr>
          <w:rFonts w:ascii="Arial Narrow" w:hAnsi="Arial Narrow"/>
          <w:bCs/>
          <w:szCs w:val="24"/>
        </w:rPr>
        <w:t xml:space="preserve"> (Том 2)</w:t>
      </w:r>
      <w:r w:rsidRPr="006D5FEB">
        <w:rPr>
          <w:rFonts w:ascii="Arial Narrow" w:hAnsi="Arial Narrow"/>
          <w:bCs/>
          <w:szCs w:val="24"/>
        </w:rPr>
        <w:t>;</w:t>
      </w:r>
    </w:p>
    <w:p w:rsidR="000D1EB1" w:rsidRPr="006D5FEB" w:rsidRDefault="000D1EB1" w:rsidP="001849B2">
      <w:pPr>
        <w:pStyle w:val="af7"/>
        <w:spacing w:after="0"/>
        <w:ind w:left="851"/>
        <w:rPr>
          <w:rFonts w:ascii="Arial Narrow" w:hAnsi="Arial Narrow"/>
          <w:bCs/>
          <w:szCs w:val="24"/>
        </w:rPr>
      </w:pPr>
      <w:r w:rsidRPr="006D5FEB">
        <w:rPr>
          <w:rFonts w:ascii="Arial Narrow" w:hAnsi="Arial Narrow"/>
          <w:bCs/>
          <w:szCs w:val="24"/>
        </w:rPr>
        <w:t>- Чрезвычайные ситуации техногенного характера</w:t>
      </w:r>
      <w:r w:rsidR="0044128B" w:rsidRPr="006D5FEB">
        <w:rPr>
          <w:rFonts w:ascii="Arial Narrow" w:hAnsi="Arial Narrow"/>
          <w:bCs/>
          <w:szCs w:val="24"/>
        </w:rPr>
        <w:t xml:space="preserve"> (Том 2)</w:t>
      </w:r>
      <w:r w:rsidRPr="006D5FEB">
        <w:rPr>
          <w:rFonts w:ascii="Arial Narrow" w:hAnsi="Arial Narrow"/>
          <w:bCs/>
          <w:szCs w:val="24"/>
        </w:rPr>
        <w:t>;</w:t>
      </w:r>
    </w:p>
    <w:p w:rsidR="000D1EB1" w:rsidRPr="006D5FEB" w:rsidRDefault="000D1EB1" w:rsidP="001849B2">
      <w:pPr>
        <w:pStyle w:val="af7"/>
        <w:spacing w:after="0"/>
        <w:ind w:left="851"/>
        <w:rPr>
          <w:rFonts w:ascii="Arial Narrow" w:hAnsi="Arial Narrow"/>
          <w:bCs/>
          <w:szCs w:val="24"/>
        </w:rPr>
      </w:pPr>
      <w:r w:rsidRPr="006D5FEB">
        <w:rPr>
          <w:rFonts w:ascii="Arial Narrow" w:hAnsi="Arial Narrow"/>
          <w:bCs/>
          <w:szCs w:val="24"/>
        </w:rPr>
        <w:t>- Мероприятия по обеспечению пожарной безопасности</w:t>
      </w:r>
      <w:r w:rsidR="0044128B" w:rsidRPr="006D5FEB">
        <w:rPr>
          <w:rFonts w:ascii="Arial Narrow" w:hAnsi="Arial Narrow"/>
          <w:bCs/>
          <w:szCs w:val="24"/>
        </w:rPr>
        <w:t xml:space="preserve"> (Том 1)</w:t>
      </w:r>
      <w:r w:rsidRPr="006D5FEB">
        <w:rPr>
          <w:rFonts w:ascii="Arial Narrow" w:hAnsi="Arial Narrow"/>
          <w:bCs/>
          <w:szCs w:val="24"/>
        </w:rPr>
        <w:t>;</w:t>
      </w:r>
    </w:p>
    <w:p w:rsidR="000D1EB1" w:rsidRPr="006D5FEB" w:rsidRDefault="000D1EB1" w:rsidP="001849B2">
      <w:pPr>
        <w:pStyle w:val="af7"/>
        <w:spacing w:after="0"/>
        <w:ind w:left="851"/>
        <w:rPr>
          <w:rFonts w:ascii="Arial Narrow" w:hAnsi="Arial Narrow"/>
          <w:bCs/>
          <w:szCs w:val="24"/>
        </w:rPr>
      </w:pPr>
      <w:r w:rsidRPr="006D5FEB">
        <w:rPr>
          <w:rFonts w:ascii="Arial Narrow" w:hAnsi="Arial Narrow"/>
          <w:bCs/>
          <w:szCs w:val="24"/>
        </w:rPr>
        <w:t>- Мероприятия по предупреждению природных чрезвычайных ситуаций</w:t>
      </w:r>
      <w:r w:rsidR="0044128B" w:rsidRPr="006D5FEB">
        <w:rPr>
          <w:rFonts w:ascii="Arial Narrow" w:hAnsi="Arial Narrow"/>
          <w:bCs/>
          <w:szCs w:val="24"/>
        </w:rPr>
        <w:t xml:space="preserve"> (Том 1)</w:t>
      </w:r>
      <w:r w:rsidR="00FB56A1" w:rsidRPr="006D5FEB">
        <w:rPr>
          <w:rFonts w:ascii="Arial Narrow" w:hAnsi="Arial Narrow"/>
          <w:bCs/>
          <w:szCs w:val="24"/>
        </w:rPr>
        <w:t>.</w:t>
      </w:r>
    </w:p>
    <w:p w:rsidR="000D1EB1" w:rsidRPr="006D5FEB" w:rsidRDefault="000D1EB1" w:rsidP="001849B2">
      <w:pPr>
        <w:spacing w:line="240" w:lineRule="auto"/>
        <w:ind w:left="851"/>
      </w:pPr>
      <w:r w:rsidRPr="006D5FEB">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6D5FEB" w:rsidRDefault="000D1EB1" w:rsidP="00830001">
      <w:pPr>
        <w:overflowPunct w:val="0"/>
        <w:autoSpaceDE w:val="0"/>
        <w:autoSpaceDN w:val="0"/>
        <w:adjustRightInd w:val="0"/>
        <w:spacing w:line="240" w:lineRule="auto"/>
        <w:ind w:left="851"/>
        <w:rPr>
          <w:b/>
          <w:bCs/>
          <w:iCs/>
        </w:rPr>
      </w:pPr>
      <w:r w:rsidRPr="006D5FEB">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6D5FEB" w:rsidRDefault="000D1EB1" w:rsidP="00830001">
      <w:pPr>
        <w:overflowPunct w:val="0"/>
        <w:autoSpaceDE w:val="0"/>
        <w:autoSpaceDN w:val="0"/>
        <w:adjustRightInd w:val="0"/>
        <w:spacing w:line="240" w:lineRule="auto"/>
        <w:ind w:left="851"/>
        <w:rPr>
          <w:bCs/>
          <w:iCs/>
        </w:rPr>
      </w:pPr>
      <w:r w:rsidRPr="006D5FEB">
        <w:rPr>
          <w:bCs/>
          <w:iCs/>
        </w:rPr>
        <w:t xml:space="preserve">Территория </w:t>
      </w:r>
      <w:r w:rsidR="006D5FEB">
        <w:rPr>
          <w:bCs/>
          <w:iCs/>
        </w:rPr>
        <w:t>Унальского</w:t>
      </w:r>
      <w:r w:rsidR="00631806" w:rsidRPr="006D5FEB">
        <w:rPr>
          <w:bCs/>
          <w:iCs/>
        </w:rPr>
        <w:t xml:space="preserve"> СП</w:t>
      </w:r>
      <w:r w:rsidRPr="006D5FEB">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6D5FEB">
        <w:rPr>
          <w:rStyle w:val="afe"/>
          <w:bCs/>
          <w:iCs/>
        </w:rPr>
        <w:footnoteReference w:id="30"/>
      </w:r>
      <w:r w:rsidRPr="006D5FEB">
        <w:rPr>
          <w:bCs/>
          <w:iCs/>
        </w:rPr>
        <w:t>.</w:t>
      </w:r>
    </w:p>
    <w:p w:rsidR="00A133DA" w:rsidRPr="006D5FEB" w:rsidRDefault="00A133DA" w:rsidP="00A133DA">
      <w:pPr>
        <w:spacing w:line="240" w:lineRule="auto"/>
        <w:ind w:left="851"/>
      </w:pPr>
      <w:r w:rsidRPr="006D5FEB">
        <w:t>Воздействию ЧС природного и техногенного характера в той или иной степени подвержены:</w:t>
      </w:r>
    </w:p>
    <w:p w:rsidR="001546F4" w:rsidRPr="006D5FEB" w:rsidRDefault="001546F4" w:rsidP="00A133DA">
      <w:pPr>
        <w:spacing w:line="240" w:lineRule="auto"/>
        <w:ind w:left="851"/>
      </w:pPr>
      <w:r w:rsidRPr="006D5FEB">
        <w:t xml:space="preserve">– </w:t>
      </w:r>
      <w:r w:rsidR="00134E23" w:rsidRPr="006D5FEB">
        <w:t>Центральная</w:t>
      </w:r>
      <w:r w:rsidRPr="006D5FEB">
        <w:t xml:space="preserve"> часть населенного пункта на всем протяжении располагается в долине реки </w:t>
      </w:r>
      <w:r w:rsidR="00FB39A2" w:rsidRPr="006D5FEB">
        <w:t>ардон</w:t>
      </w:r>
      <w:r w:rsidR="00C5107B" w:rsidRPr="006D5FEB">
        <w:t>:</w:t>
      </w:r>
      <w:r w:rsidRPr="006D5FEB">
        <w:t xml:space="preserve"> </w:t>
      </w:r>
      <w:r w:rsidR="00ED286C" w:rsidRPr="006D5FEB">
        <w:t>территория потенциального проявления чрезвычайных ситуаций гидрологического характера;</w:t>
      </w:r>
    </w:p>
    <w:p w:rsidR="00C5107B" w:rsidRPr="006D5FEB" w:rsidRDefault="00ED286C" w:rsidP="00A133DA">
      <w:pPr>
        <w:spacing w:line="240" w:lineRule="auto"/>
        <w:ind w:left="851"/>
      </w:pPr>
      <w:r w:rsidRPr="006D5FEB">
        <w:t xml:space="preserve">– </w:t>
      </w:r>
      <w:r w:rsidR="00C5107B" w:rsidRPr="006D5FEB">
        <w:t>Территория в границах населенн</w:t>
      </w:r>
      <w:r w:rsidR="00FB39A2" w:rsidRPr="006D5FEB">
        <w:t>ых</w:t>
      </w:r>
      <w:r w:rsidR="00C5107B" w:rsidRPr="006D5FEB">
        <w:t xml:space="preserve"> пункт</w:t>
      </w:r>
      <w:r w:rsidR="00FB39A2" w:rsidRPr="006D5FEB">
        <w:t>ов</w:t>
      </w:r>
      <w:r w:rsidR="00C5107B" w:rsidRPr="006D5FEB">
        <w:t>: территория возможного проявления ЧС биолого–социального характера, ЧС на объектах инженерной ин</w:t>
      </w:r>
      <w:r w:rsidR="00FB39A2" w:rsidRPr="006D5FEB">
        <w:t>ф</w:t>
      </w:r>
      <w:r w:rsidR="00C5107B" w:rsidRPr="006D5FEB">
        <w:t>раструктуры;</w:t>
      </w:r>
    </w:p>
    <w:p w:rsidR="00ED286C" w:rsidRPr="006D5FEB" w:rsidRDefault="00C5107B" w:rsidP="00A133DA">
      <w:pPr>
        <w:spacing w:line="240" w:lineRule="auto"/>
        <w:ind w:left="851"/>
      </w:pPr>
      <w:r w:rsidRPr="006D5FEB">
        <w:t xml:space="preserve">–  </w:t>
      </w:r>
      <w:r w:rsidR="00FB39A2" w:rsidRPr="006D5FEB">
        <w:t>Территория населенных пунктов – территория возможного проявления ЧС на промышленных объектах.</w:t>
      </w:r>
    </w:p>
    <w:p w:rsidR="00A133DA" w:rsidRPr="006D5FEB" w:rsidRDefault="00631806" w:rsidP="00A133DA">
      <w:pPr>
        <w:spacing w:line="240" w:lineRule="auto"/>
        <w:ind w:left="851"/>
      </w:pPr>
      <w:r w:rsidRPr="006D5FEB">
        <w:t>Генеральным планом</w:t>
      </w:r>
      <w:r w:rsidR="00A133DA" w:rsidRPr="006D5FEB">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6D5FEB">
        <w:t xml:space="preserve">необходимо провести берегоукрепительные работы на р. </w:t>
      </w:r>
      <w:r w:rsidR="00FB39A2" w:rsidRPr="006D5FEB">
        <w:t>Ардон</w:t>
      </w:r>
      <w:r w:rsidR="0054728C" w:rsidRPr="006D5FEB">
        <w:t xml:space="preserve">, </w:t>
      </w:r>
      <w:r w:rsidR="00F12629" w:rsidRPr="006D5FEB">
        <w:t xml:space="preserve">регулярные работы по руслоочистке на р. </w:t>
      </w:r>
      <w:r w:rsidR="00FB39A2" w:rsidRPr="006D5FEB">
        <w:t>Ардон</w:t>
      </w:r>
      <w:r w:rsidR="00F12629" w:rsidRPr="006D5FEB">
        <w:t>.</w:t>
      </w:r>
    </w:p>
    <w:p w:rsidR="00A133DA" w:rsidRPr="006D5FEB" w:rsidRDefault="00A133DA" w:rsidP="00A133DA">
      <w:pPr>
        <w:spacing w:line="240" w:lineRule="auto"/>
        <w:ind w:left="851"/>
      </w:pPr>
      <w:r w:rsidRPr="006D5FEB">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6D5FEB">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6D5FEB">
        <w:t xml:space="preserve">населенном </w:t>
      </w:r>
      <w:r w:rsidRPr="006D5FEB">
        <w:t>пункт</w:t>
      </w:r>
      <w:r w:rsidR="00F12629" w:rsidRPr="006D5FEB">
        <w:t>е</w:t>
      </w:r>
      <w:r w:rsidRPr="006D5FEB">
        <w:t>.</w:t>
      </w:r>
    </w:p>
    <w:p w:rsidR="007763DB" w:rsidRPr="006D5FEB"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6D5FEB" w:rsidTr="009D0981">
        <w:tc>
          <w:tcPr>
            <w:tcW w:w="8611" w:type="dxa"/>
            <w:shd w:val="clear" w:color="auto" w:fill="C2D69B" w:themeFill="accent3" w:themeFillTint="99"/>
          </w:tcPr>
          <w:p w:rsidR="000D1EB1" w:rsidRPr="006D5FEB" w:rsidRDefault="007A2E9B" w:rsidP="004048E9">
            <w:pPr>
              <w:spacing w:line="240" w:lineRule="auto"/>
              <w:ind w:firstLine="0"/>
              <w:jc w:val="left"/>
              <w:rPr>
                <w:i/>
                <w:sz w:val="28"/>
                <w:szCs w:val="28"/>
              </w:rPr>
            </w:pPr>
            <w:r w:rsidRPr="006D5FEB">
              <w:rPr>
                <w:i/>
                <w:sz w:val="28"/>
                <w:szCs w:val="28"/>
              </w:rPr>
              <w:t>10</w:t>
            </w:r>
            <w:r w:rsidR="000D1EB1" w:rsidRPr="006D5FEB">
              <w:rPr>
                <w:i/>
                <w:sz w:val="28"/>
                <w:szCs w:val="28"/>
              </w:rPr>
              <w:t>.1. Чрезвычайные ситуации природного характера</w:t>
            </w:r>
          </w:p>
        </w:tc>
      </w:tr>
    </w:tbl>
    <w:p w:rsidR="000D1EB1" w:rsidRPr="006D5FEB" w:rsidRDefault="000D1EB1" w:rsidP="004048E9">
      <w:pPr>
        <w:spacing w:line="240" w:lineRule="auto"/>
        <w:ind w:firstLine="0"/>
        <w:jc w:val="left"/>
      </w:pPr>
    </w:p>
    <w:p w:rsidR="000D1EB1" w:rsidRPr="006D5FEB" w:rsidRDefault="000D1EB1" w:rsidP="004048E9">
      <w:pPr>
        <w:overflowPunct w:val="0"/>
        <w:autoSpaceDE w:val="0"/>
        <w:autoSpaceDN w:val="0"/>
        <w:adjustRightInd w:val="0"/>
        <w:spacing w:line="240" w:lineRule="auto"/>
        <w:ind w:left="851"/>
        <w:rPr>
          <w:b/>
          <w:bCs/>
          <w:iCs/>
        </w:rPr>
      </w:pPr>
      <w:r w:rsidRPr="006D5FEB">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6D5FEB" w:rsidRDefault="000D1EB1" w:rsidP="00830001">
      <w:pPr>
        <w:overflowPunct w:val="0"/>
        <w:autoSpaceDE w:val="0"/>
        <w:autoSpaceDN w:val="0"/>
        <w:adjustRightInd w:val="0"/>
        <w:spacing w:line="240" w:lineRule="auto"/>
        <w:ind w:left="851"/>
        <w:rPr>
          <w:b/>
          <w:bCs/>
          <w:iCs/>
        </w:rPr>
      </w:pPr>
      <w:r w:rsidRPr="006D5FEB">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6D5FEB" w:rsidRDefault="000D1EB1" w:rsidP="001D36A8">
      <w:pPr>
        <w:spacing w:line="240" w:lineRule="auto"/>
        <w:ind w:left="851"/>
      </w:pPr>
      <w:r w:rsidRPr="006D5FEB">
        <w:t xml:space="preserve">Чрезвычайные ситуации природного характера предопределяются природно-географическими условиями территории </w:t>
      </w:r>
      <w:r w:rsidR="006D5FEB">
        <w:t>Унальского</w:t>
      </w:r>
      <w:r w:rsidR="00830001" w:rsidRPr="006D5FEB">
        <w:t xml:space="preserve"> сельского поселения</w:t>
      </w:r>
      <w:r w:rsidRPr="006D5FEB">
        <w:t xml:space="preserve">. Наиболее вероятными источниками чрезвычайных ситуаций являются </w:t>
      </w:r>
      <w:r w:rsidR="00F53036" w:rsidRPr="006D5FEB">
        <w:t>землетрясения, оползни, обвалы, селевые и оползневые процессы, ЧС гидрологического происхождения.</w:t>
      </w:r>
    </w:p>
    <w:p w:rsidR="00F70090" w:rsidRPr="006D5FEB" w:rsidRDefault="00F70090" w:rsidP="001D36A8">
      <w:pPr>
        <w:spacing w:line="240" w:lineRule="auto"/>
        <w:ind w:left="851"/>
      </w:pPr>
      <w:r w:rsidRPr="006D5FEB">
        <w:rPr>
          <w:b/>
        </w:rPr>
        <w:t>Геологические явления и процессы.</w:t>
      </w:r>
      <w:r w:rsidRPr="006D5FEB">
        <w:t xml:space="preserve"> </w:t>
      </w:r>
      <w:r w:rsidR="00594DA4" w:rsidRPr="006D5FEB">
        <w:t>На территории муниципального образования к опасным геологическим явлениям и процессам относятся:</w:t>
      </w:r>
    </w:p>
    <w:p w:rsidR="00594DA4" w:rsidRPr="006D5FEB" w:rsidRDefault="00594DA4" w:rsidP="00594DA4">
      <w:pPr>
        <w:spacing w:line="240" w:lineRule="auto"/>
        <w:ind w:left="851"/>
      </w:pPr>
      <w:r w:rsidRPr="006D5FEB">
        <w:t>- землетрясения;</w:t>
      </w:r>
    </w:p>
    <w:p w:rsidR="00594DA4" w:rsidRPr="006D5FEB" w:rsidRDefault="00594DA4" w:rsidP="00594DA4">
      <w:pPr>
        <w:spacing w:line="240" w:lineRule="auto"/>
        <w:ind w:left="851"/>
      </w:pPr>
      <w:r w:rsidRPr="006D5FEB">
        <w:t>- оползни;</w:t>
      </w:r>
    </w:p>
    <w:p w:rsidR="00F70090" w:rsidRPr="006D5FEB" w:rsidRDefault="00594DA4" w:rsidP="00594DA4">
      <w:pPr>
        <w:spacing w:line="240" w:lineRule="auto"/>
        <w:ind w:left="851"/>
      </w:pPr>
      <w:r w:rsidRPr="006D5FEB">
        <w:t>- переработка берегов.</w:t>
      </w:r>
    </w:p>
    <w:p w:rsidR="00F70090" w:rsidRPr="006D5FEB" w:rsidRDefault="00594DA4" w:rsidP="001D36A8">
      <w:pPr>
        <w:spacing w:line="240" w:lineRule="auto"/>
        <w:ind w:left="851"/>
      </w:pPr>
      <w:r w:rsidRPr="006D5FEB">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6D5FEB">
        <w:t>Р</w:t>
      </w:r>
      <w:proofErr w:type="gramEnd"/>
      <w:r w:rsidRPr="006D5FEB">
        <w:t xml:space="preserve"> 22.0.06-95 «Источники природных чрезвычайных ситуаций. Поражающие факторы», </w:t>
      </w:r>
      <w:proofErr w:type="gramStart"/>
      <w:r w:rsidRPr="006D5FEB">
        <w:t>представлен</w:t>
      </w:r>
      <w:proofErr w:type="gramEnd"/>
      <w:r w:rsidRPr="006D5FEB">
        <w:t xml:space="preserve"> в таблице 10.1.1.</w:t>
      </w:r>
    </w:p>
    <w:p w:rsidR="00324F5D" w:rsidRPr="006D5FEB" w:rsidRDefault="00324F5D" w:rsidP="001D36A8">
      <w:pPr>
        <w:spacing w:line="240" w:lineRule="auto"/>
        <w:ind w:left="851"/>
      </w:pPr>
    </w:p>
    <w:p w:rsidR="00F70090" w:rsidRPr="006D5FEB" w:rsidRDefault="00324F5D" w:rsidP="00324F5D">
      <w:pPr>
        <w:spacing w:line="240" w:lineRule="auto"/>
        <w:ind w:left="851"/>
        <w:jc w:val="right"/>
        <w:rPr>
          <w:b/>
        </w:rPr>
      </w:pPr>
      <w:r w:rsidRPr="006D5FEB">
        <w:rPr>
          <w:b/>
        </w:rPr>
        <w:t>Таблица 10.1.1</w:t>
      </w:r>
    </w:p>
    <w:p w:rsidR="00324F5D" w:rsidRPr="006D5FEB" w:rsidRDefault="00324F5D" w:rsidP="00324F5D">
      <w:pPr>
        <w:spacing w:line="240" w:lineRule="auto"/>
        <w:ind w:firstLine="0"/>
        <w:jc w:val="center"/>
        <w:rPr>
          <w:b/>
        </w:rPr>
      </w:pPr>
      <w:r w:rsidRPr="006D5FEB">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6D5FEB" w:rsidTr="00324F5D">
        <w:tc>
          <w:tcPr>
            <w:tcW w:w="2802" w:type="dxa"/>
            <w:shd w:val="clear" w:color="auto" w:fill="EAF1DD" w:themeFill="accent3" w:themeFillTint="33"/>
            <w:vAlign w:val="center"/>
          </w:tcPr>
          <w:p w:rsidR="00324F5D" w:rsidRPr="006D5FEB" w:rsidRDefault="00324F5D" w:rsidP="00CE0DE2">
            <w:pPr>
              <w:spacing w:line="240" w:lineRule="auto"/>
              <w:ind w:firstLine="0"/>
              <w:jc w:val="center"/>
              <w:rPr>
                <w:b/>
                <w:sz w:val="20"/>
                <w:szCs w:val="20"/>
              </w:rPr>
            </w:pPr>
            <w:r w:rsidRPr="006D5FEB">
              <w:rPr>
                <w:b/>
                <w:sz w:val="20"/>
                <w:szCs w:val="20"/>
              </w:rPr>
              <w:t>Источник ЧС</w:t>
            </w:r>
          </w:p>
        </w:tc>
        <w:tc>
          <w:tcPr>
            <w:tcW w:w="2976" w:type="dxa"/>
            <w:shd w:val="clear" w:color="auto" w:fill="EAF1DD" w:themeFill="accent3" w:themeFillTint="33"/>
            <w:vAlign w:val="center"/>
          </w:tcPr>
          <w:p w:rsidR="00324F5D" w:rsidRPr="006D5FEB" w:rsidRDefault="00324F5D" w:rsidP="00CE0DE2">
            <w:pPr>
              <w:spacing w:line="240" w:lineRule="auto"/>
              <w:ind w:firstLine="0"/>
              <w:jc w:val="center"/>
              <w:rPr>
                <w:b/>
                <w:sz w:val="20"/>
                <w:szCs w:val="20"/>
              </w:rPr>
            </w:pPr>
            <w:r w:rsidRPr="006D5FEB">
              <w:rPr>
                <w:b/>
                <w:sz w:val="20"/>
                <w:szCs w:val="20"/>
              </w:rPr>
              <w:t>Наименование поражающего фактора ЧС</w:t>
            </w:r>
          </w:p>
        </w:tc>
        <w:tc>
          <w:tcPr>
            <w:tcW w:w="3792" w:type="dxa"/>
            <w:shd w:val="clear" w:color="auto" w:fill="EAF1DD" w:themeFill="accent3" w:themeFillTint="33"/>
            <w:vAlign w:val="center"/>
          </w:tcPr>
          <w:p w:rsidR="00324F5D" w:rsidRPr="006D5FEB" w:rsidRDefault="00324F5D" w:rsidP="00CE0DE2">
            <w:pPr>
              <w:spacing w:line="240" w:lineRule="auto"/>
              <w:ind w:firstLine="0"/>
              <w:jc w:val="center"/>
              <w:rPr>
                <w:b/>
                <w:sz w:val="20"/>
                <w:szCs w:val="20"/>
              </w:rPr>
            </w:pPr>
            <w:r w:rsidRPr="006D5FEB">
              <w:rPr>
                <w:b/>
                <w:sz w:val="20"/>
                <w:szCs w:val="20"/>
              </w:rPr>
              <w:t>Характер действия, проявления поражающего фактора источника природной ЧС</w:t>
            </w:r>
          </w:p>
        </w:tc>
      </w:tr>
      <w:tr w:rsidR="00324F5D" w:rsidRPr="006D5FEB" w:rsidTr="00324F5D">
        <w:tc>
          <w:tcPr>
            <w:tcW w:w="2802" w:type="dxa"/>
            <w:vAlign w:val="center"/>
          </w:tcPr>
          <w:p w:rsidR="00324F5D" w:rsidRPr="006D5FEB" w:rsidRDefault="00324F5D" w:rsidP="00CE0DE2">
            <w:pPr>
              <w:spacing w:line="240" w:lineRule="auto"/>
              <w:ind w:firstLine="0"/>
              <w:jc w:val="center"/>
              <w:rPr>
                <w:sz w:val="20"/>
                <w:szCs w:val="20"/>
              </w:rPr>
            </w:pPr>
            <w:r w:rsidRPr="006D5FEB">
              <w:rPr>
                <w:sz w:val="20"/>
                <w:szCs w:val="20"/>
              </w:rPr>
              <w:t>Землетрясение</w:t>
            </w:r>
          </w:p>
        </w:tc>
        <w:tc>
          <w:tcPr>
            <w:tcW w:w="2976" w:type="dxa"/>
            <w:vAlign w:val="center"/>
          </w:tcPr>
          <w:p w:rsidR="00324F5D" w:rsidRPr="006D5FEB" w:rsidRDefault="00324F5D" w:rsidP="00CE0DE2">
            <w:pPr>
              <w:spacing w:line="240" w:lineRule="auto"/>
              <w:ind w:firstLine="0"/>
              <w:jc w:val="center"/>
              <w:rPr>
                <w:sz w:val="20"/>
                <w:szCs w:val="20"/>
              </w:rPr>
            </w:pPr>
            <w:r w:rsidRPr="006D5FEB">
              <w:rPr>
                <w:sz w:val="20"/>
                <w:szCs w:val="20"/>
              </w:rPr>
              <w:t>Сейсмический</w:t>
            </w:r>
          </w:p>
          <w:p w:rsidR="00324F5D" w:rsidRPr="006D5FEB" w:rsidRDefault="00324F5D" w:rsidP="00CE0DE2">
            <w:pPr>
              <w:spacing w:line="240" w:lineRule="auto"/>
              <w:ind w:firstLine="0"/>
              <w:jc w:val="center"/>
              <w:rPr>
                <w:sz w:val="20"/>
                <w:szCs w:val="20"/>
              </w:rPr>
            </w:pPr>
            <w:r w:rsidRPr="006D5FEB">
              <w:rPr>
                <w:sz w:val="20"/>
                <w:szCs w:val="20"/>
              </w:rPr>
              <w:t>Физический</w:t>
            </w:r>
          </w:p>
        </w:tc>
        <w:tc>
          <w:tcPr>
            <w:tcW w:w="3792" w:type="dxa"/>
            <w:vAlign w:val="center"/>
          </w:tcPr>
          <w:p w:rsidR="00324F5D" w:rsidRPr="006D5FEB" w:rsidRDefault="00324F5D" w:rsidP="00CE0DE2">
            <w:pPr>
              <w:spacing w:line="240" w:lineRule="auto"/>
              <w:ind w:firstLine="0"/>
              <w:jc w:val="center"/>
              <w:rPr>
                <w:sz w:val="20"/>
                <w:szCs w:val="20"/>
              </w:rPr>
            </w:pPr>
            <w:r w:rsidRPr="006D5FEB">
              <w:rPr>
                <w:sz w:val="20"/>
                <w:szCs w:val="20"/>
              </w:rPr>
              <w:t>Сейсмический удар.</w:t>
            </w:r>
          </w:p>
          <w:p w:rsidR="00324F5D" w:rsidRPr="006D5FEB" w:rsidRDefault="00324F5D" w:rsidP="00CE0DE2">
            <w:pPr>
              <w:spacing w:line="240" w:lineRule="auto"/>
              <w:ind w:firstLine="0"/>
              <w:jc w:val="center"/>
              <w:rPr>
                <w:sz w:val="20"/>
                <w:szCs w:val="20"/>
              </w:rPr>
            </w:pPr>
            <w:r w:rsidRPr="006D5FEB">
              <w:rPr>
                <w:sz w:val="20"/>
                <w:szCs w:val="20"/>
              </w:rPr>
              <w:t>Деформация горных пород.</w:t>
            </w:r>
          </w:p>
          <w:p w:rsidR="00324F5D" w:rsidRPr="006D5FEB" w:rsidRDefault="00324F5D" w:rsidP="00CE0DE2">
            <w:pPr>
              <w:spacing w:line="240" w:lineRule="auto"/>
              <w:ind w:firstLine="0"/>
              <w:jc w:val="center"/>
              <w:rPr>
                <w:sz w:val="20"/>
                <w:szCs w:val="20"/>
              </w:rPr>
            </w:pPr>
            <w:r w:rsidRPr="006D5FEB">
              <w:rPr>
                <w:sz w:val="20"/>
                <w:szCs w:val="20"/>
              </w:rPr>
              <w:t>Взрывная волна.</w:t>
            </w:r>
          </w:p>
          <w:p w:rsidR="00324F5D" w:rsidRPr="006D5FEB" w:rsidRDefault="00324F5D" w:rsidP="00CE0DE2">
            <w:pPr>
              <w:spacing w:line="240" w:lineRule="auto"/>
              <w:ind w:firstLine="0"/>
              <w:jc w:val="center"/>
              <w:rPr>
                <w:sz w:val="20"/>
                <w:szCs w:val="20"/>
              </w:rPr>
            </w:pPr>
            <w:r w:rsidRPr="006D5FEB">
              <w:rPr>
                <w:sz w:val="20"/>
                <w:szCs w:val="20"/>
              </w:rPr>
              <w:t>Гравитационное смещение горных пород, снежных масс, ледников.</w:t>
            </w:r>
          </w:p>
          <w:p w:rsidR="00324F5D" w:rsidRPr="006D5FEB" w:rsidRDefault="00324F5D" w:rsidP="00CE0DE2">
            <w:pPr>
              <w:spacing w:line="240" w:lineRule="auto"/>
              <w:ind w:firstLine="0"/>
              <w:jc w:val="center"/>
              <w:rPr>
                <w:sz w:val="20"/>
                <w:szCs w:val="20"/>
              </w:rPr>
            </w:pPr>
            <w:r w:rsidRPr="006D5FEB">
              <w:rPr>
                <w:sz w:val="20"/>
                <w:szCs w:val="20"/>
              </w:rPr>
              <w:t>Затопление поверхностными водами.</w:t>
            </w:r>
          </w:p>
          <w:p w:rsidR="00324F5D" w:rsidRPr="006D5FEB" w:rsidRDefault="00324F5D" w:rsidP="00CE0DE2">
            <w:pPr>
              <w:spacing w:line="240" w:lineRule="auto"/>
              <w:ind w:firstLine="0"/>
              <w:jc w:val="center"/>
              <w:rPr>
                <w:sz w:val="20"/>
                <w:szCs w:val="20"/>
              </w:rPr>
            </w:pPr>
            <w:r w:rsidRPr="006D5FEB">
              <w:rPr>
                <w:sz w:val="20"/>
                <w:szCs w:val="20"/>
              </w:rPr>
              <w:t>Деформация речных русел.</w:t>
            </w:r>
          </w:p>
        </w:tc>
      </w:tr>
      <w:tr w:rsidR="00324F5D" w:rsidRPr="006D5FEB" w:rsidTr="00324F5D">
        <w:tc>
          <w:tcPr>
            <w:tcW w:w="2802" w:type="dxa"/>
            <w:vAlign w:val="center"/>
          </w:tcPr>
          <w:p w:rsidR="00324F5D" w:rsidRPr="006D5FEB" w:rsidRDefault="00324F5D" w:rsidP="00CE0DE2">
            <w:pPr>
              <w:spacing w:line="240" w:lineRule="auto"/>
              <w:ind w:firstLine="0"/>
              <w:jc w:val="center"/>
              <w:rPr>
                <w:sz w:val="20"/>
                <w:szCs w:val="20"/>
              </w:rPr>
            </w:pPr>
            <w:r w:rsidRPr="006D5FEB">
              <w:rPr>
                <w:sz w:val="20"/>
                <w:szCs w:val="20"/>
              </w:rPr>
              <w:t>Оползень, обвал</w:t>
            </w:r>
          </w:p>
        </w:tc>
        <w:tc>
          <w:tcPr>
            <w:tcW w:w="2976" w:type="dxa"/>
            <w:vAlign w:val="center"/>
          </w:tcPr>
          <w:p w:rsidR="00324F5D" w:rsidRPr="006D5FEB" w:rsidRDefault="00324F5D" w:rsidP="00CE0DE2">
            <w:pPr>
              <w:spacing w:line="240" w:lineRule="auto"/>
              <w:ind w:firstLine="0"/>
              <w:jc w:val="center"/>
              <w:rPr>
                <w:sz w:val="20"/>
                <w:szCs w:val="20"/>
              </w:rPr>
            </w:pPr>
            <w:r w:rsidRPr="006D5FEB">
              <w:rPr>
                <w:sz w:val="20"/>
                <w:szCs w:val="20"/>
              </w:rPr>
              <w:t>Динамический</w:t>
            </w:r>
          </w:p>
          <w:p w:rsidR="00324F5D" w:rsidRPr="006D5FEB" w:rsidRDefault="00324F5D" w:rsidP="00CE0DE2">
            <w:pPr>
              <w:spacing w:line="240" w:lineRule="auto"/>
              <w:ind w:firstLine="0"/>
              <w:jc w:val="center"/>
              <w:rPr>
                <w:sz w:val="20"/>
                <w:szCs w:val="20"/>
              </w:rPr>
            </w:pPr>
            <w:r w:rsidRPr="006D5FEB">
              <w:rPr>
                <w:sz w:val="20"/>
                <w:szCs w:val="20"/>
              </w:rPr>
              <w:t>Гравитационный</w:t>
            </w:r>
          </w:p>
        </w:tc>
        <w:tc>
          <w:tcPr>
            <w:tcW w:w="3792" w:type="dxa"/>
          </w:tcPr>
          <w:p w:rsidR="00324F5D" w:rsidRPr="006D5FEB" w:rsidRDefault="00324F5D" w:rsidP="00CE0DE2">
            <w:pPr>
              <w:spacing w:line="240" w:lineRule="auto"/>
              <w:ind w:firstLine="0"/>
              <w:jc w:val="center"/>
              <w:rPr>
                <w:sz w:val="20"/>
                <w:szCs w:val="20"/>
              </w:rPr>
            </w:pPr>
            <w:r w:rsidRPr="006D5FEB">
              <w:rPr>
                <w:sz w:val="20"/>
                <w:szCs w:val="20"/>
              </w:rPr>
              <w:t>Сотрясение земной поверхности.</w:t>
            </w:r>
          </w:p>
          <w:p w:rsidR="00324F5D" w:rsidRPr="006D5FEB" w:rsidRDefault="00324F5D" w:rsidP="00CE0DE2">
            <w:pPr>
              <w:spacing w:line="240" w:lineRule="auto"/>
              <w:ind w:firstLine="0"/>
              <w:jc w:val="center"/>
              <w:rPr>
                <w:sz w:val="20"/>
                <w:szCs w:val="20"/>
              </w:rPr>
            </w:pPr>
            <w:r w:rsidRPr="006D5FEB">
              <w:rPr>
                <w:sz w:val="20"/>
                <w:szCs w:val="20"/>
              </w:rPr>
              <w:t>Смещение (движение) горных пород.</w:t>
            </w:r>
          </w:p>
          <w:p w:rsidR="00324F5D" w:rsidRPr="006D5FEB" w:rsidRDefault="00324F5D" w:rsidP="00CE0DE2">
            <w:pPr>
              <w:spacing w:line="240" w:lineRule="auto"/>
              <w:ind w:firstLine="0"/>
              <w:jc w:val="center"/>
              <w:rPr>
                <w:sz w:val="20"/>
                <w:szCs w:val="20"/>
              </w:rPr>
            </w:pPr>
            <w:r w:rsidRPr="006D5FEB">
              <w:rPr>
                <w:sz w:val="20"/>
                <w:szCs w:val="20"/>
              </w:rPr>
              <w:t>Динамическое, механическое давление смещенных масс.</w:t>
            </w:r>
          </w:p>
          <w:p w:rsidR="00324F5D" w:rsidRPr="006D5FEB" w:rsidRDefault="00324F5D" w:rsidP="00CE0DE2">
            <w:pPr>
              <w:spacing w:line="240" w:lineRule="auto"/>
              <w:ind w:firstLine="0"/>
              <w:jc w:val="center"/>
              <w:rPr>
                <w:sz w:val="20"/>
                <w:szCs w:val="20"/>
              </w:rPr>
            </w:pPr>
            <w:r w:rsidRPr="006D5FEB">
              <w:rPr>
                <w:sz w:val="20"/>
                <w:szCs w:val="20"/>
              </w:rPr>
              <w:t>Удар.</w:t>
            </w:r>
          </w:p>
        </w:tc>
      </w:tr>
      <w:tr w:rsidR="00324F5D" w:rsidRPr="006D5FEB" w:rsidTr="00324F5D">
        <w:tc>
          <w:tcPr>
            <w:tcW w:w="2802" w:type="dxa"/>
            <w:vAlign w:val="center"/>
          </w:tcPr>
          <w:p w:rsidR="00324F5D" w:rsidRPr="006D5FEB" w:rsidRDefault="00324F5D" w:rsidP="00CE0DE2">
            <w:pPr>
              <w:spacing w:line="240" w:lineRule="auto"/>
              <w:ind w:firstLine="0"/>
              <w:jc w:val="center"/>
              <w:rPr>
                <w:rFonts w:cs="Arial"/>
                <w:sz w:val="20"/>
                <w:szCs w:val="20"/>
              </w:rPr>
            </w:pPr>
            <w:r w:rsidRPr="006D5FEB">
              <w:rPr>
                <w:rFonts w:cs="Arial"/>
                <w:sz w:val="20"/>
                <w:szCs w:val="20"/>
              </w:rPr>
              <w:t>Переработка берегов</w:t>
            </w:r>
          </w:p>
        </w:tc>
        <w:tc>
          <w:tcPr>
            <w:tcW w:w="2976" w:type="dxa"/>
            <w:vAlign w:val="center"/>
          </w:tcPr>
          <w:p w:rsidR="00324F5D" w:rsidRPr="006D5FEB" w:rsidRDefault="00324F5D" w:rsidP="00CE0DE2">
            <w:pPr>
              <w:spacing w:line="240" w:lineRule="auto"/>
              <w:ind w:firstLine="0"/>
              <w:jc w:val="center"/>
              <w:rPr>
                <w:rFonts w:cs="Arial"/>
                <w:sz w:val="20"/>
                <w:szCs w:val="20"/>
              </w:rPr>
            </w:pPr>
            <w:r w:rsidRPr="006D5FEB">
              <w:rPr>
                <w:rFonts w:cs="Arial"/>
                <w:sz w:val="20"/>
                <w:szCs w:val="20"/>
              </w:rPr>
              <w:t>Гидродинамический</w:t>
            </w:r>
          </w:p>
          <w:p w:rsidR="00324F5D" w:rsidRPr="006D5FEB" w:rsidRDefault="00324F5D" w:rsidP="00CE0DE2">
            <w:pPr>
              <w:spacing w:line="240" w:lineRule="auto"/>
              <w:ind w:firstLine="0"/>
              <w:jc w:val="center"/>
              <w:rPr>
                <w:rFonts w:cs="Arial"/>
                <w:sz w:val="20"/>
                <w:szCs w:val="20"/>
              </w:rPr>
            </w:pPr>
            <w:r w:rsidRPr="006D5FEB">
              <w:rPr>
                <w:rFonts w:cs="Arial"/>
                <w:sz w:val="20"/>
                <w:szCs w:val="20"/>
              </w:rPr>
              <w:t>Гравитационный</w:t>
            </w:r>
          </w:p>
        </w:tc>
        <w:tc>
          <w:tcPr>
            <w:tcW w:w="3792" w:type="dxa"/>
            <w:vAlign w:val="center"/>
          </w:tcPr>
          <w:p w:rsidR="00324F5D" w:rsidRPr="006D5FEB" w:rsidRDefault="00324F5D" w:rsidP="00CE0DE2">
            <w:pPr>
              <w:spacing w:line="240" w:lineRule="auto"/>
              <w:ind w:firstLine="0"/>
              <w:jc w:val="center"/>
              <w:rPr>
                <w:rFonts w:cs="Arial"/>
                <w:sz w:val="20"/>
                <w:szCs w:val="20"/>
              </w:rPr>
            </w:pPr>
            <w:r w:rsidRPr="006D5FEB">
              <w:rPr>
                <w:rFonts w:cs="Arial"/>
                <w:sz w:val="20"/>
                <w:szCs w:val="20"/>
              </w:rPr>
              <w:t>Удар волны.</w:t>
            </w:r>
          </w:p>
          <w:p w:rsidR="00324F5D" w:rsidRPr="006D5FEB" w:rsidRDefault="00324F5D" w:rsidP="00CE0DE2">
            <w:pPr>
              <w:spacing w:line="240" w:lineRule="auto"/>
              <w:ind w:firstLine="0"/>
              <w:jc w:val="center"/>
              <w:rPr>
                <w:rFonts w:cs="Arial"/>
                <w:sz w:val="20"/>
                <w:szCs w:val="20"/>
              </w:rPr>
            </w:pPr>
            <w:r w:rsidRPr="006D5FEB">
              <w:rPr>
                <w:rFonts w:cs="Arial"/>
                <w:sz w:val="20"/>
                <w:szCs w:val="20"/>
              </w:rPr>
              <w:t>Размывание, разрушение грунтов.</w:t>
            </w:r>
          </w:p>
          <w:p w:rsidR="00324F5D" w:rsidRPr="006D5FEB" w:rsidRDefault="00324F5D" w:rsidP="00CE0DE2">
            <w:pPr>
              <w:spacing w:line="240" w:lineRule="auto"/>
              <w:ind w:firstLine="0"/>
              <w:jc w:val="center"/>
              <w:rPr>
                <w:rFonts w:cs="Arial"/>
                <w:sz w:val="20"/>
                <w:szCs w:val="20"/>
              </w:rPr>
            </w:pPr>
            <w:r w:rsidRPr="006D5FEB">
              <w:rPr>
                <w:rFonts w:cs="Arial"/>
                <w:sz w:val="20"/>
                <w:szCs w:val="20"/>
              </w:rPr>
              <w:t>Перенос (переотложение) частиц грунта.</w:t>
            </w:r>
          </w:p>
          <w:p w:rsidR="00324F5D" w:rsidRPr="006D5FEB" w:rsidRDefault="00324F5D" w:rsidP="00CE0DE2">
            <w:pPr>
              <w:spacing w:line="240" w:lineRule="auto"/>
              <w:ind w:firstLine="0"/>
              <w:jc w:val="center"/>
              <w:rPr>
                <w:rFonts w:cs="Arial"/>
                <w:sz w:val="20"/>
                <w:szCs w:val="20"/>
              </w:rPr>
            </w:pPr>
            <w:r w:rsidRPr="006D5FEB">
              <w:rPr>
                <w:rFonts w:cs="Arial"/>
                <w:sz w:val="20"/>
                <w:szCs w:val="20"/>
              </w:rPr>
              <w:t>Смещение (обрушение) пород в береговой части</w:t>
            </w:r>
          </w:p>
        </w:tc>
      </w:tr>
    </w:tbl>
    <w:p w:rsidR="00324F5D" w:rsidRPr="006D5FEB" w:rsidRDefault="00324F5D" w:rsidP="00324F5D">
      <w:pPr>
        <w:spacing w:line="240" w:lineRule="auto"/>
        <w:ind w:left="851"/>
        <w:jc w:val="right"/>
      </w:pPr>
    </w:p>
    <w:p w:rsidR="004E6226" w:rsidRPr="006D5FEB" w:rsidRDefault="00FB39A2" w:rsidP="004E6226">
      <w:pPr>
        <w:spacing w:line="240" w:lineRule="auto"/>
        <w:ind w:left="851"/>
      </w:pPr>
      <w:r w:rsidRPr="006D5FEB">
        <w:t xml:space="preserve">Территория планируемого </w:t>
      </w:r>
      <w:r w:rsidR="006D5FEB">
        <w:t>Унальского</w:t>
      </w:r>
      <w:r w:rsidR="004E6226" w:rsidRPr="006D5FEB">
        <w:t xml:space="preserve"> СП</w:t>
      </w:r>
      <w:r w:rsidR="00CE0DE2" w:rsidRPr="006D5FEB">
        <w:t xml:space="preserve"> (как и вся территория РСО–Алания)</w:t>
      </w:r>
      <w:r w:rsidR="004E6226" w:rsidRPr="006D5FEB">
        <w:t xml:space="preserve"> расположена в зоне сейсмической активности. Балл сейсмичности здесь, повыша</w:t>
      </w:r>
      <w:r w:rsidR="00625378" w:rsidRPr="006D5FEB">
        <w:t>ется</w:t>
      </w:r>
      <w:r w:rsidR="004E6226" w:rsidRPr="006D5FEB">
        <w:t xml:space="preserve"> к горной части.</w:t>
      </w:r>
    </w:p>
    <w:p w:rsidR="00324F5D" w:rsidRPr="006D5FEB" w:rsidRDefault="004E6226" w:rsidP="004E6226">
      <w:pPr>
        <w:spacing w:line="240" w:lineRule="auto"/>
        <w:ind w:left="851"/>
      </w:pPr>
      <w:r w:rsidRPr="006D5FEB">
        <w:t xml:space="preserve">Границы сейсмических районов показаны на </w:t>
      </w:r>
      <w:r w:rsidR="00CE0DE2" w:rsidRPr="006D5FEB">
        <w:t>рис 10.1</w:t>
      </w:r>
      <w:r w:rsidRPr="006D5FEB">
        <w:t>.</w:t>
      </w:r>
      <w:r w:rsidR="007F7663" w:rsidRPr="006D5FEB">
        <w:t>1.</w:t>
      </w:r>
    </w:p>
    <w:p w:rsidR="00324F5D" w:rsidRPr="006D5FEB" w:rsidRDefault="00324F5D" w:rsidP="00324F5D">
      <w:pPr>
        <w:spacing w:line="240" w:lineRule="auto"/>
        <w:ind w:left="851"/>
        <w:jc w:val="center"/>
      </w:pPr>
    </w:p>
    <w:p w:rsidR="00CE0DE2" w:rsidRPr="006D5FEB" w:rsidRDefault="00DD4A59" w:rsidP="00CE0DE2">
      <w:pPr>
        <w:spacing w:line="240" w:lineRule="auto"/>
        <w:ind w:firstLine="0"/>
        <w:jc w:val="center"/>
      </w:pPr>
      <w:r w:rsidRPr="00B6356E">
        <w:rPr>
          <w:noProof/>
        </w:rPr>
        <w:drawing>
          <wp:inline distT="0" distB="0" distL="0" distR="0" wp14:anchorId="0217151D" wp14:editId="4A91B1CE">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6D5FEB" w:rsidRDefault="00CE0DE2" w:rsidP="00CE0DE2">
      <w:pPr>
        <w:spacing w:line="240" w:lineRule="auto"/>
        <w:ind w:firstLine="0"/>
        <w:jc w:val="center"/>
        <w:rPr>
          <w:b/>
        </w:rPr>
      </w:pPr>
      <w:r w:rsidRPr="006D5FEB">
        <w:rPr>
          <w:b/>
        </w:rPr>
        <w:t xml:space="preserve">Рис. 10.1.1 Сейсмическое районирование </w:t>
      </w:r>
      <w:r w:rsidR="007F7663" w:rsidRPr="006D5FEB">
        <w:rPr>
          <w:b/>
        </w:rPr>
        <w:t>РСО–Алания</w:t>
      </w:r>
      <w:r w:rsidR="00F21B5C" w:rsidRPr="006D5FEB">
        <w:rPr>
          <w:rStyle w:val="afe"/>
          <w:b/>
        </w:rPr>
        <w:footnoteReference w:id="31"/>
      </w:r>
    </w:p>
    <w:p w:rsidR="00F70090" w:rsidRPr="006D5FEB" w:rsidRDefault="00F70090" w:rsidP="001D36A8">
      <w:pPr>
        <w:spacing w:line="240" w:lineRule="auto"/>
        <w:ind w:left="851"/>
      </w:pPr>
    </w:p>
    <w:p w:rsidR="00277E93" w:rsidRPr="006D5FEB" w:rsidRDefault="00277E93" w:rsidP="001D36A8">
      <w:pPr>
        <w:spacing w:line="240" w:lineRule="auto"/>
        <w:ind w:left="851"/>
      </w:pPr>
      <w:r w:rsidRPr="006D5FEB">
        <w:t>Оползневые процессы на территории планируемого М</w:t>
      </w:r>
      <w:r w:rsidR="00CC68CB" w:rsidRPr="006D5FEB">
        <w:t>О распространены в южной части муниципального образования (горная часть)</w:t>
      </w:r>
      <w:r w:rsidRPr="006D5FEB">
        <w:t>, данная территория подвержена воздействию сразу нескольких опасных природных процессов (затопление, селевые процессы)</w:t>
      </w:r>
      <w:r w:rsidR="00853961" w:rsidRPr="006D5FEB">
        <w:t>. Градостроительное освоение данной территории сильно затруднено.</w:t>
      </w:r>
    </w:p>
    <w:p w:rsidR="00C046B9" w:rsidRPr="006D5FEB" w:rsidRDefault="00C046B9" w:rsidP="00C046B9">
      <w:pPr>
        <w:spacing w:line="240" w:lineRule="auto"/>
        <w:ind w:left="851"/>
      </w:pPr>
      <w:r w:rsidRPr="006D5FEB">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FB39A2" w:rsidRPr="006D5FEB">
        <w:t>Мизур</w:t>
      </w:r>
      <w:r w:rsidRPr="006D5FEB">
        <w:t xml:space="preserve"> под влиянием волноприбойной деятельности, колебания уровня воды и </w:t>
      </w:r>
      <w:r w:rsidRPr="006D5FEB">
        <w:lastRenderedPageBreak/>
        <w:t>других факторов, формирующих береговую линию (территории приурочены к берегам реки).</w:t>
      </w:r>
    </w:p>
    <w:p w:rsidR="00C046B9" w:rsidRPr="006D5FEB" w:rsidRDefault="004048E9" w:rsidP="001D36A8">
      <w:pPr>
        <w:spacing w:line="240" w:lineRule="auto"/>
        <w:ind w:left="851"/>
      </w:pPr>
      <w:r w:rsidRPr="006D5FEB">
        <w:rPr>
          <w:b/>
        </w:rPr>
        <w:t>Опасные гидрологические явления.</w:t>
      </w:r>
      <w:r w:rsidR="00122707" w:rsidRPr="006D5FEB">
        <w:rPr>
          <w:b/>
        </w:rPr>
        <w:t xml:space="preserve"> </w:t>
      </w:r>
      <w:r w:rsidR="002A7F03" w:rsidRPr="006D5FEB">
        <w:t>Исходя из физико–географических условий, н</w:t>
      </w:r>
      <w:r w:rsidR="00122707" w:rsidRPr="006D5FEB">
        <w:t xml:space="preserve">а территории </w:t>
      </w:r>
      <w:r w:rsidR="006D5FEB">
        <w:t>Унальского</w:t>
      </w:r>
      <w:r w:rsidR="00122707" w:rsidRPr="006D5FEB">
        <w:t xml:space="preserve"> СП к опасным гидрологическим явлениям и процессам относятся:</w:t>
      </w:r>
    </w:p>
    <w:p w:rsidR="0088695B" w:rsidRPr="006D5FEB" w:rsidRDefault="0088695B" w:rsidP="0088695B">
      <w:pPr>
        <w:spacing w:line="240" w:lineRule="auto"/>
        <w:ind w:left="851"/>
      </w:pPr>
      <w:r w:rsidRPr="006D5FEB">
        <w:t>- подтопления; затопления;</w:t>
      </w:r>
    </w:p>
    <w:p w:rsidR="0088695B" w:rsidRPr="006D5FEB" w:rsidRDefault="0088695B" w:rsidP="0088695B">
      <w:pPr>
        <w:spacing w:line="240" w:lineRule="auto"/>
        <w:ind w:left="851"/>
      </w:pPr>
      <w:r w:rsidRPr="006D5FEB">
        <w:t>- русловая эрозия;</w:t>
      </w:r>
    </w:p>
    <w:p w:rsidR="0088695B" w:rsidRPr="006D5FEB" w:rsidRDefault="0088695B" w:rsidP="0088695B">
      <w:pPr>
        <w:spacing w:line="240" w:lineRule="auto"/>
        <w:ind w:left="851"/>
      </w:pPr>
      <w:r w:rsidRPr="006D5FEB">
        <w:t>- сель;</w:t>
      </w:r>
    </w:p>
    <w:p w:rsidR="0088695B" w:rsidRPr="006D5FEB" w:rsidRDefault="0088695B" w:rsidP="0088695B">
      <w:pPr>
        <w:spacing w:line="240" w:lineRule="auto"/>
        <w:ind w:left="851"/>
      </w:pPr>
      <w:r w:rsidRPr="006D5FEB">
        <w:t>- наводнение, половодье, паводок;</w:t>
      </w:r>
    </w:p>
    <w:p w:rsidR="0088695B" w:rsidRPr="006D5FEB" w:rsidRDefault="0088695B" w:rsidP="0088695B">
      <w:pPr>
        <w:spacing w:line="240" w:lineRule="auto"/>
        <w:ind w:left="851"/>
      </w:pPr>
      <w:r w:rsidRPr="006D5FEB">
        <w:t>- подъем уровня грунтовых вод;</w:t>
      </w:r>
    </w:p>
    <w:p w:rsidR="00122707" w:rsidRPr="006D5FEB" w:rsidRDefault="0088695B" w:rsidP="0088695B">
      <w:pPr>
        <w:spacing w:line="240" w:lineRule="auto"/>
        <w:ind w:left="851"/>
      </w:pPr>
      <w:r w:rsidRPr="006D5FEB">
        <w:t>- эрозия.</w:t>
      </w:r>
    </w:p>
    <w:p w:rsidR="0088695B" w:rsidRPr="006D5FEB" w:rsidRDefault="0088695B" w:rsidP="0088695B">
      <w:pPr>
        <w:spacing w:line="240" w:lineRule="auto"/>
        <w:ind w:left="851"/>
      </w:pPr>
      <w:r w:rsidRPr="006D5FEB">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6D5FEB">
        <w:t xml:space="preserve"> Перечень поражающих факторов источников природных ЧС </w:t>
      </w:r>
      <w:r w:rsidR="00D918F5" w:rsidRPr="006D5FEB">
        <w:t>гидрологического</w:t>
      </w:r>
      <w:r w:rsidR="00532E7F" w:rsidRPr="006D5FEB">
        <w:t xml:space="preserve"> происхождения, характер их действий и проявлений, согласно ГОСТ </w:t>
      </w:r>
      <w:proofErr w:type="gramStart"/>
      <w:r w:rsidR="00532E7F" w:rsidRPr="006D5FEB">
        <w:t>Р</w:t>
      </w:r>
      <w:proofErr w:type="gramEnd"/>
      <w:r w:rsidR="00532E7F" w:rsidRPr="006D5FEB">
        <w:t xml:space="preserve"> 22.0.06-95 «Источники природных чрезвычайных ситуаций. Поражающие факторы», </w:t>
      </w:r>
      <w:proofErr w:type="gramStart"/>
      <w:r w:rsidR="00532E7F" w:rsidRPr="006D5FEB">
        <w:t>представлен</w:t>
      </w:r>
      <w:proofErr w:type="gramEnd"/>
      <w:r w:rsidR="00532E7F" w:rsidRPr="006D5FEB">
        <w:t xml:space="preserve"> в таблице 10.1.2.</w:t>
      </w:r>
    </w:p>
    <w:p w:rsidR="0088695B" w:rsidRPr="006D5FEB" w:rsidRDefault="00390D78" w:rsidP="0088695B">
      <w:pPr>
        <w:spacing w:line="240" w:lineRule="auto"/>
        <w:ind w:left="851"/>
      </w:pPr>
      <w:r w:rsidRPr="006D5FEB">
        <w:t>У</w:t>
      </w:r>
      <w:r w:rsidR="00134E23" w:rsidRPr="006D5FEB">
        <w:t xml:space="preserve"> рек </w:t>
      </w:r>
      <w:r w:rsidR="006D5FEB">
        <w:t>Унальского</w:t>
      </w:r>
      <w:r w:rsidRPr="006D5FEB">
        <w:t xml:space="preserve"> СП </w:t>
      </w:r>
      <w:r w:rsidR="00D13BE4" w:rsidRPr="006D5FEB">
        <w:t xml:space="preserve">наблюдается </w:t>
      </w:r>
      <w:r w:rsidRPr="006D5FEB">
        <w:t>летнее половодье</w:t>
      </w:r>
      <w:r w:rsidR="00D13BE4" w:rsidRPr="006D5FEB">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6D5FEB">
        <w:t xml:space="preserve"> </w:t>
      </w:r>
      <w:r w:rsidR="00D13BE4" w:rsidRPr="006D5FEB">
        <w:t>м.) и Скалистым (высоты 3-3,4 тыс.</w:t>
      </w:r>
      <w:r w:rsidR="00134E23" w:rsidRPr="006D5FEB">
        <w:t xml:space="preserve"> </w:t>
      </w:r>
      <w:r w:rsidR="00D13BE4" w:rsidRPr="006D5FEB">
        <w:t>м.) хребтами Большого Кавказа на территории РСО-Алания, повышенное снегонакопл</w:t>
      </w:r>
      <w:r w:rsidR="00134E23" w:rsidRPr="006D5FEB">
        <w:t>ение в течение зимнего периода.</w:t>
      </w:r>
    </w:p>
    <w:p w:rsidR="00704AC6" w:rsidRPr="006D5FEB" w:rsidRDefault="00134E23" w:rsidP="00FB39A2">
      <w:pPr>
        <w:spacing w:line="240" w:lineRule="auto"/>
        <w:ind w:left="851"/>
      </w:pPr>
      <w:r w:rsidRPr="006D5FEB">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6D5FEB">
        <w:t xml:space="preserve"> </w:t>
      </w:r>
    </w:p>
    <w:p w:rsidR="00704AC6" w:rsidRPr="006D5FEB" w:rsidRDefault="00704AC6" w:rsidP="00704AC6">
      <w:pPr>
        <w:spacing w:line="240" w:lineRule="auto"/>
        <w:ind w:firstLine="0"/>
      </w:pPr>
    </w:p>
    <w:p w:rsidR="002C612F" w:rsidRPr="006D5FEB" w:rsidRDefault="002C612F" w:rsidP="002C612F">
      <w:pPr>
        <w:spacing w:line="240" w:lineRule="auto"/>
        <w:ind w:left="851"/>
        <w:jc w:val="right"/>
        <w:rPr>
          <w:b/>
        </w:rPr>
      </w:pPr>
      <w:r w:rsidRPr="006D5FEB">
        <w:rPr>
          <w:b/>
        </w:rPr>
        <w:t>Таблица 10.1.2</w:t>
      </w:r>
    </w:p>
    <w:p w:rsidR="002C612F" w:rsidRPr="006D5FEB" w:rsidRDefault="002C612F" w:rsidP="002C612F">
      <w:pPr>
        <w:spacing w:line="240" w:lineRule="auto"/>
        <w:ind w:firstLine="0"/>
        <w:jc w:val="center"/>
        <w:rPr>
          <w:b/>
        </w:rPr>
      </w:pPr>
      <w:r w:rsidRPr="006D5FEB">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6D5FEB" w:rsidTr="002C612F">
        <w:tc>
          <w:tcPr>
            <w:tcW w:w="2802" w:type="dxa"/>
            <w:shd w:val="clear" w:color="auto" w:fill="EAF1DD" w:themeFill="accent3" w:themeFillTint="33"/>
            <w:vAlign w:val="center"/>
          </w:tcPr>
          <w:p w:rsidR="002C612F" w:rsidRPr="006D5FEB" w:rsidRDefault="002C612F" w:rsidP="002C612F">
            <w:pPr>
              <w:spacing w:line="240" w:lineRule="auto"/>
              <w:ind w:firstLine="0"/>
              <w:jc w:val="center"/>
              <w:rPr>
                <w:b/>
                <w:sz w:val="20"/>
                <w:szCs w:val="20"/>
              </w:rPr>
            </w:pPr>
            <w:r w:rsidRPr="006D5FEB">
              <w:rPr>
                <w:b/>
                <w:sz w:val="20"/>
                <w:szCs w:val="20"/>
              </w:rPr>
              <w:t>Источник ЧС</w:t>
            </w:r>
          </w:p>
        </w:tc>
        <w:tc>
          <w:tcPr>
            <w:tcW w:w="2976" w:type="dxa"/>
            <w:shd w:val="clear" w:color="auto" w:fill="EAF1DD" w:themeFill="accent3" w:themeFillTint="33"/>
            <w:vAlign w:val="center"/>
          </w:tcPr>
          <w:p w:rsidR="002C612F" w:rsidRPr="006D5FEB" w:rsidRDefault="002C612F" w:rsidP="002C612F">
            <w:pPr>
              <w:spacing w:line="240" w:lineRule="auto"/>
              <w:ind w:firstLine="0"/>
              <w:jc w:val="center"/>
              <w:rPr>
                <w:b/>
                <w:sz w:val="20"/>
                <w:szCs w:val="20"/>
              </w:rPr>
            </w:pPr>
            <w:r w:rsidRPr="006D5FEB">
              <w:rPr>
                <w:b/>
                <w:sz w:val="20"/>
                <w:szCs w:val="20"/>
              </w:rPr>
              <w:t>Наименование поражающего фактора ЧС</w:t>
            </w:r>
          </w:p>
        </w:tc>
        <w:tc>
          <w:tcPr>
            <w:tcW w:w="3792" w:type="dxa"/>
            <w:shd w:val="clear" w:color="auto" w:fill="EAF1DD" w:themeFill="accent3" w:themeFillTint="33"/>
            <w:vAlign w:val="center"/>
          </w:tcPr>
          <w:p w:rsidR="002C612F" w:rsidRPr="006D5FEB" w:rsidRDefault="002C612F" w:rsidP="002C612F">
            <w:pPr>
              <w:spacing w:line="240" w:lineRule="auto"/>
              <w:ind w:firstLine="0"/>
              <w:jc w:val="center"/>
              <w:rPr>
                <w:b/>
                <w:sz w:val="20"/>
                <w:szCs w:val="20"/>
              </w:rPr>
            </w:pPr>
            <w:r w:rsidRPr="006D5FEB">
              <w:rPr>
                <w:b/>
                <w:sz w:val="20"/>
                <w:szCs w:val="20"/>
              </w:rPr>
              <w:t>Характер действия, проявления поражающего фактора источника природной ЧС</w:t>
            </w:r>
          </w:p>
        </w:tc>
      </w:tr>
      <w:tr w:rsidR="002C612F" w:rsidRPr="006D5FEB" w:rsidTr="002C612F">
        <w:tc>
          <w:tcPr>
            <w:tcW w:w="2802" w:type="dxa"/>
            <w:vAlign w:val="center"/>
          </w:tcPr>
          <w:p w:rsidR="002C612F" w:rsidRPr="006D5FEB" w:rsidRDefault="002C612F" w:rsidP="002C612F">
            <w:pPr>
              <w:spacing w:line="240" w:lineRule="auto"/>
              <w:ind w:firstLine="0"/>
              <w:jc w:val="center"/>
              <w:rPr>
                <w:sz w:val="20"/>
                <w:szCs w:val="20"/>
              </w:rPr>
            </w:pPr>
            <w:r w:rsidRPr="006D5FEB">
              <w:rPr>
                <w:sz w:val="20"/>
                <w:szCs w:val="20"/>
              </w:rPr>
              <w:t>Подтопление</w:t>
            </w:r>
          </w:p>
        </w:tc>
        <w:tc>
          <w:tcPr>
            <w:tcW w:w="2976" w:type="dxa"/>
            <w:vAlign w:val="center"/>
          </w:tcPr>
          <w:p w:rsidR="002C612F" w:rsidRPr="006D5FEB" w:rsidRDefault="002C612F" w:rsidP="002C612F">
            <w:pPr>
              <w:spacing w:line="240" w:lineRule="auto"/>
              <w:ind w:firstLine="0"/>
              <w:jc w:val="center"/>
              <w:rPr>
                <w:sz w:val="20"/>
                <w:szCs w:val="20"/>
              </w:rPr>
            </w:pPr>
            <w:r w:rsidRPr="006D5FEB">
              <w:rPr>
                <w:sz w:val="20"/>
                <w:szCs w:val="20"/>
              </w:rPr>
              <w:t>Гидростатический</w:t>
            </w:r>
          </w:p>
          <w:p w:rsidR="002C612F" w:rsidRPr="006D5FEB" w:rsidRDefault="002C612F" w:rsidP="002C612F">
            <w:pPr>
              <w:spacing w:line="240" w:lineRule="auto"/>
              <w:ind w:firstLine="0"/>
              <w:jc w:val="center"/>
              <w:rPr>
                <w:sz w:val="20"/>
                <w:szCs w:val="20"/>
              </w:rPr>
            </w:pPr>
            <w:r w:rsidRPr="006D5FEB">
              <w:rPr>
                <w:sz w:val="20"/>
                <w:szCs w:val="20"/>
              </w:rPr>
              <w:t>Гидродинамический</w:t>
            </w:r>
          </w:p>
          <w:p w:rsidR="002C612F" w:rsidRPr="006D5FEB" w:rsidRDefault="002C612F" w:rsidP="002C612F">
            <w:pPr>
              <w:spacing w:line="240" w:lineRule="auto"/>
              <w:ind w:firstLine="0"/>
              <w:jc w:val="center"/>
              <w:rPr>
                <w:sz w:val="20"/>
                <w:szCs w:val="20"/>
              </w:rPr>
            </w:pPr>
            <w:r w:rsidRPr="006D5FEB">
              <w:rPr>
                <w:sz w:val="20"/>
                <w:szCs w:val="20"/>
              </w:rPr>
              <w:t>Гидрохимический</w:t>
            </w:r>
          </w:p>
        </w:tc>
        <w:tc>
          <w:tcPr>
            <w:tcW w:w="3792" w:type="dxa"/>
            <w:vAlign w:val="center"/>
          </w:tcPr>
          <w:p w:rsidR="002C612F" w:rsidRPr="006D5FEB" w:rsidRDefault="002C612F" w:rsidP="002C612F">
            <w:pPr>
              <w:spacing w:line="240" w:lineRule="auto"/>
              <w:ind w:firstLine="0"/>
              <w:jc w:val="center"/>
              <w:rPr>
                <w:sz w:val="20"/>
                <w:szCs w:val="20"/>
              </w:rPr>
            </w:pPr>
            <w:r w:rsidRPr="006D5FEB">
              <w:rPr>
                <w:sz w:val="20"/>
                <w:szCs w:val="20"/>
              </w:rPr>
              <w:t>Повышение уровня грунтовых вод.</w:t>
            </w:r>
          </w:p>
          <w:p w:rsidR="002C612F" w:rsidRPr="006D5FEB" w:rsidRDefault="002C612F" w:rsidP="002C612F">
            <w:pPr>
              <w:spacing w:line="240" w:lineRule="auto"/>
              <w:ind w:firstLine="0"/>
              <w:jc w:val="center"/>
              <w:rPr>
                <w:sz w:val="20"/>
                <w:szCs w:val="20"/>
              </w:rPr>
            </w:pPr>
            <w:r w:rsidRPr="006D5FEB">
              <w:rPr>
                <w:sz w:val="20"/>
                <w:szCs w:val="20"/>
              </w:rPr>
              <w:t>Гидродинамическое давление потока грунтовых вод</w:t>
            </w:r>
          </w:p>
          <w:p w:rsidR="002C612F" w:rsidRPr="006D5FEB" w:rsidRDefault="002C612F" w:rsidP="002C612F">
            <w:pPr>
              <w:spacing w:line="240" w:lineRule="auto"/>
              <w:ind w:firstLine="0"/>
              <w:jc w:val="center"/>
              <w:rPr>
                <w:sz w:val="20"/>
                <w:szCs w:val="20"/>
              </w:rPr>
            </w:pPr>
            <w:r w:rsidRPr="006D5FEB">
              <w:rPr>
                <w:sz w:val="20"/>
                <w:szCs w:val="20"/>
              </w:rPr>
              <w:t>Загрязнение (засоление) почв, грунтов</w:t>
            </w:r>
          </w:p>
          <w:p w:rsidR="002C612F" w:rsidRPr="006D5FEB" w:rsidRDefault="002C612F" w:rsidP="002C612F">
            <w:pPr>
              <w:spacing w:line="240" w:lineRule="auto"/>
              <w:ind w:firstLine="0"/>
              <w:jc w:val="center"/>
              <w:rPr>
                <w:sz w:val="20"/>
                <w:szCs w:val="20"/>
              </w:rPr>
            </w:pPr>
            <w:r w:rsidRPr="006D5FEB">
              <w:rPr>
                <w:sz w:val="20"/>
                <w:szCs w:val="20"/>
              </w:rPr>
              <w:t>Коррозия подземных металлических конструкций</w:t>
            </w:r>
          </w:p>
        </w:tc>
      </w:tr>
      <w:tr w:rsidR="002C612F" w:rsidRPr="006D5FEB" w:rsidTr="002C612F">
        <w:tc>
          <w:tcPr>
            <w:tcW w:w="2802" w:type="dxa"/>
            <w:vAlign w:val="center"/>
          </w:tcPr>
          <w:p w:rsidR="002C612F" w:rsidRPr="006D5FEB" w:rsidRDefault="002C612F" w:rsidP="002C612F">
            <w:pPr>
              <w:spacing w:line="240" w:lineRule="auto"/>
              <w:ind w:firstLine="0"/>
              <w:jc w:val="center"/>
              <w:rPr>
                <w:sz w:val="20"/>
                <w:szCs w:val="20"/>
              </w:rPr>
            </w:pPr>
            <w:r w:rsidRPr="006D5FEB">
              <w:rPr>
                <w:sz w:val="20"/>
                <w:szCs w:val="20"/>
              </w:rPr>
              <w:t>Русловая эрозия</w:t>
            </w:r>
          </w:p>
        </w:tc>
        <w:tc>
          <w:tcPr>
            <w:tcW w:w="2976" w:type="dxa"/>
            <w:vAlign w:val="center"/>
          </w:tcPr>
          <w:p w:rsidR="002C612F" w:rsidRPr="006D5FEB" w:rsidRDefault="002C612F" w:rsidP="002C612F">
            <w:pPr>
              <w:spacing w:line="240" w:lineRule="auto"/>
              <w:ind w:firstLine="0"/>
              <w:jc w:val="center"/>
              <w:rPr>
                <w:sz w:val="20"/>
                <w:szCs w:val="20"/>
              </w:rPr>
            </w:pPr>
            <w:r w:rsidRPr="006D5FEB">
              <w:rPr>
                <w:sz w:val="20"/>
                <w:szCs w:val="20"/>
              </w:rPr>
              <w:t>Гидродинамический</w:t>
            </w:r>
          </w:p>
        </w:tc>
        <w:tc>
          <w:tcPr>
            <w:tcW w:w="3792" w:type="dxa"/>
          </w:tcPr>
          <w:p w:rsidR="002C612F" w:rsidRPr="006D5FEB" w:rsidRDefault="002C612F" w:rsidP="002C612F">
            <w:pPr>
              <w:spacing w:line="240" w:lineRule="auto"/>
              <w:ind w:firstLine="0"/>
              <w:jc w:val="center"/>
              <w:rPr>
                <w:sz w:val="20"/>
                <w:szCs w:val="20"/>
              </w:rPr>
            </w:pPr>
            <w:r w:rsidRPr="006D5FEB">
              <w:rPr>
                <w:sz w:val="20"/>
                <w:szCs w:val="20"/>
              </w:rPr>
              <w:t>Гидродинамическое давление потока воды</w:t>
            </w:r>
          </w:p>
          <w:p w:rsidR="002C612F" w:rsidRPr="006D5FEB" w:rsidRDefault="002C612F" w:rsidP="002C612F">
            <w:pPr>
              <w:spacing w:line="240" w:lineRule="auto"/>
              <w:ind w:firstLine="0"/>
              <w:jc w:val="center"/>
              <w:rPr>
                <w:sz w:val="20"/>
                <w:szCs w:val="20"/>
              </w:rPr>
            </w:pPr>
            <w:r w:rsidRPr="006D5FEB">
              <w:rPr>
                <w:sz w:val="20"/>
                <w:szCs w:val="20"/>
              </w:rPr>
              <w:t>Деформация речного русла</w:t>
            </w:r>
          </w:p>
        </w:tc>
      </w:tr>
      <w:tr w:rsidR="002C612F" w:rsidRPr="006D5FEB" w:rsidTr="002C612F">
        <w:tc>
          <w:tcPr>
            <w:tcW w:w="2802" w:type="dxa"/>
            <w:vAlign w:val="center"/>
          </w:tcPr>
          <w:p w:rsidR="002C612F" w:rsidRPr="006D5FEB" w:rsidRDefault="002C612F" w:rsidP="002C612F">
            <w:pPr>
              <w:spacing w:line="240" w:lineRule="auto"/>
              <w:ind w:firstLine="0"/>
              <w:jc w:val="center"/>
              <w:rPr>
                <w:sz w:val="20"/>
                <w:szCs w:val="20"/>
              </w:rPr>
            </w:pPr>
            <w:r w:rsidRPr="006D5FEB">
              <w:rPr>
                <w:sz w:val="20"/>
                <w:szCs w:val="20"/>
              </w:rPr>
              <w:t>Сель</w:t>
            </w:r>
          </w:p>
        </w:tc>
        <w:tc>
          <w:tcPr>
            <w:tcW w:w="2976" w:type="dxa"/>
            <w:vAlign w:val="center"/>
          </w:tcPr>
          <w:p w:rsidR="002C612F" w:rsidRPr="006D5FEB" w:rsidRDefault="002C612F" w:rsidP="002C612F">
            <w:pPr>
              <w:spacing w:line="240" w:lineRule="auto"/>
              <w:ind w:firstLine="0"/>
              <w:jc w:val="center"/>
              <w:rPr>
                <w:rFonts w:cs="Arial"/>
                <w:sz w:val="20"/>
                <w:szCs w:val="20"/>
              </w:rPr>
            </w:pPr>
            <w:r w:rsidRPr="006D5FEB">
              <w:rPr>
                <w:rFonts w:cs="Arial"/>
                <w:sz w:val="20"/>
                <w:szCs w:val="20"/>
              </w:rPr>
              <w:t>Динамический</w:t>
            </w:r>
          </w:p>
          <w:p w:rsidR="002C612F" w:rsidRPr="006D5FEB" w:rsidRDefault="002C612F" w:rsidP="002C612F">
            <w:pPr>
              <w:spacing w:line="240" w:lineRule="auto"/>
              <w:ind w:firstLine="0"/>
              <w:jc w:val="center"/>
              <w:rPr>
                <w:rFonts w:cs="Arial"/>
                <w:sz w:val="20"/>
                <w:szCs w:val="20"/>
              </w:rPr>
            </w:pPr>
            <w:r w:rsidRPr="006D5FEB">
              <w:rPr>
                <w:rFonts w:cs="Arial"/>
                <w:sz w:val="20"/>
                <w:szCs w:val="20"/>
              </w:rPr>
              <w:t>Гравитационный</w:t>
            </w:r>
          </w:p>
          <w:p w:rsidR="002C612F" w:rsidRPr="006D5FEB" w:rsidRDefault="002C612F" w:rsidP="002C612F">
            <w:pPr>
              <w:spacing w:line="240" w:lineRule="auto"/>
              <w:ind w:firstLine="0"/>
              <w:jc w:val="center"/>
              <w:rPr>
                <w:rFonts w:cs="Arial"/>
                <w:sz w:val="20"/>
                <w:szCs w:val="20"/>
              </w:rPr>
            </w:pPr>
            <w:r w:rsidRPr="006D5FEB">
              <w:rPr>
                <w:rFonts w:cs="Arial"/>
                <w:sz w:val="20"/>
                <w:szCs w:val="20"/>
              </w:rPr>
              <w:t>Аэродинамический</w:t>
            </w:r>
          </w:p>
        </w:tc>
        <w:tc>
          <w:tcPr>
            <w:tcW w:w="3792" w:type="dxa"/>
            <w:vAlign w:val="center"/>
          </w:tcPr>
          <w:p w:rsidR="002C612F" w:rsidRPr="006D5FEB" w:rsidRDefault="002C612F" w:rsidP="002C612F">
            <w:pPr>
              <w:spacing w:line="240" w:lineRule="auto"/>
              <w:ind w:firstLine="0"/>
              <w:jc w:val="center"/>
              <w:rPr>
                <w:rFonts w:cs="Arial"/>
                <w:sz w:val="20"/>
                <w:szCs w:val="20"/>
              </w:rPr>
            </w:pPr>
            <w:r w:rsidRPr="006D5FEB">
              <w:rPr>
                <w:rFonts w:cs="Arial"/>
                <w:sz w:val="20"/>
                <w:szCs w:val="20"/>
              </w:rPr>
              <w:t>Смещение (движение) горных пород</w:t>
            </w:r>
          </w:p>
          <w:p w:rsidR="002C612F" w:rsidRPr="006D5FEB" w:rsidRDefault="002C612F" w:rsidP="002C612F">
            <w:pPr>
              <w:spacing w:line="240" w:lineRule="auto"/>
              <w:ind w:firstLine="0"/>
              <w:jc w:val="center"/>
              <w:rPr>
                <w:rFonts w:cs="Arial"/>
                <w:sz w:val="20"/>
                <w:szCs w:val="20"/>
              </w:rPr>
            </w:pPr>
            <w:r w:rsidRPr="006D5FEB">
              <w:rPr>
                <w:rFonts w:cs="Arial"/>
                <w:sz w:val="20"/>
                <w:szCs w:val="20"/>
              </w:rPr>
              <w:t>Удар</w:t>
            </w:r>
          </w:p>
          <w:p w:rsidR="002C612F" w:rsidRPr="006D5FEB" w:rsidRDefault="002C612F" w:rsidP="002C612F">
            <w:pPr>
              <w:spacing w:line="240" w:lineRule="auto"/>
              <w:ind w:firstLine="0"/>
              <w:jc w:val="center"/>
              <w:rPr>
                <w:rFonts w:cs="Arial"/>
                <w:sz w:val="20"/>
                <w:szCs w:val="20"/>
              </w:rPr>
            </w:pPr>
            <w:r w:rsidRPr="006D5FEB">
              <w:rPr>
                <w:rFonts w:cs="Arial"/>
                <w:sz w:val="20"/>
                <w:szCs w:val="20"/>
              </w:rPr>
              <w:t>Механическое давление селевой массы</w:t>
            </w:r>
          </w:p>
          <w:p w:rsidR="002C612F" w:rsidRPr="006D5FEB" w:rsidRDefault="002C612F" w:rsidP="002C612F">
            <w:pPr>
              <w:spacing w:line="240" w:lineRule="auto"/>
              <w:ind w:firstLine="0"/>
              <w:jc w:val="center"/>
              <w:rPr>
                <w:rFonts w:cs="Arial"/>
                <w:sz w:val="20"/>
                <w:szCs w:val="20"/>
              </w:rPr>
            </w:pPr>
            <w:r w:rsidRPr="006D5FEB">
              <w:rPr>
                <w:rFonts w:cs="Arial"/>
                <w:sz w:val="20"/>
                <w:szCs w:val="20"/>
              </w:rPr>
              <w:t>Ударная волна</w:t>
            </w:r>
          </w:p>
        </w:tc>
      </w:tr>
      <w:tr w:rsidR="002C612F" w:rsidRPr="006D5FEB" w:rsidTr="002C612F">
        <w:tc>
          <w:tcPr>
            <w:tcW w:w="2802" w:type="dxa"/>
            <w:vAlign w:val="center"/>
          </w:tcPr>
          <w:p w:rsidR="002C612F" w:rsidRPr="006D5FEB" w:rsidRDefault="002C612F" w:rsidP="002C612F">
            <w:pPr>
              <w:spacing w:line="240" w:lineRule="auto"/>
              <w:ind w:firstLine="0"/>
              <w:jc w:val="center"/>
              <w:rPr>
                <w:sz w:val="20"/>
                <w:szCs w:val="20"/>
              </w:rPr>
            </w:pPr>
            <w:r w:rsidRPr="006D5FEB">
              <w:rPr>
                <w:sz w:val="20"/>
                <w:szCs w:val="20"/>
              </w:rPr>
              <w:t>Наводнение, половодье, паводок</w:t>
            </w:r>
          </w:p>
        </w:tc>
        <w:tc>
          <w:tcPr>
            <w:tcW w:w="2976" w:type="dxa"/>
          </w:tcPr>
          <w:p w:rsidR="002C612F" w:rsidRPr="006D5FEB" w:rsidRDefault="002C612F" w:rsidP="002C612F">
            <w:pPr>
              <w:spacing w:line="240" w:lineRule="auto"/>
              <w:ind w:firstLine="0"/>
              <w:jc w:val="center"/>
              <w:rPr>
                <w:sz w:val="20"/>
                <w:szCs w:val="20"/>
              </w:rPr>
            </w:pPr>
            <w:r w:rsidRPr="006D5FEB">
              <w:rPr>
                <w:sz w:val="20"/>
                <w:szCs w:val="20"/>
              </w:rPr>
              <w:t>Гидродинамический</w:t>
            </w:r>
          </w:p>
          <w:p w:rsidR="002C612F" w:rsidRPr="006D5FEB" w:rsidRDefault="002C612F" w:rsidP="002C612F">
            <w:pPr>
              <w:spacing w:line="240" w:lineRule="auto"/>
              <w:ind w:firstLine="0"/>
              <w:jc w:val="center"/>
              <w:rPr>
                <w:sz w:val="20"/>
                <w:szCs w:val="20"/>
              </w:rPr>
            </w:pPr>
            <w:r w:rsidRPr="006D5FEB">
              <w:rPr>
                <w:sz w:val="20"/>
                <w:szCs w:val="20"/>
              </w:rPr>
              <w:t>Гидрохимический</w:t>
            </w:r>
          </w:p>
        </w:tc>
        <w:tc>
          <w:tcPr>
            <w:tcW w:w="3792" w:type="dxa"/>
          </w:tcPr>
          <w:p w:rsidR="002C612F" w:rsidRPr="006D5FEB" w:rsidRDefault="002C612F" w:rsidP="002C612F">
            <w:pPr>
              <w:spacing w:line="240" w:lineRule="auto"/>
              <w:ind w:firstLine="0"/>
              <w:jc w:val="center"/>
              <w:rPr>
                <w:sz w:val="20"/>
                <w:szCs w:val="20"/>
              </w:rPr>
            </w:pPr>
            <w:r w:rsidRPr="006D5FEB">
              <w:rPr>
                <w:sz w:val="20"/>
                <w:szCs w:val="20"/>
              </w:rPr>
              <w:t>Поток (течение) воды</w:t>
            </w:r>
          </w:p>
          <w:p w:rsidR="002C612F" w:rsidRPr="006D5FEB" w:rsidRDefault="002C612F" w:rsidP="002C612F">
            <w:pPr>
              <w:spacing w:line="240" w:lineRule="auto"/>
              <w:ind w:firstLine="0"/>
              <w:jc w:val="center"/>
              <w:rPr>
                <w:sz w:val="20"/>
                <w:szCs w:val="20"/>
              </w:rPr>
            </w:pPr>
            <w:r w:rsidRPr="006D5FEB">
              <w:rPr>
                <w:sz w:val="20"/>
                <w:szCs w:val="20"/>
              </w:rPr>
              <w:t>Загрязнение гидросферы, почв, грунтов</w:t>
            </w:r>
          </w:p>
        </w:tc>
      </w:tr>
    </w:tbl>
    <w:p w:rsidR="0088695B" w:rsidRPr="006D5FEB" w:rsidRDefault="0088695B" w:rsidP="0088695B">
      <w:pPr>
        <w:spacing w:line="240" w:lineRule="auto"/>
        <w:ind w:left="851"/>
      </w:pPr>
    </w:p>
    <w:p w:rsidR="00FF58EF" w:rsidRPr="006D5FEB" w:rsidRDefault="00CF2F9F" w:rsidP="00FF58EF">
      <w:pPr>
        <w:spacing w:line="240" w:lineRule="auto"/>
        <w:ind w:left="851"/>
      </w:pPr>
      <w:r w:rsidRPr="006D5FEB">
        <w:rPr>
          <w:b/>
        </w:rPr>
        <w:t>Опасные гидрометеорологические явления.</w:t>
      </w:r>
      <w:r w:rsidR="00D13BE4" w:rsidRPr="006D5FEB">
        <w:t xml:space="preserve"> На территории </w:t>
      </w:r>
      <w:r w:rsidR="006D5FEB">
        <w:t>Унальского</w:t>
      </w:r>
      <w:r w:rsidR="00D13BE4" w:rsidRPr="006D5FEB">
        <w:t xml:space="preserve"> </w:t>
      </w:r>
      <w:r w:rsidR="00FF58EF" w:rsidRPr="006D5FEB">
        <w:t>СП к опасным метеорологическим явлениям и процессам относятся:</w:t>
      </w:r>
    </w:p>
    <w:p w:rsidR="00FF58EF" w:rsidRPr="006D5FEB" w:rsidRDefault="00FF58EF" w:rsidP="00FF58EF">
      <w:pPr>
        <w:spacing w:line="240" w:lineRule="auto"/>
        <w:ind w:left="851"/>
      </w:pPr>
      <w:r w:rsidRPr="006D5FEB">
        <w:t>- сильный ветер, шторм, шквал, ураган;</w:t>
      </w:r>
    </w:p>
    <w:p w:rsidR="00FF58EF" w:rsidRPr="006D5FEB" w:rsidRDefault="00FF58EF" w:rsidP="00FF58EF">
      <w:pPr>
        <w:spacing w:line="240" w:lineRule="auto"/>
        <w:ind w:left="851"/>
      </w:pPr>
      <w:r w:rsidRPr="006D5FEB">
        <w:t>- сильные осадки: (продолжительный дождь, сильный снегопад, гололед, град).</w:t>
      </w:r>
    </w:p>
    <w:p w:rsidR="00CF2F9F" w:rsidRPr="006D5FEB" w:rsidRDefault="00FF58EF" w:rsidP="006065CB">
      <w:pPr>
        <w:spacing w:line="240" w:lineRule="auto"/>
        <w:ind w:left="851"/>
      </w:pPr>
      <w:r w:rsidRPr="006D5FEB">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6D5FEB">
        <w:lastRenderedPageBreak/>
        <w:t>способствуют возникновению таких опасных метеорологических явлений, как гололед, изморозь, наледь.</w:t>
      </w:r>
    </w:p>
    <w:p w:rsidR="00E4421E" w:rsidRPr="006D5FEB"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6D5FEB" w:rsidTr="00F215A5">
        <w:tc>
          <w:tcPr>
            <w:tcW w:w="8611" w:type="dxa"/>
            <w:shd w:val="clear" w:color="auto" w:fill="C2D69B" w:themeFill="accent3" w:themeFillTint="99"/>
          </w:tcPr>
          <w:p w:rsidR="000D1EB1" w:rsidRPr="006D5FEB" w:rsidRDefault="007A2E9B" w:rsidP="006065CB">
            <w:pPr>
              <w:tabs>
                <w:tab w:val="left" w:pos="7393"/>
              </w:tabs>
              <w:suppressAutoHyphens/>
              <w:spacing w:line="240" w:lineRule="auto"/>
              <w:ind w:firstLine="0"/>
              <w:rPr>
                <w:i/>
                <w:sz w:val="28"/>
                <w:szCs w:val="28"/>
              </w:rPr>
            </w:pPr>
            <w:r w:rsidRPr="006D5FEB">
              <w:rPr>
                <w:i/>
                <w:sz w:val="28"/>
                <w:szCs w:val="28"/>
              </w:rPr>
              <w:t>10</w:t>
            </w:r>
            <w:r w:rsidR="000D1EB1" w:rsidRPr="006D5FEB">
              <w:rPr>
                <w:i/>
                <w:sz w:val="28"/>
                <w:szCs w:val="28"/>
              </w:rPr>
              <w:t>.2. Чрезвычайные ситуации биолого-социального характера</w:t>
            </w:r>
          </w:p>
        </w:tc>
      </w:tr>
    </w:tbl>
    <w:p w:rsidR="000D1EB1" w:rsidRPr="006D5FEB" w:rsidRDefault="000D1EB1" w:rsidP="006065CB">
      <w:pPr>
        <w:suppressAutoHyphens/>
        <w:spacing w:line="240" w:lineRule="auto"/>
        <w:ind w:left="851"/>
        <w:rPr>
          <w:rFonts w:ascii="Times New Roman" w:hAnsi="Times New Roman"/>
          <w:sz w:val="28"/>
          <w:szCs w:val="28"/>
        </w:rPr>
      </w:pPr>
    </w:p>
    <w:p w:rsidR="00F215A5" w:rsidRPr="006D5FEB" w:rsidRDefault="00F215A5" w:rsidP="006065CB">
      <w:pPr>
        <w:suppressAutoHyphens/>
        <w:spacing w:line="240" w:lineRule="auto"/>
        <w:ind w:left="851"/>
      </w:pPr>
      <w:r w:rsidRPr="006D5FEB">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6D5FEB">
        <w:t>е</w:t>
      </w:r>
      <w:r w:rsidRPr="006D5FEB">
        <w:t xml:space="preserve">тся </w:t>
      </w:r>
      <w:r w:rsidR="00F274E1" w:rsidRPr="006D5FEB">
        <w:t>1</w:t>
      </w:r>
      <w:r w:rsidR="00FB39A2" w:rsidRPr="006D5FEB">
        <w:t xml:space="preserve">1 </w:t>
      </w:r>
      <w:r w:rsidRPr="006D5FEB">
        <w:t>кладбищ</w:t>
      </w:r>
      <w:r w:rsidR="006065CB" w:rsidRPr="006D5FEB">
        <w:t>. При дальнейшем градостроительном освоении территории населенного пункт</w:t>
      </w:r>
      <w:r w:rsidR="003F4332" w:rsidRPr="006D5FEB">
        <w:t xml:space="preserve">а необходимо учитывать тот факт, что в санитарно-защитную зону кладбищ попадает несколько участков жилой застройки (рис. </w:t>
      </w:r>
      <w:r w:rsidR="00F53036" w:rsidRPr="006D5FEB">
        <w:t>8.6.1</w:t>
      </w:r>
      <w:r w:rsidR="00087B4C" w:rsidRPr="006D5FEB">
        <w:t>).</w:t>
      </w:r>
    </w:p>
    <w:p w:rsidR="00D9747C" w:rsidRPr="006D5FEB" w:rsidRDefault="00D9747C" w:rsidP="00D9747C">
      <w:pPr>
        <w:suppressAutoHyphens/>
        <w:spacing w:line="240" w:lineRule="auto"/>
        <w:ind w:left="851"/>
      </w:pPr>
      <w:r w:rsidRPr="006D5FEB">
        <w:t>В настоящее время зон неблагоприятных по санитарн</w:t>
      </w:r>
      <w:proofErr w:type="gramStart"/>
      <w:r w:rsidRPr="006D5FEB">
        <w:t>о-</w:t>
      </w:r>
      <w:proofErr w:type="gramEnd"/>
      <w:r w:rsidRPr="006D5FEB">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6D5FEB">
        <w:t>Алагирского</w:t>
      </w:r>
      <w:r w:rsidRPr="006D5FEB">
        <w:t xml:space="preserve"> района</w:t>
      </w:r>
      <w:r w:rsidR="00562B55" w:rsidRPr="006D5FEB">
        <w:t xml:space="preserve"> и РСО–А в целом</w:t>
      </w:r>
      <w:r w:rsidRPr="006D5FEB">
        <w:t xml:space="preserve"> следует, что существует вероятность возникновения заболевания африканской чумой свиней (АЧС)</w:t>
      </w:r>
      <w:r w:rsidR="00EF2B03" w:rsidRPr="006D5FEB">
        <w:t xml:space="preserve"> и птичьим гриппом.</w:t>
      </w:r>
    </w:p>
    <w:p w:rsidR="00EF2B03" w:rsidRPr="006D5FEB" w:rsidRDefault="001D42A8" w:rsidP="00EF2B03">
      <w:pPr>
        <w:suppressAutoHyphens/>
        <w:spacing w:line="240" w:lineRule="auto"/>
        <w:ind w:left="851"/>
      </w:pPr>
      <w:r w:rsidRPr="006D5FEB">
        <w:t>По профилактике чумы свиней и гриппа птиц:</w:t>
      </w:r>
    </w:p>
    <w:p w:rsidR="00EF2B03" w:rsidRPr="006D5FEB" w:rsidRDefault="00EF2B03" w:rsidP="00EF2B03">
      <w:pPr>
        <w:suppressAutoHyphens/>
        <w:spacing w:line="240" w:lineRule="auto"/>
        <w:ind w:left="851"/>
      </w:pPr>
      <w:r w:rsidRPr="006D5FEB">
        <w:t>- проводится иммунизация</w:t>
      </w:r>
      <w:r w:rsidR="001D42A8" w:rsidRPr="006D5FEB">
        <w:t xml:space="preserve"> животных;</w:t>
      </w:r>
    </w:p>
    <w:p w:rsidR="00EF2B03" w:rsidRPr="006D5FEB" w:rsidRDefault="00EF2B03" w:rsidP="00EF2B03">
      <w:pPr>
        <w:suppressAutoHyphens/>
        <w:spacing w:line="240" w:lineRule="auto"/>
        <w:ind w:left="851"/>
      </w:pPr>
      <w:r w:rsidRPr="006D5FEB">
        <w:t>- проводится мониторинг за циркуляцией вируса классической чумы свиней.</w:t>
      </w:r>
    </w:p>
    <w:p w:rsidR="00C60044" w:rsidRPr="006D5FEB" w:rsidRDefault="00C60044" w:rsidP="006065CB">
      <w:pPr>
        <w:suppressAutoHyphens/>
        <w:spacing w:line="240" w:lineRule="auto"/>
        <w:ind w:left="851"/>
      </w:pPr>
      <w:r w:rsidRPr="006D5FEB">
        <w:t>Потенциальные ч</w:t>
      </w:r>
      <w:r w:rsidR="000D1EB1" w:rsidRPr="006D5FEB">
        <w:t xml:space="preserve">резвычайные ситуации биолого-социального характера предопределяются тем, что </w:t>
      </w:r>
      <w:r w:rsidRPr="006D5FEB">
        <w:t>территория республики</w:t>
      </w:r>
      <w:r w:rsidR="000D1EB1" w:rsidRPr="006D5FEB">
        <w:t xml:space="preserve"> является</w:t>
      </w:r>
      <w:r w:rsidRPr="006D5FEB">
        <w:t xml:space="preserve"> неблагоприятной также по бруцеллезу и ящуру.</w:t>
      </w:r>
    </w:p>
    <w:p w:rsidR="00C60044" w:rsidRPr="006D5FEB"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6D5FEB" w:rsidTr="00C046D4">
        <w:tc>
          <w:tcPr>
            <w:tcW w:w="8611" w:type="dxa"/>
            <w:shd w:val="clear" w:color="auto" w:fill="C2D69B" w:themeFill="accent3" w:themeFillTint="99"/>
          </w:tcPr>
          <w:p w:rsidR="000D1EB1" w:rsidRPr="006D5FEB" w:rsidRDefault="007A2E9B" w:rsidP="006065CB">
            <w:pPr>
              <w:suppressAutoHyphens/>
              <w:spacing w:line="240" w:lineRule="auto"/>
              <w:ind w:firstLine="0"/>
              <w:rPr>
                <w:i/>
                <w:sz w:val="28"/>
                <w:szCs w:val="28"/>
              </w:rPr>
            </w:pPr>
            <w:r w:rsidRPr="006D5FEB">
              <w:rPr>
                <w:i/>
                <w:sz w:val="28"/>
                <w:szCs w:val="28"/>
              </w:rPr>
              <w:t>10</w:t>
            </w:r>
            <w:r w:rsidR="000D1EB1" w:rsidRPr="006D5FEB">
              <w:rPr>
                <w:i/>
                <w:sz w:val="28"/>
                <w:szCs w:val="28"/>
              </w:rPr>
              <w:t>.3. Чрезвычайные ситуации техногенного происхождения</w:t>
            </w:r>
          </w:p>
        </w:tc>
      </w:tr>
    </w:tbl>
    <w:p w:rsidR="000D1EB1" w:rsidRPr="006D5FEB" w:rsidRDefault="000D1EB1" w:rsidP="006065CB">
      <w:pPr>
        <w:suppressAutoHyphens/>
        <w:spacing w:line="240" w:lineRule="auto"/>
        <w:ind w:left="851"/>
        <w:rPr>
          <w:rFonts w:ascii="Times New Roman" w:hAnsi="Times New Roman"/>
          <w:sz w:val="28"/>
          <w:szCs w:val="28"/>
        </w:rPr>
      </w:pPr>
    </w:p>
    <w:p w:rsidR="000D1EB1" w:rsidRPr="006D5FEB" w:rsidRDefault="000D1EB1" w:rsidP="006065CB">
      <w:pPr>
        <w:suppressAutoHyphens/>
        <w:spacing w:line="240" w:lineRule="auto"/>
        <w:ind w:left="851"/>
        <w:rPr>
          <w:b/>
        </w:rPr>
      </w:pPr>
      <w:r w:rsidRPr="006D5FEB">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6D5FEB" w:rsidRDefault="000D1EB1" w:rsidP="000B14BC">
      <w:pPr>
        <w:spacing w:line="240" w:lineRule="auto"/>
        <w:ind w:left="851"/>
      </w:pPr>
      <w:r w:rsidRPr="006D5FEB">
        <w:t xml:space="preserve">Виды возможных техногенных чрезвычайных ситуаций на территории </w:t>
      </w:r>
      <w:r w:rsidR="006D5FEB">
        <w:t>Унальского</w:t>
      </w:r>
      <w:r w:rsidR="00C046D4" w:rsidRPr="006D5FEB">
        <w:t xml:space="preserve"> СП</w:t>
      </w:r>
      <w:r w:rsidRPr="006D5FEB">
        <w:t>:</w:t>
      </w:r>
    </w:p>
    <w:p w:rsidR="000D1EB1" w:rsidRPr="006D5FEB" w:rsidRDefault="000D1EB1" w:rsidP="000B14BC">
      <w:pPr>
        <w:spacing w:line="240" w:lineRule="auto"/>
        <w:ind w:left="851"/>
      </w:pPr>
      <w:r w:rsidRPr="006D5FEB">
        <w:t>- чрезвычайные ситуации на пожароопасных и взрывоопасных объектах;</w:t>
      </w:r>
    </w:p>
    <w:p w:rsidR="000D1EB1" w:rsidRPr="006D5FEB" w:rsidRDefault="000D1EB1" w:rsidP="000B14BC">
      <w:pPr>
        <w:spacing w:line="240" w:lineRule="auto"/>
        <w:ind w:left="851"/>
      </w:pPr>
      <w:r w:rsidRPr="006D5FEB">
        <w:t>- чрезвычайные ситуации на электроэнергетических системах и системах связи;</w:t>
      </w:r>
    </w:p>
    <w:p w:rsidR="000D1EB1" w:rsidRPr="006D5FEB" w:rsidRDefault="000D1EB1" w:rsidP="000B14BC">
      <w:pPr>
        <w:spacing w:line="240" w:lineRule="auto"/>
        <w:ind w:left="851"/>
      </w:pPr>
      <w:r w:rsidRPr="006D5FEB">
        <w:t>- чрезвычайные ситуации на коммунальных системах жизнеобеспечения;</w:t>
      </w:r>
    </w:p>
    <w:p w:rsidR="000D1EB1" w:rsidRPr="006D5FEB" w:rsidRDefault="000D1EB1" w:rsidP="000B14BC">
      <w:pPr>
        <w:spacing w:line="240" w:lineRule="auto"/>
        <w:ind w:left="851"/>
      </w:pPr>
      <w:r w:rsidRPr="006D5FEB">
        <w:t>- чрезвычайные ситуации на всех видах транспорта;</w:t>
      </w:r>
    </w:p>
    <w:p w:rsidR="000D1EB1" w:rsidRPr="006D5FEB" w:rsidRDefault="000D1EB1" w:rsidP="000B14BC">
      <w:pPr>
        <w:spacing w:line="240" w:lineRule="auto"/>
        <w:ind w:left="851"/>
      </w:pPr>
      <w:r w:rsidRPr="006D5FEB">
        <w:t>- чрезвычайные ситуации на гидротехнических сооружениях.</w:t>
      </w:r>
    </w:p>
    <w:p w:rsidR="000D1EB1" w:rsidRPr="006D5FEB" w:rsidRDefault="000D1EB1" w:rsidP="000B14BC">
      <w:pPr>
        <w:pStyle w:val="afb"/>
        <w:spacing w:before="0" w:beforeAutospacing="0" w:after="0" w:afterAutospacing="0"/>
        <w:ind w:left="851" w:firstLine="567"/>
        <w:jc w:val="both"/>
        <w:rPr>
          <w:rFonts w:ascii="Arial Narrow" w:hAnsi="Arial Narrow"/>
        </w:rPr>
      </w:pPr>
      <w:r w:rsidRPr="006D5FEB">
        <w:rPr>
          <w:rFonts w:ascii="Arial Narrow" w:hAnsi="Arial Narrow"/>
        </w:rPr>
        <w:t>Согласно м</w:t>
      </w:r>
      <w:r w:rsidRPr="006D5FEB">
        <w:rPr>
          <w:rFonts w:ascii="Arial Narrow" w:hAnsi="Arial Narrow"/>
          <w:bCs/>
        </w:rPr>
        <w:t xml:space="preserve">атериалам селекторного совещания МЧС России по вопросу применения </w:t>
      </w:r>
      <w:r w:rsidRPr="006D5FEB">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6D5FEB">
        <w:rPr>
          <w:rFonts w:ascii="Arial Narrow" w:hAnsi="Arial Narrow"/>
          <w:bCs/>
        </w:rPr>
        <w:t xml:space="preserve"> р</w:t>
      </w:r>
      <w:r w:rsidRPr="006D5FEB">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6D5FEB" w:rsidRDefault="000D1EB1" w:rsidP="000B14BC">
      <w:pPr>
        <w:pStyle w:val="afb"/>
        <w:spacing w:before="0" w:beforeAutospacing="0" w:after="0" w:afterAutospacing="0"/>
        <w:ind w:left="851" w:firstLine="567"/>
        <w:jc w:val="both"/>
        <w:rPr>
          <w:rFonts w:ascii="Arial Narrow" w:hAnsi="Arial Narrow"/>
        </w:rPr>
      </w:pPr>
      <w:r w:rsidRPr="006D5FEB">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6D5FEB">
        <w:rPr>
          <w:rFonts w:ascii="Arial Narrow" w:hAnsi="Arial Narrow"/>
        </w:rPr>
        <w:t>ибыли в течение двадцати минут.</w:t>
      </w:r>
    </w:p>
    <w:p w:rsidR="00022CD7" w:rsidRPr="006D5FEB" w:rsidRDefault="00562B55" w:rsidP="00FB39A2">
      <w:pPr>
        <w:spacing w:line="240" w:lineRule="auto"/>
        <w:ind w:left="851"/>
      </w:pPr>
      <w:r w:rsidRPr="006D5FEB">
        <w:t xml:space="preserve">Ближайшими подразделениями Пожарной охраны являются ПЧ г. </w:t>
      </w:r>
      <w:r w:rsidR="008D469A" w:rsidRPr="006D5FEB">
        <w:t>Алагир</w:t>
      </w:r>
      <w:r w:rsidRPr="006D5FEB">
        <w:t>.</w:t>
      </w:r>
      <w:r w:rsidR="00022CD7" w:rsidRPr="006D5FEB">
        <w:t xml:space="preserve"> </w:t>
      </w:r>
      <w:r w:rsidR="00C27EE8" w:rsidRPr="006D5FEB">
        <w:t>Расчетное время прибытия первого пожарного расчета составляет менее 20 минут.</w:t>
      </w:r>
    </w:p>
    <w:p w:rsidR="00A46950" w:rsidRPr="006D5FEB" w:rsidRDefault="00A46950" w:rsidP="00FB39A2">
      <w:pPr>
        <w:spacing w:line="240" w:lineRule="auto"/>
        <w:ind w:left="851"/>
      </w:pPr>
      <w:r w:rsidRPr="006D5FEB">
        <w:t>В настоящее время территорию района обслуживают 3 пожарные части, расположенные в городе Алагир, посёлках Мизур и Верхний Фиагдон.</w:t>
      </w:r>
    </w:p>
    <w:p w:rsidR="00A46950" w:rsidRPr="006D5FEB" w:rsidRDefault="00A46950" w:rsidP="00FB39A2">
      <w:pPr>
        <w:spacing w:line="240" w:lineRule="auto"/>
        <w:ind w:left="851"/>
      </w:pPr>
      <w:r w:rsidRPr="006D5FEB">
        <w:lastRenderedPageBreak/>
        <w:t>Пожарная часть города Алагира имеет 8 машин и обслуживает, кроме города, населённые пункты, расположенные на равнине.</w:t>
      </w:r>
      <w:r w:rsidR="00EA5496" w:rsidRPr="006D5FEB">
        <w:t xml:space="preserve"> </w:t>
      </w:r>
      <w:r w:rsidRPr="006D5FEB">
        <w:t xml:space="preserve">Пожарная часть на 2 машины посёлка </w:t>
      </w:r>
      <w:proofErr w:type="gramStart"/>
      <w:r w:rsidRPr="006D5FEB">
        <w:t>Верхний</w:t>
      </w:r>
      <w:proofErr w:type="gramEnd"/>
      <w:r w:rsidRPr="006D5FEB">
        <w:t xml:space="preserve"> Фиагдон обслуживает населенные пункты Куртатинского ущелья.</w:t>
      </w:r>
      <w:r w:rsidR="00EA5496" w:rsidRPr="006D5FEB">
        <w:t xml:space="preserve"> </w:t>
      </w:r>
      <w:r w:rsidRPr="006D5FEB">
        <w:t>Пожарная часть на 2 машины посёлка Мизур обслуживает населенные пункты Алагирского ущелья.</w:t>
      </w:r>
    </w:p>
    <w:p w:rsidR="0096177C" w:rsidRPr="006D5FEB" w:rsidRDefault="0096177C" w:rsidP="0096177C">
      <w:pPr>
        <w:spacing w:line="240" w:lineRule="auto"/>
        <w:ind w:left="851"/>
      </w:pPr>
      <w:r w:rsidRPr="006D5FEB">
        <w:t xml:space="preserve">Стихийных бедствий на территории </w:t>
      </w:r>
      <w:r w:rsidR="00D9747C" w:rsidRPr="006D5FEB">
        <w:t>поселения</w:t>
      </w:r>
      <w:r w:rsidRPr="006D5FEB">
        <w:t xml:space="preserve"> в последние </w:t>
      </w:r>
      <w:r w:rsidR="00D9747C" w:rsidRPr="006D5FEB">
        <w:t>годы</w:t>
      </w:r>
      <w:r w:rsidRPr="006D5FEB">
        <w:t xml:space="preserve"> не наблюдается. </w:t>
      </w:r>
    </w:p>
    <w:p w:rsidR="0096177C" w:rsidRPr="006D5FEB" w:rsidRDefault="0096177C" w:rsidP="0096177C">
      <w:pPr>
        <w:spacing w:line="240" w:lineRule="auto"/>
        <w:ind w:left="851"/>
      </w:pPr>
      <w:r w:rsidRPr="006D5FEB">
        <w:t xml:space="preserve">Чрезвычайные ситуации техногенного характера для </w:t>
      </w:r>
      <w:r w:rsidR="00355371" w:rsidRPr="006D5FEB">
        <w:t xml:space="preserve">планируемого </w:t>
      </w:r>
      <w:r w:rsidRPr="006D5FEB">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6D5FEB" w:rsidRDefault="0096177C" w:rsidP="0096177C">
      <w:pPr>
        <w:spacing w:line="240" w:lineRule="auto"/>
        <w:ind w:left="851"/>
      </w:pPr>
      <w:r w:rsidRPr="006D5FEB">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6D5FEB" w:rsidRDefault="0096177C" w:rsidP="0096177C">
      <w:pPr>
        <w:spacing w:line="240" w:lineRule="auto"/>
        <w:ind w:left="851"/>
      </w:pPr>
      <w:r w:rsidRPr="006D5FEB">
        <w:t xml:space="preserve">Потенциальная угроза аварий на транспорте определяется следующим: </w:t>
      </w:r>
    </w:p>
    <w:p w:rsidR="0096177C" w:rsidRPr="006D5FEB" w:rsidRDefault="0096177C" w:rsidP="0096177C">
      <w:pPr>
        <w:spacing w:line="240" w:lineRule="auto"/>
        <w:ind w:left="851"/>
      </w:pPr>
      <w:r w:rsidRPr="006D5FEB">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6D5FEB" w:rsidRDefault="0096177C" w:rsidP="0096177C">
      <w:pPr>
        <w:spacing w:line="240" w:lineRule="auto"/>
        <w:ind w:left="851"/>
      </w:pPr>
      <w:r w:rsidRPr="006D5FEB">
        <w:rPr>
          <w:rFonts w:ascii="Arial" w:hAnsi="Arial" w:cs="Arial"/>
          <w:lang w:bidi="he-IL"/>
        </w:rPr>
        <w:t xml:space="preserve">– </w:t>
      </w:r>
      <w:r w:rsidRPr="006D5FEB">
        <w:t>неблагоприятными погодными условиями.</w:t>
      </w:r>
    </w:p>
    <w:p w:rsidR="0096177C" w:rsidRPr="006D5FEB" w:rsidRDefault="0096177C" w:rsidP="0096177C">
      <w:pPr>
        <w:spacing w:line="240" w:lineRule="auto"/>
        <w:ind w:left="851"/>
      </w:pPr>
      <w:r w:rsidRPr="006D5FEB">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6D5FEB" w:rsidRDefault="0096177C" w:rsidP="0096177C">
      <w:pPr>
        <w:spacing w:line="240" w:lineRule="auto"/>
        <w:ind w:left="851"/>
      </w:pPr>
      <w:r w:rsidRPr="006D5FEB">
        <w:t>Опасная зона для ГРП составляет 150 м. Охранная зона газопровода – 25 м. от трубопровода.</w:t>
      </w:r>
    </w:p>
    <w:p w:rsidR="0096177C" w:rsidRPr="006D5FEB" w:rsidRDefault="0096177C" w:rsidP="0096177C">
      <w:pPr>
        <w:spacing w:line="240" w:lineRule="auto"/>
        <w:ind w:left="851"/>
      </w:pPr>
      <w:r w:rsidRPr="006D5FEB">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6D5FEB" w:rsidRDefault="0096177C" w:rsidP="0096177C">
      <w:pPr>
        <w:spacing w:line="240" w:lineRule="auto"/>
        <w:ind w:left="851"/>
      </w:pPr>
      <w:r w:rsidRPr="006D5FEB">
        <w:t>При образовании разрыва на газопроводе с возгоранием возможно возникновение пожаров.</w:t>
      </w:r>
    </w:p>
    <w:p w:rsidR="0096177C" w:rsidRPr="006D5FEB" w:rsidRDefault="0096177C" w:rsidP="0096177C">
      <w:pPr>
        <w:spacing w:line="240" w:lineRule="auto"/>
        <w:ind w:left="851"/>
      </w:pPr>
      <w:r w:rsidRPr="006D5FEB">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6D5FEB" w:rsidRDefault="0096177C" w:rsidP="0096177C">
      <w:pPr>
        <w:spacing w:line="240" w:lineRule="auto"/>
        <w:ind w:left="851"/>
      </w:pPr>
      <w:r w:rsidRPr="006D5FEB">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6D5FEB" w:rsidRDefault="0096177C" w:rsidP="0096177C">
      <w:pPr>
        <w:spacing w:line="240" w:lineRule="auto"/>
        <w:ind w:left="851"/>
      </w:pPr>
      <w:r w:rsidRPr="006D5FEB">
        <w:t>Аварии на коммунальных системах жизнеобеспечения:</w:t>
      </w:r>
    </w:p>
    <w:p w:rsidR="0096177C" w:rsidRPr="006D5FEB" w:rsidRDefault="0096177C" w:rsidP="0096177C">
      <w:pPr>
        <w:spacing w:line="240" w:lineRule="auto"/>
        <w:ind w:left="851"/>
      </w:pPr>
      <w:r w:rsidRPr="006D5FEB">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6D5FEB" w:rsidRDefault="0096177C" w:rsidP="0096177C">
      <w:pPr>
        <w:spacing w:line="240" w:lineRule="auto"/>
        <w:ind w:left="851"/>
      </w:pPr>
      <w:r w:rsidRPr="006D5FEB">
        <w:t>– в холодное время года аварии на тепловых сетях могут привести к отключению подачи тепла в домах продолжительностью до 3 суток;</w:t>
      </w:r>
    </w:p>
    <w:p w:rsidR="0096177C" w:rsidRPr="006D5FEB" w:rsidRDefault="0096177C" w:rsidP="0096177C">
      <w:pPr>
        <w:spacing w:line="240" w:lineRule="auto"/>
        <w:ind w:left="851"/>
      </w:pPr>
      <w:r w:rsidRPr="006D5FEB">
        <w:t>– аварии на энергетических сетях могут привести к отключению подачи электроэнергии потребителям на срок до 3 суток.</w:t>
      </w:r>
    </w:p>
    <w:p w:rsidR="0096177C" w:rsidRPr="006D5FEB" w:rsidRDefault="0096177C" w:rsidP="0096177C">
      <w:pPr>
        <w:spacing w:line="240" w:lineRule="auto"/>
        <w:ind w:left="851"/>
      </w:pPr>
      <w:r w:rsidRPr="006D5FEB">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6D5FEB" w:rsidRDefault="0096177C" w:rsidP="0096177C">
      <w:pPr>
        <w:spacing w:line="240" w:lineRule="auto"/>
        <w:ind w:left="851"/>
      </w:pPr>
      <w:r w:rsidRPr="006D5FEB">
        <w:t xml:space="preserve">С целью обеспечения экологической безопасности поселковой среды и </w:t>
      </w:r>
      <w:proofErr w:type="gramStart"/>
      <w:r w:rsidRPr="006D5FEB">
        <w:t>создания</w:t>
      </w:r>
      <w:proofErr w:type="gramEnd"/>
      <w:r w:rsidRPr="006D5FEB">
        <w:t xml:space="preserve"> благоприятных санитарно–эпидемиологических условий проживания, в генеральном плане </w:t>
      </w:r>
      <w:r w:rsidR="006D5FEB">
        <w:t>Унальского</w:t>
      </w:r>
      <w:r w:rsidR="007447FA" w:rsidRPr="006D5FEB">
        <w:t xml:space="preserve"> СП</w:t>
      </w:r>
      <w:r w:rsidRPr="006D5FEB">
        <w:t xml:space="preserve"> определены зоны как природного, так и техногенного происхождения, для </w:t>
      </w:r>
      <w:r w:rsidRPr="006D5FEB">
        <w:lastRenderedPageBreak/>
        <w:t>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6D5FEB">
        <w:t xml:space="preserve">Сведений о перспективном строительстве защитных сооружений гражданской обороны на территории </w:t>
      </w:r>
      <w:r w:rsidR="000B384C" w:rsidRPr="006D5FEB">
        <w:t>поселения</w:t>
      </w:r>
      <w:r w:rsidRPr="006D5FEB">
        <w:t xml:space="preserve"> нет, реконструкция ЗС ГО не ведется.</w:t>
      </w:r>
      <w:r w:rsidRPr="00355371">
        <w:t xml:space="preserve"> </w:t>
      </w:r>
    </w:p>
    <w:sectPr w:rsidR="00FD4923" w:rsidRPr="00FD4923" w:rsidSect="00551287">
      <w:footerReference w:type="default" r:id="rId4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489A" w:rsidRDefault="007B489A" w:rsidP="007F3436">
      <w:pPr>
        <w:spacing w:line="240" w:lineRule="auto"/>
      </w:pPr>
      <w:r>
        <w:separator/>
      </w:r>
    </w:p>
  </w:endnote>
  <w:endnote w:type="continuationSeparator" w:id="0">
    <w:p w:rsidR="007B489A" w:rsidRDefault="007B489A"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282507"/>
      <w:docPartObj>
        <w:docPartGallery w:val="Page Numbers (Bottom of Page)"/>
        <w:docPartUnique/>
      </w:docPartObj>
    </w:sdtPr>
    <w:sdtContent>
      <w:p w:rsidR="00DD4A59" w:rsidRDefault="00DD4A59">
        <w:pPr>
          <w:pStyle w:val="a6"/>
          <w:jc w:val="right"/>
        </w:pPr>
        <w:r>
          <w:fldChar w:fldCharType="begin"/>
        </w:r>
        <w:r>
          <w:instrText>PAGE   \* MERGEFORMAT</w:instrText>
        </w:r>
        <w:r>
          <w:fldChar w:fldCharType="separate"/>
        </w:r>
        <w:r w:rsidR="00D64C0A">
          <w:rPr>
            <w:noProof/>
          </w:rPr>
          <w:t>7</w:t>
        </w:r>
        <w:r>
          <w:fldChar w:fldCharType="end"/>
        </w:r>
      </w:p>
    </w:sdtContent>
  </w:sdt>
  <w:p w:rsidR="00DD4A59" w:rsidRDefault="00DD4A5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Content>
      <w:p w:rsidR="00DD4A59" w:rsidRDefault="00DD4A59">
        <w:pPr>
          <w:pStyle w:val="a6"/>
          <w:jc w:val="right"/>
        </w:pPr>
        <w:r>
          <w:fldChar w:fldCharType="begin"/>
        </w:r>
        <w:r>
          <w:instrText>PAGE   \* MERGEFORMAT</w:instrText>
        </w:r>
        <w:r>
          <w:fldChar w:fldCharType="separate"/>
        </w:r>
        <w:r w:rsidR="00D64C0A">
          <w:rPr>
            <w:noProof/>
          </w:rPr>
          <w:t>36</w:t>
        </w:r>
        <w:r>
          <w:fldChar w:fldCharType="end"/>
        </w:r>
      </w:p>
    </w:sdtContent>
  </w:sdt>
  <w:p w:rsidR="00DD4A59" w:rsidRDefault="00DD4A59">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Content>
      <w:p w:rsidR="00DD4A59" w:rsidRDefault="00DD4A59">
        <w:pPr>
          <w:pStyle w:val="a6"/>
          <w:jc w:val="right"/>
        </w:pPr>
        <w:r>
          <w:fldChar w:fldCharType="begin"/>
        </w:r>
        <w:r>
          <w:instrText>PAGE   \* MERGEFORMAT</w:instrText>
        </w:r>
        <w:r>
          <w:fldChar w:fldCharType="separate"/>
        </w:r>
        <w:r w:rsidR="00D64C0A">
          <w:rPr>
            <w:noProof/>
          </w:rPr>
          <w:t>100</w:t>
        </w:r>
        <w:r>
          <w:fldChar w:fldCharType="end"/>
        </w:r>
      </w:p>
    </w:sdtContent>
  </w:sdt>
  <w:p w:rsidR="00DD4A59" w:rsidRDefault="00DD4A59"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489A" w:rsidRDefault="007B489A" w:rsidP="007F3436">
      <w:pPr>
        <w:spacing w:line="240" w:lineRule="auto"/>
      </w:pPr>
      <w:r>
        <w:separator/>
      </w:r>
    </w:p>
  </w:footnote>
  <w:footnote w:type="continuationSeparator" w:id="0">
    <w:p w:rsidR="007B489A" w:rsidRDefault="007B489A" w:rsidP="007F3436">
      <w:pPr>
        <w:spacing w:line="240" w:lineRule="auto"/>
      </w:pPr>
      <w:r>
        <w:continuationSeparator/>
      </w:r>
    </w:p>
  </w:footnote>
  <w:footnote w:id="1">
    <w:p w:rsidR="00DD4A59" w:rsidRDefault="00DD4A59" w:rsidP="009C5259">
      <w:pPr>
        <w:pStyle w:val="aff0"/>
      </w:pPr>
      <w:r>
        <w:rPr>
          <w:rStyle w:val="afe"/>
        </w:rPr>
        <w:footnoteRef/>
      </w:r>
      <w:r>
        <w:t xml:space="preserve"> По материалам </w:t>
      </w:r>
      <w:hyperlink r:id="rId1" w:history="1">
        <w:r w:rsidRPr="00BF624B">
          <w:rPr>
            <w:rStyle w:val="ab"/>
          </w:rPr>
          <w:t>http://maps.yandex.ru</w:t>
        </w:r>
      </w:hyperlink>
      <w:r>
        <w:t xml:space="preserve"> Яндекс. Карты</w:t>
      </w:r>
    </w:p>
  </w:footnote>
  <w:footnote w:id="2">
    <w:p w:rsidR="00DD4A59" w:rsidRDefault="00DD4A59">
      <w:pPr>
        <w:pStyle w:val="aff0"/>
      </w:pPr>
      <w:r>
        <w:rPr>
          <w:rStyle w:val="afe"/>
        </w:rPr>
        <w:footnoteRef/>
      </w:r>
      <w:r>
        <w:t xml:space="preserve"> Фрагмент </w:t>
      </w:r>
      <w:proofErr w:type="gramStart"/>
      <w:r>
        <w:t>карто-схемы</w:t>
      </w:r>
      <w:proofErr w:type="gramEnd"/>
      <w:r>
        <w:t xml:space="preserve"> «Административно-территориальное деление РСО–Алания» СТП РСО–Алания</w:t>
      </w:r>
    </w:p>
  </w:footnote>
  <w:footnote w:id="3">
    <w:p w:rsidR="00DD4A59" w:rsidRDefault="00DD4A59">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4">
    <w:p w:rsidR="00DD4A59" w:rsidRDefault="00DD4A59"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DD4A59" w:rsidRDefault="00DD4A59">
      <w:pPr>
        <w:pStyle w:val="aff0"/>
      </w:pPr>
      <w:r>
        <w:rPr>
          <w:rStyle w:val="afe"/>
        </w:rPr>
        <w:footnoteRef/>
      </w:r>
      <w:r>
        <w:t xml:space="preserve"> Р</w:t>
      </w:r>
      <w:r w:rsidRPr="000338C9">
        <w:t>ассчитано с помощью приложения «Яндекс-карты»</w:t>
      </w:r>
    </w:p>
  </w:footnote>
  <w:footnote w:id="6">
    <w:p w:rsidR="00DD4A59" w:rsidRDefault="00DD4A59">
      <w:pPr>
        <w:pStyle w:val="aff0"/>
      </w:pPr>
      <w:r>
        <w:rPr>
          <w:rStyle w:val="afe"/>
        </w:rPr>
        <w:footnoteRef/>
      </w:r>
      <w:r>
        <w:t xml:space="preserve"> По материалам СТП РСО–Алания. М 1:200000</w:t>
      </w:r>
    </w:p>
  </w:footnote>
  <w:footnote w:id="7">
    <w:p w:rsidR="00DD4A59" w:rsidRDefault="00DD4A59">
      <w:pPr>
        <w:pStyle w:val="aff0"/>
      </w:pPr>
      <w:r>
        <w:rPr>
          <w:rStyle w:val="afe"/>
        </w:rPr>
        <w:footnoteRef/>
      </w:r>
      <w:r>
        <w:t xml:space="preserve"> </w:t>
      </w:r>
      <w:r w:rsidRPr="00FE46CB">
        <w:t>Цагаева А. Дз. Топонимия Северной Осетии. Часть II. Орджоникидзе, 1975. С. 488</w:t>
      </w:r>
    </w:p>
  </w:footnote>
  <w:footnote w:id="8">
    <w:p w:rsidR="00DD4A59" w:rsidRDefault="00DD4A59">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w:t>
      </w:r>
      <w:proofErr w:type="gramStart"/>
      <w:r w:rsidRPr="00FE46CB">
        <w:t xml:space="preserve">., </w:t>
      </w:r>
      <w:proofErr w:type="gramEnd"/>
      <w:r w:rsidRPr="00FE46CB">
        <w:t>1890—1907.</w:t>
      </w:r>
    </w:p>
  </w:footnote>
  <w:footnote w:id="9">
    <w:p w:rsidR="00DD4A59" w:rsidRDefault="00DD4A59">
      <w:pPr>
        <w:pStyle w:val="aff0"/>
      </w:pPr>
      <w:r>
        <w:rPr>
          <w:rStyle w:val="afe"/>
        </w:rPr>
        <w:footnoteRef/>
      </w:r>
      <w:r>
        <w:t xml:space="preserve"> </w:t>
      </w:r>
      <w:r w:rsidRPr="009F02F4">
        <w:t>http://lostosetia.ru/object/102/</w:t>
      </w:r>
    </w:p>
  </w:footnote>
  <w:footnote w:id="10">
    <w:p w:rsidR="00DD4A59" w:rsidRDefault="00DD4A59">
      <w:pPr>
        <w:pStyle w:val="aff0"/>
      </w:pPr>
      <w:r>
        <w:rPr>
          <w:rStyle w:val="afe"/>
        </w:rPr>
        <w:footnoteRef/>
      </w:r>
      <w:r>
        <w:t xml:space="preserve"> </w:t>
      </w:r>
      <w:r w:rsidRPr="009F02F4">
        <w:t>http://lostosetia.ru/object/34/</w:t>
      </w:r>
    </w:p>
  </w:footnote>
  <w:footnote w:id="11">
    <w:p w:rsidR="00DD4A59" w:rsidRDefault="00DD4A59">
      <w:pPr>
        <w:pStyle w:val="aff0"/>
      </w:pPr>
      <w:r>
        <w:rPr>
          <w:rStyle w:val="afe"/>
        </w:rPr>
        <w:footnoteRef/>
      </w:r>
      <w:r>
        <w:t xml:space="preserve"> </w:t>
      </w:r>
      <w:r w:rsidRPr="00F74779">
        <w:t>http://lostosetia.ru/</w:t>
      </w:r>
    </w:p>
  </w:footnote>
  <w:footnote w:id="12">
    <w:p w:rsidR="00DD4A59" w:rsidRDefault="00DD4A59"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3">
    <w:p w:rsidR="00DD4A59" w:rsidRDefault="00DD4A59">
      <w:pPr>
        <w:pStyle w:val="aff0"/>
      </w:pPr>
      <w:r>
        <w:rPr>
          <w:rStyle w:val="afe"/>
        </w:rPr>
        <w:footnoteRef/>
      </w:r>
      <w:r>
        <w:t xml:space="preserve"> Природные ресурсы РСО–Алания. Геология и полезные ископаемые, с. 96</w:t>
      </w:r>
    </w:p>
  </w:footnote>
  <w:footnote w:id="14">
    <w:p w:rsidR="00DD4A59" w:rsidRDefault="00DD4A59">
      <w:pPr>
        <w:pStyle w:val="aff0"/>
      </w:pPr>
      <w:r>
        <w:rPr>
          <w:rStyle w:val="afe"/>
        </w:rPr>
        <w:footnoteRef/>
      </w:r>
      <w:r>
        <w:t xml:space="preserve"> Природные ресурсы РСО–Алания. Геология и полезные ископаемые, с. 96</w:t>
      </w:r>
    </w:p>
  </w:footnote>
  <w:footnote w:id="15">
    <w:p w:rsidR="00DD4A59" w:rsidRDefault="00DD4A59" w:rsidP="007D4599">
      <w:pPr>
        <w:pStyle w:val="aff0"/>
      </w:pPr>
      <w:r>
        <w:rPr>
          <w:rStyle w:val="afe"/>
        </w:rPr>
        <w:footnoteRef/>
      </w:r>
      <w:r>
        <w:t xml:space="preserve"> По материалам издания Природные ресурсы РСО–Алания. Климат, с. 159</w:t>
      </w:r>
    </w:p>
  </w:footnote>
  <w:footnote w:id="16">
    <w:p w:rsidR="00DD4A59" w:rsidRDefault="00DD4A59"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7">
    <w:p w:rsidR="00DD4A59" w:rsidRDefault="00DD4A59">
      <w:pPr>
        <w:pStyle w:val="aff0"/>
      </w:pPr>
      <w:r>
        <w:rPr>
          <w:rStyle w:val="afe"/>
        </w:rPr>
        <w:footnoteRef/>
      </w:r>
      <w:r>
        <w:t xml:space="preserve"> Природные ресурсы РСО–Алания. Водные ресурсы, с 179</w:t>
      </w:r>
    </w:p>
  </w:footnote>
  <w:footnote w:id="18">
    <w:p w:rsidR="00DD4A59" w:rsidRDefault="00DD4A59">
      <w:pPr>
        <w:pStyle w:val="aff0"/>
      </w:pPr>
      <w:r>
        <w:rPr>
          <w:rStyle w:val="afe"/>
        </w:rPr>
        <w:footnoteRef/>
      </w:r>
      <w:r>
        <w:t xml:space="preserve"> По материалам проекта СТП Алагирского района РСО – Алания</w:t>
      </w:r>
    </w:p>
  </w:footnote>
  <w:footnote w:id="19">
    <w:p w:rsidR="00DD4A59" w:rsidRDefault="00DD4A59" w:rsidP="00E37065">
      <w:pPr>
        <w:pStyle w:val="aff0"/>
      </w:pPr>
      <w:r>
        <w:rPr>
          <w:rStyle w:val="afe"/>
        </w:rPr>
        <w:footnoteRef/>
      </w:r>
      <w:r>
        <w:t xml:space="preserve"> По материалам проекта СТП Алагирского района РСО – Алания</w:t>
      </w:r>
    </w:p>
  </w:footnote>
  <w:footnote w:id="20">
    <w:p w:rsidR="00DD4A59" w:rsidRDefault="00DD4A59">
      <w:pPr>
        <w:pStyle w:val="aff0"/>
      </w:pPr>
      <w:r>
        <w:rPr>
          <w:rStyle w:val="afe"/>
        </w:rPr>
        <w:footnoteRef/>
      </w:r>
      <w:r>
        <w:t xml:space="preserve"> </w:t>
      </w:r>
      <w:r w:rsidRPr="00035EA6">
        <w:t>Природные ресурсы РСО–Алания. Геоло</w:t>
      </w:r>
      <w:r>
        <w:t>гия и полезные ископаемые, с. 137-180</w:t>
      </w:r>
    </w:p>
  </w:footnote>
  <w:footnote w:id="21">
    <w:p w:rsidR="00DD4A59" w:rsidRDefault="00DD4A59"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22">
    <w:p w:rsidR="00DD4A59" w:rsidRDefault="00DD4A59"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23">
    <w:p w:rsidR="00DD4A59" w:rsidRDefault="00DD4A59" w:rsidP="00932AF6">
      <w:pPr>
        <w:pStyle w:val="aff0"/>
      </w:pPr>
      <w:r>
        <w:rPr>
          <w:rStyle w:val="afe"/>
        </w:rPr>
        <w:footnoteRef/>
      </w:r>
      <w:r>
        <w:t xml:space="preserve"> Фрагмент Схемы инженерной инфраструктуры СТП РСО-А. М 1:50000</w:t>
      </w:r>
    </w:p>
  </w:footnote>
  <w:footnote w:id="24">
    <w:p w:rsidR="00DD4A59" w:rsidRDefault="00DD4A59">
      <w:pPr>
        <w:pStyle w:val="aff0"/>
      </w:pPr>
      <w:r>
        <w:rPr>
          <w:rStyle w:val="afe"/>
        </w:rPr>
        <w:footnoteRef/>
      </w:r>
      <w:r>
        <w:t xml:space="preserve"> СТП РСО–Алания. Т 2. Кн. 3 Оценка экологической ситуации, с. 86</w:t>
      </w:r>
    </w:p>
  </w:footnote>
  <w:footnote w:id="25">
    <w:p w:rsidR="00DD4A59" w:rsidRDefault="00DD4A59">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6">
    <w:p w:rsidR="00DD4A59" w:rsidRDefault="00DD4A59">
      <w:pPr>
        <w:pStyle w:val="aff0"/>
      </w:pPr>
      <w:r>
        <w:rPr>
          <w:rStyle w:val="afe"/>
        </w:rPr>
        <w:footnoteRef/>
      </w:r>
      <w:r>
        <w:t xml:space="preserve"> По материалам СТП РСО–Алания. Фрагмент </w:t>
      </w:r>
      <w:proofErr w:type="gramStart"/>
      <w:r>
        <w:t>карто–схемы</w:t>
      </w:r>
      <w:proofErr w:type="gramEnd"/>
      <w:r>
        <w:t xml:space="preserve"> «Схема экологической обстановки».</w:t>
      </w:r>
    </w:p>
  </w:footnote>
  <w:footnote w:id="27">
    <w:p w:rsidR="00DD4A59" w:rsidRDefault="00DD4A59"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8">
    <w:p w:rsidR="00DD4A59" w:rsidRDefault="00DD4A59">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9">
    <w:p w:rsidR="00DD4A59" w:rsidRDefault="00DD4A59" w:rsidP="008A0655">
      <w:pPr>
        <w:pStyle w:val="aff0"/>
      </w:pPr>
      <w:r>
        <w:rPr>
          <w:rStyle w:val="afe"/>
        </w:rPr>
        <w:footnoteRef/>
      </w:r>
      <w:r>
        <w:t xml:space="preserve"> Фрагмент схемы «Природно–ресурсный потенциал» СТП РСО–Алания</w:t>
      </w:r>
    </w:p>
  </w:footnote>
  <w:footnote w:id="30">
    <w:p w:rsidR="00DD4A59" w:rsidRDefault="00DD4A59">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1">
    <w:p w:rsidR="00DD4A59" w:rsidRDefault="00DD4A59">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4A59" w:rsidRPr="00BD34DB" w:rsidRDefault="00DD4A59"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5784E2B"/>
    <w:multiLevelType w:val="hybridMultilevel"/>
    <w:tmpl w:val="948418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3">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8"/>
  </w:num>
  <w:num w:numId="2">
    <w:abstractNumId w:val="14"/>
  </w:num>
  <w:num w:numId="3">
    <w:abstractNumId w:val="3"/>
  </w:num>
  <w:num w:numId="4">
    <w:abstractNumId w:val="2"/>
  </w:num>
  <w:num w:numId="5">
    <w:abstractNumId w:val="0"/>
  </w:num>
  <w:num w:numId="6">
    <w:abstractNumId w:val="6"/>
  </w:num>
  <w:num w:numId="7">
    <w:abstractNumId w:val="12"/>
  </w:num>
  <w:num w:numId="8">
    <w:abstractNumId w:val="11"/>
  </w:num>
  <w:num w:numId="9">
    <w:abstractNumId w:val="5"/>
  </w:num>
  <w:num w:numId="10">
    <w:abstractNumId w:val="10"/>
  </w:num>
  <w:num w:numId="11">
    <w:abstractNumId w:val="1"/>
  </w:num>
  <w:num w:numId="12">
    <w:abstractNumId w:val="4"/>
  </w:num>
  <w:num w:numId="13">
    <w:abstractNumId w:val="9"/>
  </w:num>
  <w:num w:numId="14">
    <w:abstractNumId w:val="13"/>
  </w:num>
  <w:num w:numId="15">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8A8"/>
    <w:rsid w:val="000018C4"/>
    <w:rsid w:val="00001A80"/>
    <w:rsid w:val="00001E0F"/>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088D"/>
    <w:rsid w:val="0001145C"/>
    <w:rsid w:val="000124CD"/>
    <w:rsid w:val="0001333F"/>
    <w:rsid w:val="0001368E"/>
    <w:rsid w:val="00015044"/>
    <w:rsid w:val="00015374"/>
    <w:rsid w:val="00015514"/>
    <w:rsid w:val="00016296"/>
    <w:rsid w:val="000164FC"/>
    <w:rsid w:val="00016611"/>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5EA6"/>
    <w:rsid w:val="000365EF"/>
    <w:rsid w:val="00036AC2"/>
    <w:rsid w:val="0003767E"/>
    <w:rsid w:val="000377FC"/>
    <w:rsid w:val="000378F1"/>
    <w:rsid w:val="0003798C"/>
    <w:rsid w:val="000405D0"/>
    <w:rsid w:val="00042004"/>
    <w:rsid w:val="000440B4"/>
    <w:rsid w:val="00045556"/>
    <w:rsid w:val="000460A7"/>
    <w:rsid w:val="000464D6"/>
    <w:rsid w:val="00050BD6"/>
    <w:rsid w:val="00051420"/>
    <w:rsid w:val="0005385A"/>
    <w:rsid w:val="0005479B"/>
    <w:rsid w:val="00054ECF"/>
    <w:rsid w:val="0005706F"/>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6EDA"/>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797"/>
    <w:rsid w:val="00087B4C"/>
    <w:rsid w:val="00090356"/>
    <w:rsid w:val="000905C5"/>
    <w:rsid w:val="00094060"/>
    <w:rsid w:val="0009412A"/>
    <w:rsid w:val="00094B35"/>
    <w:rsid w:val="000964A5"/>
    <w:rsid w:val="000979E6"/>
    <w:rsid w:val="000A0A08"/>
    <w:rsid w:val="000A0F97"/>
    <w:rsid w:val="000A137D"/>
    <w:rsid w:val="000A5813"/>
    <w:rsid w:val="000A5A0B"/>
    <w:rsid w:val="000A6408"/>
    <w:rsid w:val="000B0233"/>
    <w:rsid w:val="000B0C6E"/>
    <w:rsid w:val="000B1108"/>
    <w:rsid w:val="000B14BC"/>
    <w:rsid w:val="000B14FF"/>
    <w:rsid w:val="000B1BF8"/>
    <w:rsid w:val="000B27DA"/>
    <w:rsid w:val="000B384C"/>
    <w:rsid w:val="000B38EF"/>
    <w:rsid w:val="000B3DCF"/>
    <w:rsid w:val="000B4346"/>
    <w:rsid w:val="000B6C62"/>
    <w:rsid w:val="000B6E01"/>
    <w:rsid w:val="000C174F"/>
    <w:rsid w:val="000C2382"/>
    <w:rsid w:val="000C3A39"/>
    <w:rsid w:val="000C3AFC"/>
    <w:rsid w:val="000C4B51"/>
    <w:rsid w:val="000C59D3"/>
    <w:rsid w:val="000C5FEB"/>
    <w:rsid w:val="000C71D9"/>
    <w:rsid w:val="000C73BE"/>
    <w:rsid w:val="000C76F0"/>
    <w:rsid w:val="000C783E"/>
    <w:rsid w:val="000D0EC4"/>
    <w:rsid w:val="000D1EB1"/>
    <w:rsid w:val="000D20FD"/>
    <w:rsid w:val="000D2704"/>
    <w:rsid w:val="000D4802"/>
    <w:rsid w:val="000D4829"/>
    <w:rsid w:val="000D67DE"/>
    <w:rsid w:val="000D6E4C"/>
    <w:rsid w:val="000D7BED"/>
    <w:rsid w:val="000D7E48"/>
    <w:rsid w:val="000E0427"/>
    <w:rsid w:val="000E14A9"/>
    <w:rsid w:val="000E1FF8"/>
    <w:rsid w:val="000E412C"/>
    <w:rsid w:val="000E48B2"/>
    <w:rsid w:val="000E4BBF"/>
    <w:rsid w:val="000E5847"/>
    <w:rsid w:val="000E5B9E"/>
    <w:rsid w:val="000E72C1"/>
    <w:rsid w:val="000E79C6"/>
    <w:rsid w:val="000F1159"/>
    <w:rsid w:val="000F1AC1"/>
    <w:rsid w:val="000F1EC6"/>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435"/>
    <w:rsid w:val="001179F3"/>
    <w:rsid w:val="00117A1A"/>
    <w:rsid w:val="00117EAB"/>
    <w:rsid w:val="0012096B"/>
    <w:rsid w:val="0012243A"/>
    <w:rsid w:val="00122565"/>
    <w:rsid w:val="00122707"/>
    <w:rsid w:val="00123C4E"/>
    <w:rsid w:val="00123E9C"/>
    <w:rsid w:val="00124329"/>
    <w:rsid w:val="0012491E"/>
    <w:rsid w:val="00124B8F"/>
    <w:rsid w:val="00124C48"/>
    <w:rsid w:val="00124E55"/>
    <w:rsid w:val="00126121"/>
    <w:rsid w:val="00126536"/>
    <w:rsid w:val="0012710A"/>
    <w:rsid w:val="001316B2"/>
    <w:rsid w:val="0013192F"/>
    <w:rsid w:val="00132B78"/>
    <w:rsid w:val="00133538"/>
    <w:rsid w:val="00134E23"/>
    <w:rsid w:val="001357EA"/>
    <w:rsid w:val="00135C2E"/>
    <w:rsid w:val="00135D9A"/>
    <w:rsid w:val="0013710B"/>
    <w:rsid w:val="00137E06"/>
    <w:rsid w:val="0014067B"/>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4ADF"/>
    <w:rsid w:val="00164E89"/>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878D9"/>
    <w:rsid w:val="001903F7"/>
    <w:rsid w:val="001910DF"/>
    <w:rsid w:val="001952DB"/>
    <w:rsid w:val="00195CCD"/>
    <w:rsid w:val="00195D0B"/>
    <w:rsid w:val="00195E10"/>
    <w:rsid w:val="00196394"/>
    <w:rsid w:val="0019659A"/>
    <w:rsid w:val="001975B5"/>
    <w:rsid w:val="00197CC4"/>
    <w:rsid w:val="001A04D7"/>
    <w:rsid w:val="001A14F2"/>
    <w:rsid w:val="001A188D"/>
    <w:rsid w:val="001A1B5F"/>
    <w:rsid w:val="001A2656"/>
    <w:rsid w:val="001A41AB"/>
    <w:rsid w:val="001A4259"/>
    <w:rsid w:val="001A57AB"/>
    <w:rsid w:val="001A5FB6"/>
    <w:rsid w:val="001A658A"/>
    <w:rsid w:val="001A6933"/>
    <w:rsid w:val="001A7A98"/>
    <w:rsid w:val="001B00AB"/>
    <w:rsid w:val="001B052D"/>
    <w:rsid w:val="001B0C6C"/>
    <w:rsid w:val="001B0E03"/>
    <w:rsid w:val="001B1EBE"/>
    <w:rsid w:val="001B1F32"/>
    <w:rsid w:val="001B3BB8"/>
    <w:rsid w:val="001B4D74"/>
    <w:rsid w:val="001B7271"/>
    <w:rsid w:val="001B7588"/>
    <w:rsid w:val="001B79FF"/>
    <w:rsid w:val="001B7D02"/>
    <w:rsid w:val="001C17FB"/>
    <w:rsid w:val="001C2D1B"/>
    <w:rsid w:val="001C2E89"/>
    <w:rsid w:val="001C309C"/>
    <w:rsid w:val="001C3766"/>
    <w:rsid w:val="001C3CDA"/>
    <w:rsid w:val="001C4BB5"/>
    <w:rsid w:val="001C4D94"/>
    <w:rsid w:val="001C5323"/>
    <w:rsid w:val="001C5A13"/>
    <w:rsid w:val="001C776D"/>
    <w:rsid w:val="001D2926"/>
    <w:rsid w:val="001D36A8"/>
    <w:rsid w:val="001D3D84"/>
    <w:rsid w:val="001D42A8"/>
    <w:rsid w:val="001D538C"/>
    <w:rsid w:val="001D5EB9"/>
    <w:rsid w:val="001D6727"/>
    <w:rsid w:val="001D6CEF"/>
    <w:rsid w:val="001D7F8E"/>
    <w:rsid w:val="001E1429"/>
    <w:rsid w:val="001E1861"/>
    <w:rsid w:val="001E1B1B"/>
    <w:rsid w:val="001E1DC9"/>
    <w:rsid w:val="001E1E49"/>
    <w:rsid w:val="001E1FFF"/>
    <w:rsid w:val="001E2425"/>
    <w:rsid w:val="001E2479"/>
    <w:rsid w:val="001E24DE"/>
    <w:rsid w:val="001E291A"/>
    <w:rsid w:val="001E306B"/>
    <w:rsid w:val="001E4456"/>
    <w:rsid w:val="001E4498"/>
    <w:rsid w:val="001E4584"/>
    <w:rsid w:val="001E5B58"/>
    <w:rsid w:val="001E6D02"/>
    <w:rsid w:val="001E74EA"/>
    <w:rsid w:val="001F0A40"/>
    <w:rsid w:val="001F1043"/>
    <w:rsid w:val="001F167E"/>
    <w:rsid w:val="001F1C2F"/>
    <w:rsid w:val="001F229E"/>
    <w:rsid w:val="001F24FC"/>
    <w:rsid w:val="001F2FDB"/>
    <w:rsid w:val="001F348F"/>
    <w:rsid w:val="001F474D"/>
    <w:rsid w:val="001F4D19"/>
    <w:rsid w:val="001F52CF"/>
    <w:rsid w:val="001F633F"/>
    <w:rsid w:val="001F6A11"/>
    <w:rsid w:val="001F750C"/>
    <w:rsid w:val="00200919"/>
    <w:rsid w:val="00200961"/>
    <w:rsid w:val="002009D0"/>
    <w:rsid w:val="00200B01"/>
    <w:rsid w:val="002018CB"/>
    <w:rsid w:val="0020210F"/>
    <w:rsid w:val="00202777"/>
    <w:rsid w:val="0020355B"/>
    <w:rsid w:val="00203E93"/>
    <w:rsid w:val="002056CD"/>
    <w:rsid w:val="00205755"/>
    <w:rsid w:val="002060A9"/>
    <w:rsid w:val="002074C5"/>
    <w:rsid w:val="002078D0"/>
    <w:rsid w:val="00207B59"/>
    <w:rsid w:val="00207C5E"/>
    <w:rsid w:val="00210D51"/>
    <w:rsid w:val="00211078"/>
    <w:rsid w:val="00211893"/>
    <w:rsid w:val="00211E10"/>
    <w:rsid w:val="002121DE"/>
    <w:rsid w:val="00212FE7"/>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2EBA"/>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3CDE"/>
    <w:rsid w:val="00234ABE"/>
    <w:rsid w:val="00234B5C"/>
    <w:rsid w:val="002350DD"/>
    <w:rsid w:val="00236A08"/>
    <w:rsid w:val="00236CE3"/>
    <w:rsid w:val="002374AF"/>
    <w:rsid w:val="002376DF"/>
    <w:rsid w:val="00237EB1"/>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794"/>
    <w:rsid w:val="00256A06"/>
    <w:rsid w:val="00256E2B"/>
    <w:rsid w:val="0025762B"/>
    <w:rsid w:val="0025767F"/>
    <w:rsid w:val="00257C66"/>
    <w:rsid w:val="002604FD"/>
    <w:rsid w:val="00260A0A"/>
    <w:rsid w:val="00261051"/>
    <w:rsid w:val="00261820"/>
    <w:rsid w:val="002631AD"/>
    <w:rsid w:val="00264FEB"/>
    <w:rsid w:val="00265147"/>
    <w:rsid w:val="00265BAD"/>
    <w:rsid w:val="002664D4"/>
    <w:rsid w:val="00267275"/>
    <w:rsid w:val="00267F74"/>
    <w:rsid w:val="00267F77"/>
    <w:rsid w:val="0027045A"/>
    <w:rsid w:val="002707D8"/>
    <w:rsid w:val="00270915"/>
    <w:rsid w:val="0027110A"/>
    <w:rsid w:val="00271377"/>
    <w:rsid w:val="002714D5"/>
    <w:rsid w:val="002725ED"/>
    <w:rsid w:val="00272AE5"/>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0ABC"/>
    <w:rsid w:val="0029161F"/>
    <w:rsid w:val="00291D2E"/>
    <w:rsid w:val="00291E52"/>
    <w:rsid w:val="00292500"/>
    <w:rsid w:val="00292B5F"/>
    <w:rsid w:val="00292C45"/>
    <w:rsid w:val="002931E5"/>
    <w:rsid w:val="00293DD0"/>
    <w:rsid w:val="0029576F"/>
    <w:rsid w:val="00295E84"/>
    <w:rsid w:val="00297220"/>
    <w:rsid w:val="002A11FA"/>
    <w:rsid w:val="002A1259"/>
    <w:rsid w:val="002A1A0E"/>
    <w:rsid w:val="002A3009"/>
    <w:rsid w:val="002A3083"/>
    <w:rsid w:val="002A39AE"/>
    <w:rsid w:val="002A438B"/>
    <w:rsid w:val="002A4653"/>
    <w:rsid w:val="002A481C"/>
    <w:rsid w:val="002A4AD4"/>
    <w:rsid w:val="002A4FF3"/>
    <w:rsid w:val="002A5420"/>
    <w:rsid w:val="002A562C"/>
    <w:rsid w:val="002A5D2A"/>
    <w:rsid w:val="002A6823"/>
    <w:rsid w:val="002A6C61"/>
    <w:rsid w:val="002A6D21"/>
    <w:rsid w:val="002A78AA"/>
    <w:rsid w:val="002A7F03"/>
    <w:rsid w:val="002B065A"/>
    <w:rsid w:val="002B114D"/>
    <w:rsid w:val="002B1B6D"/>
    <w:rsid w:val="002B1DAE"/>
    <w:rsid w:val="002B31F2"/>
    <w:rsid w:val="002B3B9A"/>
    <w:rsid w:val="002B3E84"/>
    <w:rsid w:val="002B4304"/>
    <w:rsid w:val="002B4ABF"/>
    <w:rsid w:val="002B5E65"/>
    <w:rsid w:val="002B76DC"/>
    <w:rsid w:val="002C03A1"/>
    <w:rsid w:val="002C08DD"/>
    <w:rsid w:val="002C0F11"/>
    <w:rsid w:val="002C181E"/>
    <w:rsid w:val="002C1893"/>
    <w:rsid w:val="002C1D1C"/>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01E"/>
    <w:rsid w:val="002E7D07"/>
    <w:rsid w:val="002F04E2"/>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2533"/>
    <w:rsid w:val="003026A9"/>
    <w:rsid w:val="00302C0F"/>
    <w:rsid w:val="00302F26"/>
    <w:rsid w:val="00304DBE"/>
    <w:rsid w:val="003051AA"/>
    <w:rsid w:val="00305CEE"/>
    <w:rsid w:val="0030678F"/>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6348"/>
    <w:rsid w:val="00327FAF"/>
    <w:rsid w:val="00327FE1"/>
    <w:rsid w:val="00330DDA"/>
    <w:rsid w:val="003319A8"/>
    <w:rsid w:val="0033230D"/>
    <w:rsid w:val="00335422"/>
    <w:rsid w:val="00335583"/>
    <w:rsid w:val="003364C4"/>
    <w:rsid w:val="00336808"/>
    <w:rsid w:val="00336CDB"/>
    <w:rsid w:val="00337395"/>
    <w:rsid w:val="003415FF"/>
    <w:rsid w:val="00341C4A"/>
    <w:rsid w:val="0034300F"/>
    <w:rsid w:val="0034360F"/>
    <w:rsid w:val="0034364A"/>
    <w:rsid w:val="00343C6C"/>
    <w:rsid w:val="00343CFA"/>
    <w:rsid w:val="00344B22"/>
    <w:rsid w:val="00346993"/>
    <w:rsid w:val="00346EA7"/>
    <w:rsid w:val="0034730C"/>
    <w:rsid w:val="003473F2"/>
    <w:rsid w:val="00350056"/>
    <w:rsid w:val="003537BA"/>
    <w:rsid w:val="00355371"/>
    <w:rsid w:val="003556C7"/>
    <w:rsid w:val="00356653"/>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23B8"/>
    <w:rsid w:val="003734F9"/>
    <w:rsid w:val="00373A91"/>
    <w:rsid w:val="00373FEB"/>
    <w:rsid w:val="003741B7"/>
    <w:rsid w:val="0037433B"/>
    <w:rsid w:val="00374AB3"/>
    <w:rsid w:val="00374FFF"/>
    <w:rsid w:val="003758D2"/>
    <w:rsid w:val="00375A0F"/>
    <w:rsid w:val="00376438"/>
    <w:rsid w:val="003774F0"/>
    <w:rsid w:val="003801D2"/>
    <w:rsid w:val="0038089F"/>
    <w:rsid w:val="00381436"/>
    <w:rsid w:val="0038209C"/>
    <w:rsid w:val="00382410"/>
    <w:rsid w:val="00382574"/>
    <w:rsid w:val="00382FD2"/>
    <w:rsid w:val="00383C48"/>
    <w:rsid w:val="003846BB"/>
    <w:rsid w:val="00384802"/>
    <w:rsid w:val="00384D08"/>
    <w:rsid w:val="00384E37"/>
    <w:rsid w:val="003866CA"/>
    <w:rsid w:val="003869B3"/>
    <w:rsid w:val="00390D78"/>
    <w:rsid w:val="00392CAB"/>
    <w:rsid w:val="0039325A"/>
    <w:rsid w:val="00393508"/>
    <w:rsid w:val="00394010"/>
    <w:rsid w:val="0039454B"/>
    <w:rsid w:val="00396148"/>
    <w:rsid w:val="00396C93"/>
    <w:rsid w:val="00396CC5"/>
    <w:rsid w:val="00397D74"/>
    <w:rsid w:val="003A1A94"/>
    <w:rsid w:val="003A24C0"/>
    <w:rsid w:val="003A258D"/>
    <w:rsid w:val="003A3132"/>
    <w:rsid w:val="003A3589"/>
    <w:rsid w:val="003A416B"/>
    <w:rsid w:val="003A5A53"/>
    <w:rsid w:val="003A6A46"/>
    <w:rsid w:val="003A7117"/>
    <w:rsid w:val="003A767F"/>
    <w:rsid w:val="003B040D"/>
    <w:rsid w:val="003B090B"/>
    <w:rsid w:val="003B2279"/>
    <w:rsid w:val="003B3B6B"/>
    <w:rsid w:val="003B41E8"/>
    <w:rsid w:val="003B4C6C"/>
    <w:rsid w:val="003B55D8"/>
    <w:rsid w:val="003B5DD2"/>
    <w:rsid w:val="003B5F4C"/>
    <w:rsid w:val="003B6C38"/>
    <w:rsid w:val="003C072F"/>
    <w:rsid w:val="003C1356"/>
    <w:rsid w:val="003C1A46"/>
    <w:rsid w:val="003C2F3F"/>
    <w:rsid w:val="003C3339"/>
    <w:rsid w:val="003C3348"/>
    <w:rsid w:val="003C399F"/>
    <w:rsid w:val="003C682D"/>
    <w:rsid w:val="003C784B"/>
    <w:rsid w:val="003C7F66"/>
    <w:rsid w:val="003D0532"/>
    <w:rsid w:val="003D06CF"/>
    <w:rsid w:val="003D2169"/>
    <w:rsid w:val="003D25CA"/>
    <w:rsid w:val="003D2E32"/>
    <w:rsid w:val="003D30E9"/>
    <w:rsid w:val="003D36BE"/>
    <w:rsid w:val="003D3746"/>
    <w:rsid w:val="003D3DAD"/>
    <w:rsid w:val="003D3F4D"/>
    <w:rsid w:val="003D4A42"/>
    <w:rsid w:val="003D4E1E"/>
    <w:rsid w:val="003D76DE"/>
    <w:rsid w:val="003D7E41"/>
    <w:rsid w:val="003E01AE"/>
    <w:rsid w:val="003E0635"/>
    <w:rsid w:val="003E2705"/>
    <w:rsid w:val="003E3CF9"/>
    <w:rsid w:val="003E4708"/>
    <w:rsid w:val="003E4A2C"/>
    <w:rsid w:val="003E4AD7"/>
    <w:rsid w:val="003E4D1F"/>
    <w:rsid w:val="003E5055"/>
    <w:rsid w:val="003E52E7"/>
    <w:rsid w:val="003E706B"/>
    <w:rsid w:val="003E7134"/>
    <w:rsid w:val="003E7704"/>
    <w:rsid w:val="003E7C36"/>
    <w:rsid w:val="003F11A9"/>
    <w:rsid w:val="003F2964"/>
    <w:rsid w:val="003F2C53"/>
    <w:rsid w:val="003F4332"/>
    <w:rsid w:val="003F50D2"/>
    <w:rsid w:val="003F5E15"/>
    <w:rsid w:val="003F6011"/>
    <w:rsid w:val="003F6C82"/>
    <w:rsid w:val="003F7F00"/>
    <w:rsid w:val="00400015"/>
    <w:rsid w:val="00400364"/>
    <w:rsid w:val="004003F6"/>
    <w:rsid w:val="00400B10"/>
    <w:rsid w:val="00401283"/>
    <w:rsid w:val="00403073"/>
    <w:rsid w:val="00403701"/>
    <w:rsid w:val="004041CB"/>
    <w:rsid w:val="00404452"/>
    <w:rsid w:val="004048E9"/>
    <w:rsid w:val="004056FF"/>
    <w:rsid w:val="004065E4"/>
    <w:rsid w:val="00407369"/>
    <w:rsid w:val="004079FC"/>
    <w:rsid w:val="00410749"/>
    <w:rsid w:val="00410E57"/>
    <w:rsid w:val="0041175B"/>
    <w:rsid w:val="00411D16"/>
    <w:rsid w:val="00411F9D"/>
    <w:rsid w:val="004120DD"/>
    <w:rsid w:val="0041231F"/>
    <w:rsid w:val="00413640"/>
    <w:rsid w:val="00417EC0"/>
    <w:rsid w:val="00417ECD"/>
    <w:rsid w:val="004204CD"/>
    <w:rsid w:val="0042079F"/>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6B84"/>
    <w:rsid w:val="00437228"/>
    <w:rsid w:val="0043747D"/>
    <w:rsid w:val="00437534"/>
    <w:rsid w:val="004375A6"/>
    <w:rsid w:val="0044096E"/>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235A"/>
    <w:rsid w:val="004728F0"/>
    <w:rsid w:val="004741CE"/>
    <w:rsid w:val="0047429F"/>
    <w:rsid w:val="004743A0"/>
    <w:rsid w:val="00476724"/>
    <w:rsid w:val="004803FC"/>
    <w:rsid w:val="004806B3"/>
    <w:rsid w:val="00481B97"/>
    <w:rsid w:val="0048253A"/>
    <w:rsid w:val="00483858"/>
    <w:rsid w:val="004845DC"/>
    <w:rsid w:val="00485C57"/>
    <w:rsid w:val="00486885"/>
    <w:rsid w:val="00487651"/>
    <w:rsid w:val="00487EF8"/>
    <w:rsid w:val="00490A65"/>
    <w:rsid w:val="00490CFF"/>
    <w:rsid w:val="004914C7"/>
    <w:rsid w:val="00492608"/>
    <w:rsid w:val="00492FDB"/>
    <w:rsid w:val="00493C33"/>
    <w:rsid w:val="00493F8B"/>
    <w:rsid w:val="00494D26"/>
    <w:rsid w:val="00495EB9"/>
    <w:rsid w:val="00496C46"/>
    <w:rsid w:val="00497092"/>
    <w:rsid w:val="004A020E"/>
    <w:rsid w:val="004A027B"/>
    <w:rsid w:val="004A08B2"/>
    <w:rsid w:val="004A21CA"/>
    <w:rsid w:val="004A2749"/>
    <w:rsid w:val="004A4962"/>
    <w:rsid w:val="004A4B27"/>
    <w:rsid w:val="004A5BD1"/>
    <w:rsid w:val="004A627A"/>
    <w:rsid w:val="004B13CE"/>
    <w:rsid w:val="004B1501"/>
    <w:rsid w:val="004B194E"/>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572"/>
    <w:rsid w:val="004C4683"/>
    <w:rsid w:val="004C554C"/>
    <w:rsid w:val="004C5BE9"/>
    <w:rsid w:val="004C6096"/>
    <w:rsid w:val="004C6B5F"/>
    <w:rsid w:val="004C6F59"/>
    <w:rsid w:val="004C74BA"/>
    <w:rsid w:val="004C751D"/>
    <w:rsid w:val="004D0943"/>
    <w:rsid w:val="004D0D2F"/>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0670"/>
    <w:rsid w:val="004F1972"/>
    <w:rsid w:val="004F2030"/>
    <w:rsid w:val="004F2451"/>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4399"/>
    <w:rsid w:val="0050486C"/>
    <w:rsid w:val="005059AB"/>
    <w:rsid w:val="00506BFD"/>
    <w:rsid w:val="00506F44"/>
    <w:rsid w:val="00507455"/>
    <w:rsid w:val="005075E2"/>
    <w:rsid w:val="005078E7"/>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968"/>
    <w:rsid w:val="00534A45"/>
    <w:rsid w:val="00534C4A"/>
    <w:rsid w:val="00535E04"/>
    <w:rsid w:val="00537116"/>
    <w:rsid w:val="0054187C"/>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1ED"/>
    <w:rsid w:val="005616FE"/>
    <w:rsid w:val="00561F0A"/>
    <w:rsid w:val="0056210C"/>
    <w:rsid w:val="005623E8"/>
    <w:rsid w:val="00562B55"/>
    <w:rsid w:val="005633F0"/>
    <w:rsid w:val="00563E1D"/>
    <w:rsid w:val="00565312"/>
    <w:rsid w:val="00565F3F"/>
    <w:rsid w:val="005662D9"/>
    <w:rsid w:val="00566DB1"/>
    <w:rsid w:val="005677BF"/>
    <w:rsid w:val="005702E9"/>
    <w:rsid w:val="005718C2"/>
    <w:rsid w:val="00571919"/>
    <w:rsid w:val="00571AE7"/>
    <w:rsid w:val="0057262F"/>
    <w:rsid w:val="00573900"/>
    <w:rsid w:val="0057432E"/>
    <w:rsid w:val="0057553A"/>
    <w:rsid w:val="005755D8"/>
    <w:rsid w:val="0057670A"/>
    <w:rsid w:val="00576D2B"/>
    <w:rsid w:val="00581A1E"/>
    <w:rsid w:val="005836FD"/>
    <w:rsid w:val="00583A9B"/>
    <w:rsid w:val="0058414C"/>
    <w:rsid w:val="00584F4A"/>
    <w:rsid w:val="00586C9D"/>
    <w:rsid w:val="00587B6B"/>
    <w:rsid w:val="005900E2"/>
    <w:rsid w:val="00592011"/>
    <w:rsid w:val="00592A2F"/>
    <w:rsid w:val="0059374E"/>
    <w:rsid w:val="00594DA4"/>
    <w:rsid w:val="005966CF"/>
    <w:rsid w:val="00596804"/>
    <w:rsid w:val="0059797D"/>
    <w:rsid w:val="00597D56"/>
    <w:rsid w:val="005A0047"/>
    <w:rsid w:val="005A3358"/>
    <w:rsid w:val="005A361E"/>
    <w:rsid w:val="005A3F6E"/>
    <w:rsid w:val="005A55B3"/>
    <w:rsid w:val="005A5D05"/>
    <w:rsid w:val="005A5F07"/>
    <w:rsid w:val="005A753C"/>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5EC"/>
    <w:rsid w:val="005C59E2"/>
    <w:rsid w:val="005C5B65"/>
    <w:rsid w:val="005C5C8B"/>
    <w:rsid w:val="005C71B9"/>
    <w:rsid w:val="005C729E"/>
    <w:rsid w:val="005C73DB"/>
    <w:rsid w:val="005C7473"/>
    <w:rsid w:val="005C7CB2"/>
    <w:rsid w:val="005D0154"/>
    <w:rsid w:val="005D0618"/>
    <w:rsid w:val="005D127E"/>
    <w:rsid w:val="005D1797"/>
    <w:rsid w:val="005D24BF"/>
    <w:rsid w:val="005D2CAE"/>
    <w:rsid w:val="005D2F1A"/>
    <w:rsid w:val="005D4901"/>
    <w:rsid w:val="005D5EE6"/>
    <w:rsid w:val="005D63C1"/>
    <w:rsid w:val="005D6B07"/>
    <w:rsid w:val="005D789B"/>
    <w:rsid w:val="005E080B"/>
    <w:rsid w:val="005E09AF"/>
    <w:rsid w:val="005E26DF"/>
    <w:rsid w:val="005E3AC3"/>
    <w:rsid w:val="005E4684"/>
    <w:rsid w:val="005E5608"/>
    <w:rsid w:val="005E72E3"/>
    <w:rsid w:val="005F064F"/>
    <w:rsid w:val="005F08D7"/>
    <w:rsid w:val="005F08E0"/>
    <w:rsid w:val="005F0AEF"/>
    <w:rsid w:val="005F1EC3"/>
    <w:rsid w:val="005F21D9"/>
    <w:rsid w:val="005F3792"/>
    <w:rsid w:val="005F5C4F"/>
    <w:rsid w:val="005F6504"/>
    <w:rsid w:val="005F7297"/>
    <w:rsid w:val="005F7DF1"/>
    <w:rsid w:val="005F7F60"/>
    <w:rsid w:val="006021D5"/>
    <w:rsid w:val="00603768"/>
    <w:rsid w:val="00604789"/>
    <w:rsid w:val="00605371"/>
    <w:rsid w:val="006065CB"/>
    <w:rsid w:val="00606C59"/>
    <w:rsid w:val="006072CE"/>
    <w:rsid w:val="00607642"/>
    <w:rsid w:val="006077A7"/>
    <w:rsid w:val="00607C50"/>
    <w:rsid w:val="00607E24"/>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3C08"/>
    <w:rsid w:val="00635007"/>
    <w:rsid w:val="006355EF"/>
    <w:rsid w:val="00636B3B"/>
    <w:rsid w:val="006374CB"/>
    <w:rsid w:val="00641433"/>
    <w:rsid w:val="00641F09"/>
    <w:rsid w:val="0064219D"/>
    <w:rsid w:val="00642DF0"/>
    <w:rsid w:val="00642ED1"/>
    <w:rsid w:val="00643A22"/>
    <w:rsid w:val="006456C2"/>
    <w:rsid w:val="00645B22"/>
    <w:rsid w:val="00645E7A"/>
    <w:rsid w:val="006461B8"/>
    <w:rsid w:val="00646E31"/>
    <w:rsid w:val="00647000"/>
    <w:rsid w:val="00647CC1"/>
    <w:rsid w:val="0065115B"/>
    <w:rsid w:val="0065163B"/>
    <w:rsid w:val="00651B39"/>
    <w:rsid w:val="0065212D"/>
    <w:rsid w:val="00652CDA"/>
    <w:rsid w:val="00652D45"/>
    <w:rsid w:val="00653A74"/>
    <w:rsid w:val="00654FA8"/>
    <w:rsid w:val="006557EB"/>
    <w:rsid w:val="006562AF"/>
    <w:rsid w:val="00657B39"/>
    <w:rsid w:val="00657D36"/>
    <w:rsid w:val="00657EE5"/>
    <w:rsid w:val="00661434"/>
    <w:rsid w:val="00661DDF"/>
    <w:rsid w:val="00661E5B"/>
    <w:rsid w:val="00662979"/>
    <w:rsid w:val="0066317B"/>
    <w:rsid w:val="00663332"/>
    <w:rsid w:val="00664665"/>
    <w:rsid w:val="00664B3D"/>
    <w:rsid w:val="00664B5A"/>
    <w:rsid w:val="00664B6A"/>
    <w:rsid w:val="00664F91"/>
    <w:rsid w:val="00665E2A"/>
    <w:rsid w:val="006664FC"/>
    <w:rsid w:val="0067068D"/>
    <w:rsid w:val="006707DD"/>
    <w:rsid w:val="00671648"/>
    <w:rsid w:val="0067239D"/>
    <w:rsid w:val="00672411"/>
    <w:rsid w:val="00672AD3"/>
    <w:rsid w:val="0067333D"/>
    <w:rsid w:val="00673F0F"/>
    <w:rsid w:val="006743B8"/>
    <w:rsid w:val="0067448D"/>
    <w:rsid w:val="00674D36"/>
    <w:rsid w:val="00675C48"/>
    <w:rsid w:val="00676F1D"/>
    <w:rsid w:val="006775FF"/>
    <w:rsid w:val="00677BE7"/>
    <w:rsid w:val="00677D0C"/>
    <w:rsid w:val="00677E06"/>
    <w:rsid w:val="00680399"/>
    <w:rsid w:val="006817F6"/>
    <w:rsid w:val="0068230C"/>
    <w:rsid w:val="00682F85"/>
    <w:rsid w:val="00683649"/>
    <w:rsid w:val="00683846"/>
    <w:rsid w:val="00683C3F"/>
    <w:rsid w:val="00684348"/>
    <w:rsid w:val="00684E49"/>
    <w:rsid w:val="00685501"/>
    <w:rsid w:val="00685ACA"/>
    <w:rsid w:val="00685ADC"/>
    <w:rsid w:val="00686503"/>
    <w:rsid w:val="00686661"/>
    <w:rsid w:val="00687194"/>
    <w:rsid w:val="006875AB"/>
    <w:rsid w:val="00687D60"/>
    <w:rsid w:val="0069045A"/>
    <w:rsid w:val="006904EB"/>
    <w:rsid w:val="00691433"/>
    <w:rsid w:val="00693030"/>
    <w:rsid w:val="00694015"/>
    <w:rsid w:val="0069425A"/>
    <w:rsid w:val="00694B17"/>
    <w:rsid w:val="00695BC5"/>
    <w:rsid w:val="006964C3"/>
    <w:rsid w:val="00696D65"/>
    <w:rsid w:val="006971B5"/>
    <w:rsid w:val="00697A45"/>
    <w:rsid w:val="006A0495"/>
    <w:rsid w:val="006A0B8C"/>
    <w:rsid w:val="006A0BC6"/>
    <w:rsid w:val="006A140D"/>
    <w:rsid w:val="006A1D69"/>
    <w:rsid w:val="006A1FCF"/>
    <w:rsid w:val="006A223C"/>
    <w:rsid w:val="006A24E1"/>
    <w:rsid w:val="006A2F78"/>
    <w:rsid w:val="006A30F9"/>
    <w:rsid w:val="006A34BB"/>
    <w:rsid w:val="006A41DA"/>
    <w:rsid w:val="006A44C4"/>
    <w:rsid w:val="006A45A6"/>
    <w:rsid w:val="006A4605"/>
    <w:rsid w:val="006A4F03"/>
    <w:rsid w:val="006A514F"/>
    <w:rsid w:val="006A522E"/>
    <w:rsid w:val="006A5433"/>
    <w:rsid w:val="006A598B"/>
    <w:rsid w:val="006A7EE6"/>
    <w:rsid w:val="006B0BF0"/>
    <w:rsid w:val="006B1050"/>
    <w:rsid w:val="006B142A"/>
    <w:rsid w:val="006B1D4F"/>
    <w:rsid w:val="006B29C8"/>
    <w:rsid w:val="006B3329"/>
    <w:rsid w:val="006B3B37"/>
    <w:rsid w:val="006B49E4"/>
    <w:rsid w:val="006B4E03"/>
    <w:rsid w:val="006B6E63"/>
    <w:rsid w:val="006B7D6F"/>
    <w:rsid w:val="006C1680"/>
    <w:rsid w:val="006C24AF"/>
    <w:rsid w:val="006C3265"/>
    <w:rsid w:val="006C4827"/>
    <w:rsid w:val="006C58B7"/>
    <w:rsid w:val="006C5921"/>
    <w:rsid w:val="006C59EB"/>
    <w:rsid w:val="006C6847"/>
    <w:rsid w:val="006C7085"/>
    <w:rsid w:val="006C7976"/>
    <w:rsid w:val="006D021D"/>
    <w:rsid w:val="006D04E1"/>
    <w:rsid w:val="006D2752"/>
    <w:rsid w:val="006D3B0A"/>
    <w:rsid w:val="006D44F4"/>
    <w:rsid w:val="006D4C6E"/>
    <w:rsid w:val="006D4CF9"/>
    <w:rsid w:val="006D596B"/>
    <w:rsid w:val="006D5FEB"/>
    <w:rsid w:val="006D7351"/>
    <w:rsid w:val="006D7A79"/>
    <w:rsid w:val="006E0435"/>
    <w:rsid w:val="006E175E"/>
    <w:rsid w:val="006E1ADF"/>
    <w:rsid w:val="006E2A74"/>
    <w:rsid w:val="006E2DD0"/>
    <w:rsid w:val="006E3E68"/>
    <w:rsid w:val="006E537C"/>
    <w:rsid w:val="006E5637"/>
    <w:rsid w:val="006E56B3"/>
    <w:rsid w:val="006E695C"/>
    <w:rsid w:val="006E7EBA"/>
    <w:rsid w:val="006F14CB"/>
    <w:rsid w:val="006F1AAD"/>
    <w:rsid w:val="006F1FE0"/>
    <w:rsid w:val="006F2514"/>
    <w:rsid w:val="006F3AEA"/>
    <w:rsid w:val="006F4083"/>
    <w:rsid w:val="006F4738"/>
    <w:rsid w:val="006F4F2C"/>
    <w:rsid w:val="006F5396"/>
    <w:rsid w:val="006F67CD"/>
    <w:rsid w:val="006F709E"/>
    <w:rsid w:val="006F7AB5"/>
    <w:rsid w:val="007006A6"/>
    <w:rsid w:val="00700AFC"/>
    <w:rsid w:val="007016C9"/>
    <w:rsid w:val="00701CA0"/>
    <w:rsid w:val="00704AC6"/>
    <w:rsid w:val="00704AF6"/>
    <w:rsid w:val="0070518F"/>
    <w:rsid w:val="00705343"/>
    <w:rsid w:val="0070569D"/>
    <w:rsid w:val="007059B4"/>
    <w:rsid w:val="00705E5F"/>
    <w:rsid w:val="00706431"/>
    <w:rsid w:val="007073B5"/>
    <w:rsid w:val="007107A5"/>
    <w:rsid w:val="00710992"/>
    <w:rsid w:val="00711EB0"/>
    <w:rsid w:val="007148D0"/>
    <w:rsid w:val="00715038"/>
    <w:rsid w:val="00715B34"/>
    <w:rsid w:val="00715E10"/>
    <w:rsid w:val="00715F3A"/>
    <w:rsid w:val="0071617E"/>
    <w:rsid w:val="0072018B"/>
    <w:rsid w:val="00720B6A"/>
    <w:rsid w:val="007211A7"/>
    <w:rsid w:val="00721735"/>
    <w:rsid w:val="00721DB0"/>
    <w:rsid w:val="007220D6"/>
    <w:rsid w:val="007247B3"/>
    <w:rsid w:val="00725334"/>
    <w:rsid w:val="007260BF"/>
    <w:rsid w:val="00726A36"/>
    <w:rsid w:val="00726EC9"/>
    <w:rsid w:val="00727A0A"/>
    <w:rsid w:val="00727FF7"/>
    <w:rsid w:val="007315CB"/>
    <w:rsid w:val="00733ACC"/>
    <w:rsid w:val="00733FD0"/>
    <w:rsid w:val="00734270"/>
    <w:rsid w:val="0073432E"/>
    <w:rsid w:val="00734951"/>
    <w:rsid w:val="00736032"/>
    <w:rsid w:val="00736E5C"/>
    <w:rsid w:val="0073713A"/>
    <w:rsid w:val="00740019"/>
    <w:rsid w:val="00741582"/>
    <w:rsid w:val="0074270E"/>
    <w:rsid w:val="00743861"/>
    <w:rsid w:val="0074405E"/>
    <w:rsid w:val="007442E8"/>
    <w:rsid w:val="007447FA"/>
    <w:rsid w:val="007459D3"/>
    <w:rsid w:val="00745A6C"/>
    <w:rsid w:val="007461FD"/>
    <w:rsid w:val="0074699D"/>
    <w:rsid w:val="007475B3"/>
    <w:rsid w:val="00747A0E"/>
    <w:rsid w:val="007508F0"/>
    <w:rsid w:val="00751688"/>
    <w:rsid w:val="007519FE"/>
    <w:rsid w:val="00752232"/>
    <w:rsid w:val="0075274A"/>
    <w:rsid w:val="00755402"/>
    <w:rsid w:val="00755C8F"/>
    <w:rsid w:val="00756ABB"/>
    <w:rsid w:val="00757CAE"/>
    <w:rsid w:val="007601F3"/>
    <w:rsid w:val="0076113A"/>
    <w:rsid w:val="00761720"/>
    <w:rsid w:val="007629B3"/>
    <w:rsid w:val="0076341F"/>
    <w:rsid w:val="00763F10"/>
    <w:rsid w:val="0076534E"/>
    <w:rsid w:val="007659C7"/>
    <w:rsid w:val="007668EB"/>
    <w:rsid w:val="00766D5F"/>
    <w:rsid w:val="007672C0"/>
    <w:rsid w:val="0076747D"/>
    <w:rsid w:val="007708ED"/>
    <w:rsid w:val="00770A9B"/>
    <w:rsid w:val="00770E1C"/>
    <w:rsid w:val="007710BF"/>
    <w:rsid w:val="00772BB5"/>
    <w:rsid w:val="00773081"/>
    <w:rsid w:val="00774627"/>
    <w:rsid w:val="00775176"/>
    <w:rsid w:val="00775E27"/>
    <w:rsid w:val="007763DB"/>
    <w:rsid w:val="00777279"/>
    <w:rsid w:val="007775D6"/>
    <w:rsid w:val="00777A7A"/>
    <w:rsid w:val="007800F3"/>
    <w:rsid w:val="0078020B"/>
    <w:rsid w:val="00781F1A"/>
    <w:rsid w:val="00782787"/>
    <w:rsid w:val="00782B5B"/>
    <w:rsid w:val="00783BB2"/>
    <w:rsid w:val="00784870"/>
    <w:rsid w:val="00785773"/>
    <w:rsid w:val="00785BC6"/>
    <w:rsid w:val="00787346"/>
    <w:rsid w:val="00787B3E"/>
    <w:rsid w:val="00790196"/>
    <w:rsid w:val="007901D8"/>
    <w:rsid w:val="007903FD"/>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B11A8"/>
    <w:rsid w:val="007B11AC"/>
    <w:rsid w:val="007B171C"/>
    <w:rsid w:val="007B21EF"/>
    <w:rsid w:val="007B2954"/>
    <w:rsid w:val="007B489A"/>
    <w:rsid w:val="007B6C54"/>
    <w:rsid w:val="007B777D"/>
    <w:rsid w:val="007C0A5A"/>
    <w:rsid w:val="007C0F05"/>
    <w:rsid w:val="007C1644"/>
    <w:rsid w:val="007C2770"/>
    <w:rsid w:val="007C3269"/>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309C"/>
    <w:rsid w:val="007D3ACF"/>
    <w:rsid w:val="007D4599"/>
    <w:rsid w:val="007D4C15"/>
    <w:rsid w:val="007D4CA6"/>
    <w:rsid w:val="007D4FED"/>
    <w:rsid w:val="007D5120"/>
    <w:rsid w:val="007D5696"/>
    <w:rsid w:val="007D5E37"/>
    <w:rsid w:val="007D76D8"/>
    <w:rsid w:val="007E0773"/>
    <w:rsid w:val="007E08D7"/>
    <w:rsid w:val="007E0A04"/>
    <w:rsid w:val="007E1628"/>
    <w:rsid w:val="007E16B8"/>
    <w:rsid w:val="007E3674"/>
    <w:rsid w:val="007E3864"/>
    <w:rsid w:val="007E40A1"/>
    <w:rsid w:val="007E4726"/>
    <w:rsid w:val="007E47BB"/>
    <w:rsid w:val="007E5812"/>
    <w:rsid w:val="007E63F2"/>
    <w:rsid w:val="007E6974"/>
    <w:rsid w:val="007E6EEC"/>
    <w:rsid w:val="007F0AC8"/>
    <w:rsid w:val="007F135C"/>
    <w:rsid w:val="007F25A9"/>
    <w:rsid w:val="007F2F65"/>
    <w:rsid w:val="007F3436"/>
    <w:rsid w:val="007F371F"/>
    <w:rsid w:val="007F376D"/>
    <w:rsid w:val="007F3CC2"/>
    <w:rsid w:val="007F3D2C"/>
    <w:rsid w:val="007F7663"/>
    <w:rsid w:val="007F7B39"/>
    <w:rsid w:val="008009C6"/>
    <w:rsid w:val="008025F1"/>
    <w:rsid w:val="008026E8"/>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2419"/>
    <w:rsid w:val="008234F9"/>
    <w:rsid w:val="00823715"/>
    <w:rsid w:val="00824577"/>
    <w:rsid w:val="00825FCA"/>
    <w:rsid w:val="00826688"/>
    <w:rsid w:val="00826862"/>
    <w:rsid w:val="00827B8F"/>
    <w:rsid w:val="00830001"/>
    <w:rsid w:val="00830375"/>
    <w:rsid w:val="0083062D"/>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62A"/>
    <w:rsid w:val="00846ABF"/>
    <w:rsid w:val="00846B85"/>
    <w:rsid w:val="008520E1"/>
    <w:rsid w:val="00853961"/>
    <w:rsid w:val="00854CCF"/>
    <w:rsid w:val="008600B0"/>
    <w:rsid w:val="0086011C"/>
    <w:rsid w:val="008615C5"/>
    <w:rsid w:val="00862DAC"/>
    <w:rsid w:val="00863773"/>
    <w:rsid w:val="008638AB"/>
    <w:rsid w:val="00863F88"/>
    <w:rsid w:val="0086479C"/>
    <w:rsid w:val="00864A5A"/>
    <w:rsid w:val="00865A7B"/>
    <w:rsid w:val="0086627E"/>
    <w:rsid w:val="00866EA1"/>
    <w:rsid w:val="00867D99"/>
    <w:rsid w:val="00870556"/>
    <w:rsid w:val="00872A44"/>
    <w:rsid w:val="00873F7D"/>
    <w:rsid w:val="008762A2"/>
    <w:rsid w:val="008762D9"/>
    <w:rsid w:val="0087647E"/>
    <w:rsid w:val="00880024"/>
    <w:rsid w:val="00880607"/>
    <w:rsid w:val="0088145A"/>
    <w:rsid w:val="00882039"/>
    <w:rsid w:val="0088225B"/>
    <w:rsid w:val="00882285"/>
    <w:rsid w:val="00882299"/>
    <w:rsid w:val="00883090"/>
    <w:rsid w:val="0088490A"/>
    <w:rsid w:val="008851E0"/>
    <w:rsid w:val="008852B5"/>
    <w:rsid w:val="008867AF"/>
    <w:rsid w:val="0088695B"/>
    <w:rsid w:val="008913B6"/>
    <w:rsid w:val="00891E16"/>
    <w:rsid w:val="008923C9"/>
    <w:rsid w:val="0089346C"/>
    <w:rsid w:val="0089350D"/>
    <w:rsid w:val="00893C45"/>
    <w:rsid w:val="00895716"/>
    <w:rsid w:val="00896306"/>
    <w:rsid w:val="00896805"/>
    <w:rsid w:val="00896FA2"/>
    <w:rsid w:val="00897802"/>
    <w:rsid w:val="008A0408"/>
    <w:rsid w:val="008A047D"/>
    <w:rsid w:val="008A0655"/>
    <w:rsid w:val="008A06C6"/>
    <w:rsid w:val="008A0C18"/>
    <w:rsid w:val="008A0E88"/>
    <w:rsid w:val="008A160D"/>
    <w:rsid w:val="008A1B6B"/>
    <w:rsid w:val="008A325A"/>
    <w:rsid w:val="008A3867"/>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51D"/>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369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A29"/>
    <w:rsid w:val="008F74C7"/>
    <w:rsid w:val="008F74D3"/>
    <w:rsid w:val="008F74F1"/>
    <w:rsid w:val="00900008"/>
    <w:rsid w:val="00900D13"/>
    <w:rsid w:val="00903838"/>
    <w:rsid w:val="00903DB7"/>
    <w:rsid w:val="0090456C"/>
    <w:rsid w:val="00904634"/>
    <w:rsid w:val="0090551A"/>
    <w:rsid w:val="0090707B"/>
    <w:rsid w:val="00912D2D"/>
    <w:rsid w:val="0091318A"/>
    <w:rsid w:val="009135B9"/>
    <w:rsid w:val="00914364"/>
    <w:rsid w:val="009154E0"/>
    <w:rsid w:val="00915B05"/>
    <w:rsid w:val="00915BB4"/>
    <w:rsid w:val="00916DC0"/>
    <w:rsid w:val="00917602"/>
    <w:rsid w:val="00917920"/>
    <w:rsid w:val="00921337"/>
    <w:rsid w:val="009221E4"/>
    <w:rsid w:val="00924207"/>
    <w:rsid w:val="00924508"/>
    <w:rsid w:val="00925A7D"/>
    <w:rsid w:val="00925D37"/>
    <w:rsid w:val="00925DD7"/>
    <w:rsid w:val="00925F80"/>
    <w:rsid w:val="0092776E"/>
    <w:rsid w:val="00927C8B"/>
    <w:rsid w:val="00927E42"/>
    <w:rsid w:val="0093001D"/>
    <w:rsid w:val="00930E09"/>
    <w:rsid w:val="0093233A"/>
    <w:rsid w:val="00932A34"/>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476E1"/>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113"/>
    <w:rsid w:val="00961230"/>
    <w:rsid w:val="0096177C"/>
    <w:rsid w:val="00961BE5"/>
    <w:rsid w:val="0096215A"/>
    <w:rsid w:val="00962CD6"/>
    <w:rsid w:val="00963283"/>
    <w:rsid w:val="00964F98"/>
    <w:rsid w:val="00965830"/>
    <w:rsid w:val="00965912"/>
    <w:rsid w:val="00966818"/>
    <w:rsid w:val="00967841"/>
    <w:rsid w:val="00967DA8"/>
    <w:rsid w:val="009706CF"/>
    <w:rsid w:val="00971B04"/>
    <w:rsid w:val="0097483E"/>
    <w:rsid w:val="00974F2F"/>
    <w:rsid w:val="00975C3B"/>
    <w:rsid w:val="00977B61"/>
    <w:rsid w:val="00977BB1"/>
    <w:rsid w:val="00977DA6"/>
    <w:rsid w:val="009804A7"/>
    <w:rsid w:val="0098080B"/>
    <w:rsid w:val="00980D09"/>
    <w:rsid w:val="009817C0"/>
    <w:rsid w:val="009835AD"/>
    <w:rsid w:val="00983E61"/>
    <w:rsid w:val="0098459F"/>
    <w:rsid w:val="009846AA"/>
    <w:rsid w:val="00984754"/>
    <w:rsid w:val="00984D05"/>
    <w:rsid w:val="00985079"/>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A76"/>
    <w:rsid w:val="00997D51"/>
    <w:rsid w:val="00997DFC"/>
    <w:rsid w:val="009A0425"/>
    <w:rsid w:val="009A0846"/>
    <w:rsid w:val="009A1AFE"/>
    <w:rsid w:val="009A217C"/>
    <w:rsid w:val="009A2537"/>
    <w:rsid w:val="009A2736"/>
    <w:rsid w:val="009A3A8B"/>
    <w:rsid w:val="009A4BE0"/>
    <w:rsid w:val="009A4FC0"/>
    <w:rsid w:val="009A5505"/>
    <w:rsid w:val="009A596C"/>
    <w:rsid w:val="009A5BCF"/>
    <w:rsid w:val="009A66F0"/>
    <w:rsid w:val="009A749D"/>
    <w:rsid w:val="009A7742"/>
    <w:rsid w:val="009A77FD"/>
    <w:rsid w:val="009A78F7"/>
    <w:rsid w:val="009A7A85"/>
    <w:rsid w:val="009B0BB9"/>
    <w:rsid w:val="009B14D3"/>
    <w:rsid w:val="009B1551"/>
    <w:rsid w:val="009B2047"/>
    <w:rsid w:val="009B29C6"/>
    <w:rsid w:val="009B3981"/>
    <w:rsid w:val="009B3997"/>
    <w:rsid w:val="009B3C9A"/>
    <w:rsid w:val="009B52CE"/>
    <w:rsid w:val="009B5644"/>
    <w:rsid w:val="009B5D4C"/>
    <w:rsid w:val="009B5E55"/>
    <w:rsid w:val="009B7041"/>
    <w:rsid w:val="009B7701"/>
    <w:rsid w:val="009C03F8"/>
    <w:rsid w:val="009C0A49"/>
    <w:rsid w:val="009C14A5"/>
    <w:rsid w:val="009C2380"/>
    <w:rsid w:val="009C24EE"/>
    <w:rsid w:val="009C2674"/>
    <w:rsid w:val="009C2729"/>
    <w:rsid w:val="009C2882"/>
    <w:rsid w:val="009C289F"/>
    <w:rsid w:val="009C4D31"/>
    <w:rsid w:val="009C5259"/>
    <w:rsid w:val="009C5833"/>
    <w:rsid w:val="009C5E13"/>
    <w:rsid w:val="009C663F"/>
    <w:rsid w:val="009C759A"/>
    <w:rsid w:val="009C7935"/>
    <w:rsid w:val="009D062E"/>
    <w:rsid w:val="009D0720"/>
    <w:rsid w:val="009D0903"/>
    <w:rsid w:val="009D0981"/>
    <w:rsid w:val="009D0ED1"/>
    <w:rsid w:val="009D1D2F"/>
    <w:rsid w:val="009D42D3"/>
    <w:rsid w:val="009D4A66"/>
    <w:rsid w:val="009D6741"/>
    <w:rsid w:val="009D797F"/>
    <w:rsid w:val="009D7987"/>
    <w:rsid w:val="009E1A01"/>
    <w:rsid w:val="009E1D41"/>
    <w:rsid w:val="009E24F2"/>
    <w:rsid w:val="009E35F1"/>
    <w:rsid w:val="009E5C22"/>
    <w:rsid w:val="009E5EA3"/>
    <w:rsid w:val="009E6BC2"/>
    <w:rsid w:val="009F02F4"/>
    <w:rsid w:val="009F07B1"/>
    <w:rsid w:val="009F0FD3"/>
    <w:rsid w:val="009F22C7"/>
    <w:rsid w:val="009F2CCB"/>
    <w:rsid w:val="009F39F9"/>
    <w:rsid w:val="009F3A67"/>
    <w:rsid w:val="009F3DAD"/>
    <w:rsid w:val="009F4A5A"/>
    <w:rsid w:val="009F5E0F"/>
    <w:rsid w:val="009F7296"/>
    <w:rsid w:val="009F7827"/>
    <w:rsid w:val="00A01A5E"/>
    <w:rsid w:val="00A02460"/>
    <w:rsid w:val="00A024EE"/>
    <w:rsid w:val="00A039BA"/>
    <w:rsid w:val="00A0404D"/>
    <w:rsid w:val="00A04C99"/>
    <w:rsid w:val="00A04CD0"/>
    <w:rsid w:val="00A058EE"/>
    <w:rsid w:val="00A071E8"/>
    <w:rsid w:val="00A1267D"/>
    <w:rsid w:val="00A12DCA"/>
    <w:rsid w:val="00A133DA"/>
    <w:rsid w:val="00A13EE7"/>
    <w:rsid w:val="00A15AEA"/>
    <w:rsid w:val="00A16AFB"/>
    <w:rsid w:val="00A2218E"/>
    <w:rsid w:val="00A22905"/>
    <w:rsid w:val="00A261AB"/>
    <w:rsid w:val="00A26E92"/>
    <w:rsid w:val="00A274D5"/>
    <w:rsid w:val="00A312C5"/>
    <w:rsid w:val="00A31AFD"/>
    <w:rsid w:val="00A327D3"/>
    <w:rsid w:val="00A32C0C"/>
    <w:rsid w:val="00A335AF"/>
    <w:rsid w:val="00A34D19"/>
    <w:rsid w:val="00A3517C"/>
    <w:rsid w:val="00A36D39"/>
    <w:rsid w:val="00A376C2"/>
    <w:rsid w:val="00A400B8"/>
    <w:rsid w:val="00A4050E"/>
    <w:rsid w:val="00A40BC7"/>
    <w:rsid w:val="00A4126E"/>
    <w:rsid w:val="00A41CB1"/>
    <w:rsid w:val="00A42FF0"/>
    <w:rsid w:val="00A4325D"/>
    <w:rsid w:val="00A43AAC"/>
    <w:rsid w:val="00A45475"/>
    <w:rsid w:val="00A45E28"/>
    <w:rsid w:val="00A461BA"/>
    <w:rsid w:val="00A462C1"/>
    <w:rsid w:val="00A46455"/>
    <w:rsid w:val="00A465A5"/>
    <w:rsid w:val="00A46800"/>
    <w:rsid w:val="00A46950"/>
    <w:rsid w:val="00A472A4"/>
    <w:rsid w:val="00A47A32"/>
    <w:rsid w:val="00A507EB"/>
    <w:rsid w:val="00A51969"/>
    <w:rsid w:val="00A54690"/>
    <w:rsid w:val="00A54DDB"/>
    <w:rsid w:val="00A550D2"/>
    <w:rsid w:val="00A55848"/>
    <w:rsid w:val="00A5667F"/>
    <w:rsid w:val="00A56B52"/>
    <w:rsid w:val="00A56D1B"/>
    <w:rsid w:val="00A600F8"/>
    <w:rsid w:val="00A6073A"/>
    <w:rsid w:val="00A60BFC"/>
    <w:rsid w:val="00A61231"/>
    <w:rsid w:val="00A624AF"/>
    <w:rsid w:val="00A63A08"/>
    <w:rsid w:val="00A63E83"/>
    <w:rsid w:val="00A65BCC"/>
    <w:rsid w:val="00A66341"/>
    <w:rsid w:val="00A66478"/>
    <w:rsid w:val="00A66AA2"/>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7777A"/>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9AD"/>
    <w:rsid w:val="00A90D2C"/>
    <w:rsid w:val="00A9156A"/>
    <w:rsid w:val="00A935AA"/>
    <w:rsid w:val="00A93BC3"/>
    <w:rsid w:val="00A94B64"/>
    <w:rsid w:val="00A951B1"/>
    <w:rsid w:val="00A953A4"/>
    <w:rsid w:val="00A954F5"/>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C92"/>
    <w:rsid w:val="00AB5E17"/>
    <w:rsid w:val="00AB624E"/>
    <w:rsid w:val="00AB6D54"/>
    <w:rsid w:val="00AC0CE9"/>
    <w:rsid w:val="00AC0FF1"/>
    <w:rsid w:val="00AC14D2"/>
    <w:rsid w:val="00AC1A72"/>
    <w:rsid w:val="00AC1AE3"/>
    <w:rsid w:val="00AC2B1E"/>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460D"/>
    <w:rsid w:val="00AD4D8C"/>
    <w:rsid w:val="00AD566F"/>
    <w:rsid w:val="00AD57E3"/>
    <w:rsid w:val="00AD5E60"/>
    <w:rsid w:val="00AD7212"/>
    <w:rsid w:val="00AE10A1"/>
    <w:rsid w:val="00AE22CD"/>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B42"/>
    <w:rsid w:val="00B10E28"/>
    <w:rsid w:val="00B11BD1"/>
    <w:rsid w:val="00B12C4E"/>
    <w:rsid w:val="00B133AA"/>
    <w:rsid w:val="00B15480"/>
    <w:rsid w:val="00B159ED"/>
    <w:rsid w:val="00B1679C"/>
    <w:rsid w:val="00B16DD0"/>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1E9F"/>
    <w:rsid w:val="00B43150"/>
    <w:rsid w:val="00B442D1"/>
    <w:rsid w:val="00B4477C"/>
    <w:rsid w:val="00B44C8D"/>
    <w:rsid w:val="00B44CBE"/>
    <w:rsid w:val="00B46093"/>
    <w:rsid w:val="00B4609A"/>
    <w:rsid w:val="00B51171"/>
    <w:rsid w:val="00B5299A"/>
    <w:rsid w:val="00B550D7"/>
    <w:rsid w:val="00B55671"/>
    <w:rsid w:val="00B5713A"/>
    <w:rsid w:val="00B5738E"/>
    <w:rsid w:val="00B5769B"/>
    <w:rsid w:val="00B60E08"/>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6075"/>
    <w:rsid w:val="00B760B5"/>
    <w:rsid w:val="00B7612E"/>
    <w:rsid w:val="00B77E45"/>
    <w:rsid w:val="00B80745"/>
    <w:rsid w:val="00B81A2C"/>
    <w:rsid w:val="00B822EC"/>
    <w:rsid w:val="00B824E2"/>
    <w:rsid w:val="00B82A9D"/>
    <w:rsid w:val="00B835C7"/>
    <w:rsid w:val="00B839FA"/>
    <w:rsid w:val="00B83EFA"/>
    <w:rsid w:val="00B845A3"/>
    <w:rsid w:val="00B84A23"/>
    <w:rsid w:val="00B85216"/>
    <w:rsid w:val="00B86E8B"/>
    <w:rsid w:val="00B90526"/>
    <w:rsid w:val="00B90529"/>
    <w:rsid w:val="00B921B9"/>
    <w:rsid w:val="00B92953"/>
    <w:rsid w:val="00B92B7A"/>
    <w:rsid w:val="00B93956"/>
    <w:rsid w:val="00B9444D"/>
    <w:rsid w:val="00B94537"/>
    <w:rsid w:val="00B9465A"/>
    <w:rsid w:val="00B9504A"/>
    <w:rsid w:val="00B959B4"/>
    <w:rsid w:val="00B9687E"/>
    <w:rsid w:val="00B96EBD"/>
    <w:rsid w:val="00B97BF2"/>
    <w:rsid w:val="00B97C13"/>
    <w:rsid w:val="00BA0060"/>
    <w:rsid w:val="00BA0151"/>
    <w:rsid w:val="00BA09D3"/>
    <w:rsid w:val="00BA0DE2"/>
    <w:rsid w:val="00BA0E63"/>
    <w:rsid w:val="00BA1093"/>
    <w:rsid w:val="00BA1212"/>
    <w:rsid w:val="00BA14F3"/>
    <w:rsid w:val="00BA18BE"/>
    <w:rsid w:val="00BA3381"/>
    <w:rsid w:val="00BA3ADD"/>
    <w:rsid w:val="00BA48E2"/>
    <w:rsid w:val="00BA49DB"/>
    <w:rsid w:val="00BA4E8F"/>
    <w:rsid w:val="00BA50BF"/>
    <w:rsid w:val="00BA5CFB"/>
    <w:rsid w:val="00BA6A5A"/>
    <w:rsid w:val="00BB0729"/>
    <w:rsid w:val="00BB108A"/>
    <w:rsid w:val="00BB28D0"/>
    <w:rsid w:val="00BB4CE9"/>
    <w:rsid w:val="00BB5713"/>
    <w:rsid w:val="00BB5768"/>
    <w:rsid w:val="00BB5A11"/>
    <w:rsid w:val="00BB5FC6"/>
    <w:rsid w:val="00BB6048"/>
    <w:rsid w:val="00BB60FC"/>
    <w:rsid w:val="00BB61EE"/>
    <w:rsid w:val="00BB62FF"/>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3A02"/>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47C"/>
    <w:rsid w:val="00BF073B"/>
    <w:rsid w:val="00BF08EF"/>
    <w:rsid w:val="00BF0A3F"/>
    <w:rsid w:val="00BF0DA6"/>
    <w:rsid w:val="00BF15CC"/>
    <w:rsid w:val="00BF1D5D"/>
    <w:rsid w:val="00BF2039"/>
    <w:rsid w:val="00BF2210"/>
    <w:rsid w:val="00BF22B9"/>
    <w:rsid w:val="00BF22BE"/>
    <w:rsid w:val="00BF25F7"/>
    <w:rsid w:val="00BF3476"/>
    <w:rsid w:val="00BF3536"/>
    <w:rsid w:val="00BF3927"/>
    <w:rsid w:val="00BF3B7D"/>
    <w:rsid w:val="00BF3F4F"/>
    <w:rsid w:val="00BF41BC"/>
    <w:rsid w:val="00BF428C"/>
    <w:rsid w:val="00BF4CCF"/>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0CAC"/>
    <w:rsid w:val="00C21383"/>
    <w:rsid w:val="00C2169B"/>
    <w:rsid w:val="00C218B1"/>
    <w:rsid w:val="00C218F3"/>
    <w:rsid w:val="00C21A6B"/>
    <w:rsid w:val="00C24128"/>
    <w:rsid w:val="00C2561E"/>
    <w:rsid w:val="00C259E6"/>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893"/>
    <w:rsid w:val="00C45AC7"/>
    <w:rsid w:val="00C4674C"/>
    <w:rsid w:val="00C47407"/>
    <w:rsid w:val="00C475D6"/>
    <w:rsid w:val="00C50F36"/>
    <w:rsid w:val="00C50F8B"/>
    <w:rsid w:val="00C5107B"/>
    <w:rsid w:val="00C5498D"/>
    <w:rsid w:val="00C57D1A"/>
    <w:rsid w:val="00C57E48"/>
    <w:rsid w:val="00C60044"/>
    <w:rsid w:val="00C60391"/>
    <w:rsid w:val="00C60C18"/>
    <w:rsid w:val="00C62232"/>
    <w:rsid w:val="00C6258E"/>
    <w:rsid w:val="00C62777"/>
    <w:rsid w:val="00C62D27"/>
    <w:rsid w:val="00C6372D"/>
    <w:rsid w:val="00C637E1"/>
    <w:rsid w:val="00C642A9"/>
    <w:rsid w:val="00C6431D"/>
    <w:rsid w:val="00C645D1"/>
    <w:rsid w:val="00C651FE"/>
    <w:rsid w:val="00C65B21"/>
    <w:rsid w:val="00C66339"/>
    <w:rsid w:val="00C66C59"/>
    <w:rsid w:val="00C67095"/>
    <w:rsid w:val="00C67A77"/>
    <w:rsid w:val="00C715A5"/>
    <w:rsid w:val="00C73887"/>
    <w:rsid w:val="00C7411D"/>
    <w:rsid w:val="00C74AD6"/>
    <w:rsid w:val="00C7543D"/>
    <w:rsid w:val="00C7565D"/>
    <w:rsid w:val="00C759C3"/>
    <w:rsid w:val="00C75F8E"/>
    <w:rsid w:val="00C805F0"/>
    <w:rsid w:val="00C808F4"/>
    <w:rsid w:val="00C80DAC"/>
    <w:rsid w:val="00C81C43"/>
    <w:rsid w:val="00C8382C"/>
    <w:rsid w:val="00C83C0F"/>
    <w:rsid w:val="00C83C50"/>
    <w:rsid w:val="00C83DA0"/>
    <w:rsid w:val="00C83DC6"/>
    <w:rsid w:val="00C83E83"/>
    <w:rsid w:val="00C8461E"/>
    <w:rsid w:val="00C863B9"/>
    <w:rsid w:val="00C86EE3"/>
    <w:rsid w:val="00C8702C"/>
    <w:rsid w:val="00C872DE"/>
    <w:rsid w:val="00C87334"/>
    <w:rsid w:val="00C87701"/>
    <w:rsid w:val="00C87940"/>
    <w:rsid w:val="00C87D8B"/>
    <w:rsid w:val="00C9234C"/>
    <w:rsid w:val="00C924F8"/>
    <w:rsid w:val="00C9352A"/>
    <w:rsid w:val="00C936F3"/>
    <w:rsid w:val="00C93E86"/>
    <w:rsid w:val="00C94525"/>
    <w:rsid w:val="00C94CF2"/>
    <w:rsid w:val="00C95B4C"/>
    <w:rsid w:val="00C95EE2"/>
    <w:rsid w:val="00C9670D"/>
    <w:rsid w:val="00C968B8"/>
    <w:rsid w:val="00C96A5A"/>
    <w:rsid w:val="00C97070"/>
    <w:rsid w:val="00CA199A"/>
    <w:rsid w:val="00CA2545"/>
    <w:rsid w:val="00CA2B0F"/>
    <w:rsid w:val="00CA40BA"/>
    <w:rsid w:val="00CA4962"/>
    <w:rsid w:val="00CA4ECB"/>
    <w:rsid w:val="00CA636E"/>
    <w:rsid w:val="00CA681F"/>
    <w:rsid w:val="00CA7CEE"/>
    <w:rsid w:val="00CB05E7"/>
    <w:rsid w:val="00CB2776"/>
    <w:rsid w:val="00CB575F"/>
    <w:rsid w:val="00CB5A67"/>
    <w:rsid w:val="00CB60BF"/>
    <w:rsid w:val="00CB6688"/>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3AB5"/>
    <w:rsid w:val="00CD4503"/>
    <w:rsid w:val="00CD59EC"/>
    <w:rsid w:val="00CD5C34"/>
    <w:rsid w:val="00CD78EE"/>
    <w:rsid w:val="00CE023C"/>
    <w:rsid w:val="00CE0468"/>
    <w:rsid w:val="00CE0DE2"/>
    <w:rsid w:val="00CE1EB6"/>
    <w:rsid w:val="00CE268E"/>
    <w:rsid w:val="00CE2EA3"/>
    <w:rsid w:val="00CE31E7"/>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A6F"/>
    <w:rsid w:val="00D14E24"/>
    <w:rsid w:val="00D15211"/>
    <w:rsid w:val="00D15389"/>
    <w:rsid w:val="00D157B5"/>
    <w:rsid w:val="00D1614E"/>
    <w:rsid w:val="00D17A57"/>
    <w:rsid w:val="00D2094A"/>
    <w:rsid w:val="00D211FB"/>
    <w:rsid w:val="00D22BC7"/>
    <w:rsid w:val="00D22C29"/>
    <w:rsid w:val="00D23983"/>
    <w:rsid w:val="00D24AB8"/>
    <w:rsid w:val="00D24B40"/>
    <w:rsid w:val="00D24C45"/>
    <w:rsid w:val="00D25FB6"/>
    <w:rsid w:val="00D263C3"/>
    <w:rsid w:val="00D270BF"/>
    <w:rsid w:val="00D30155"/>
    <w:rsid w:val="00D30C13"/>
    <w:rsid w:val="00D31151"/>
    <w:rsid w:val="00D31FB8"/>
    <w:rsid w:val="00D32216"/>
    <w:rsid w:val="00D329A1"/>
    <w:rsid w:val="00D33E0C"/>
    <w:rsid w:val="00D3401F"/>
    <w:rsid w:val="00D341ED"/>
    <w:rsid w:val="00D349D4"/>
    <w:rsid w:val="00D3516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E58"/>
    <w:rsid w:val="00D47FBA"/>
    <w:rsid w:val="00D5011B"/>
    <w:rsid w:val="00D5059A"/>
    <w:rsid w:val="00D507E3"/>
    <w:rsid w:val="00D515B1"/>
    <w:rsid w:val="00D52799"/>
    <w:rsid w:val="00D5294E"/>
    <w:rsid w:val="00D52B4F"/>
    <w:rsid w:val="00D52D1D"/>
    <w:rsid w:val="00D53216"/>
    <w:rsid w:val="00D54B1F"/>
    <w:rsid w:val="00D55A7C"/>
    <w:rsid w:val="00D55DA1"/>
    <w:rsid w:val="00D56346"/>
    <w:rsid w:val="00D56509"/>
    <w:rsid w:val="00D569C6"/>
    <w:rsid w:val="00D56C49"/>
    <w:rsid w:val="00D5712E"/>
    <w:rsid w:val="00D573C1"/>
    <w:rsid w:val="00D57897"/>
    <w:rsid w:val="00D60AF1"/>
    <w:rsid w:val="00D60DC3"/>
    <w:rsid w:val="00D613D7"/>
    <w:rsid w:val="00D62197"/>
    <w:rsid w:val="00D63AC1"/>
    <w:rsid w:val="00D64C0A"/>
    <w:rsid w:val="00D656DE"/>
    <w:rsid w:val="00D65ABC"/>
    <w:rsid w:val="00D65BCF"/>
    <w:rsid w:val="00D65F21"/>
    <w:rsid w:val="00D65FA0"/>
    <w:rsid w:val="00D66946"/>
    <w:rsid w:val="00D66F61"/>
    <w:rsid w:val="00D67263"/>
    <w:rsid w:val="00D67A78"/>
    <w:rsid w:val="00D70B0B"/>
    <w:rsid w:val="00D70FEE"/>
    <w:rsid w:val="00D7194A"/>
    <w:rsid w:val="00D71AC0"/>
    <w:rsid w:val="00D71F82"/>
    <w:rsid w:val="00D72168"/>
    <w:rsid w:val="00D723F0"/>
    <w:rsid w:val="00D72E9B"/>
    <w:rsid w:val="00D73021"/>
    <w:rsid w:val="00D736D8"/>
    <w:rsid w:val="00D75192"/>
    <w:rsid w:val="00D757A3"/>
    <w:rsid w:val="00D75E97"/>
    <w:rsid w:val="00D77082"/>
    <w:rsid w:val="00D773EF"/>
    <w:rsid w:val="00D77F24"/>
    <w:rsid w:val="00D77FD9"/>
    <w:rsid w:val="00D80876"/>
    <w:rsid w:val="00D81B8F"/>
    <w:rsid w:val="00D81DEE"/>
    <w:rsid w:val="00D826C4"/>
    <w:rsid w:val="00D85029"/>
    <w:rsid w:val="00D852A5"/>
    <w:rsid w:val="00D85402"/>
    <w:rsid w:val="00D85DAB"/>
    <w:rsid w:val="00D86693"/>
    <w:rsid w:val="00D902B6"/>
    <w:rsid w:val="00D90FB0"/>
    <w:rsid w:val="00D918F5"/>
    <w:rsid w:val="00D92EAB"/>
    <w:rsid w:val="00D933BE"/>
    <w:rsid w:val="00D93B43"/>
    <w:rsid w:val="00D943CA"/>
    <w:rsid w:val="00D94C69"/>
    <w:rsid w:val="00D961D3"/>
    <w:rsid w:val="00D9677C"/>
    <w:rsid w:val="00D972D9"/>
    <w:rsid w:val="00D97345"/>
    <w:rsid w:val="00D973A1"/>
    <w:rsid w:val="00D9747C"/>
    <w:rsid w:val="00DA039B"/>
    <w:rsid w:val="00DA0661"/>
    <w:rsid w:val="00DA1077"/>
    <w:rsid w:val="00DA175E"/>
    <w:rsid w:val="00DA292F"/>
    <w:rsid w:val="00DA69DB"/>
    <w:rsid w:val="00DA7C57"/>
    <w:rsid w:val="00DA7DBD"/>
    <w:rsid w:val="00DB0121"/>
    <w:rsid w:val="00DB04B3"/>
    <w:rsid w:val="00DB0A14"/>
    <w:rsid w:val="00DB12EC"/>
    <w:rsid w:val="00DB2DB1"/>
    <w:rsid w:val="00DB2ECB"/>
    <w:rsid w:val="00DB32F8"/>
    <w:rsid w:val="00DB3F94"/>
    <w:rsid w:val="00DB4DAF"/>
    <w:rsid w:val="00DB4E29"/>
    <w:rsid w:val="00DB4ECA"/>
    <w:rsid w:val="00DB6CEF"/>
    <w:rsid w:val="00DB6F3A"/>
    <w:rsid w:val="00DB704C"/>
    <w:rsid w:val="00DB7B28"/>
    <w:rsid w:val="00DC078B"/>
    <w:rsid w:val="00DC0F8A"/>
    <w:rsid w:val="00DC286A"/>
    <w:rsid w:val="00DC297A"/>
    <w:rsid w:val="00DC30C9"/>
    <w:rsid w:val="00DC4229"/>
    <w:rsid w:val="00DC44F4"/>
    <w:rsid w:val="00DC5C2D"/>
    <w:rsid w:val="00DC64FA"/>
    <w:rsid w:val="00DC6532"/>
    <w:rsid w:val="00DC7263"/>
    <w:rsid w:val="00DC72C9"/>
    <w:rsid w:val="00DC7957"/>
    <w:rsid w:val="00DD1F71"/>
    <w:rsid w:val="00DD2BF8"/>
    <w:rsid w:val="00DD3420"/>
    <w:rsid w:val="00DD3844"/>
    <w:rsid w:val="00DD4A59"/>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2CC"/>
    <w:rsid w:val="00DF066E"/>
    <w:rsid w:val="00DF0689"/>
    <w:rsid w:val="00DF0E36"/>
    <w:rsid w:val="00DF2217"/>
    <w:rsid w:val="00DF2836"/>
    <w:rsid w:val="00DF2C17"/>
    <w:rsid w:val="00DF37BB"/>
    <w:rsid w:val="00DF39E7"/>
    <w:rsid w:val="00DF4B59"/>
    <w:rsid w:val="00DF61C0"/>
    <w:rsid w:val="00DF730D"/>
    <w:rsid w:val="00DF7BB7"/>
    <w:rsid w:val="00E0215C"/>
    <w:rsid w:val="00E02EC5"/>
    <w:rsid w:val="00E04F0E"/>
    <w:rsid w:val="00E052F4"/>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1689C"/>
    <w:rsid w:val="00E205FE"/>
    <w:rsid w:val="00E211AE"/>
    <w:rsid w:val="00E2127F"/>
    <w:rsid w:val="00E217B9"/>
    <w:rsid w:val="00E22118"/>
    <w:rsid w:val="00E228BE"/>
    <w:rsid w:val="00E233F3"/>
    <w:rsid w:val="00E239AE"/>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52BB"/>
    <w:rsid w:val="00E368DD"/>
    <w:rsid w:val="00E37065"/>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6502"/>
    <w:rsid w:val="00E471B1"/>
    <w:rsid w:val="00E47DAB"/>
    <w:rsid w:val="00E50321"/>
    <w:rsid w:val="00E523D1"/>
    <w:rsid w:val="00E52B43"/>
    <w:rsid w:val="00E5388D"/>
    <w:rsid w:val="00E53D11"/>
    <w:rsid w:val="00E53FEA"/>
    <w:rsid w:val="00E54149"/>
    <w:rsid w:val="00E548F1"/>
    <w:rsid w:val="00E55857"/>
    <w:rsid w:val="00E5598C"/>
    <w:rsid w:val="00E561E5"/>
    <w:rsid w:val="00E56DFA"/>
    <w:rsid w:val="00E57556"/>
    <w:rsid w:val="00E6130E"/>
    <w:rsid w:val="00E61460"/>
    <w:rsid w:val="00E61BC8"/>
    <w:rsid w:val="00E61D40"/>
    <w:rsid w:val="00E62DF5"/>
    <w:rsid w:val="00E650CA"/>
    <w:rsid w:val="00E66F62"/>
    <w:rsid w:val="00E70E36"/>
    <w:rsid w:val="00E71097"/>
    <w:rsid w:val="00E71399"/>
    <w:rsid w:val="00E72FAF"/>
    <w:rsid w:val="00E73ADF"/>
    <w:rsid w:val="00E73EC6"/>
    <w:rsid w:val="00E74E8E"/>
    <w:rsid w:val="00E7520B"/>
    <w:rsid w:val="00E753CB"/>
    <w:rsid w:val="00E75F50"/>
    <w:rsid w:val="00E761CC"/>
    <w:rsid w:val="00E774A5"/>
    <w:rsid w:val="00E77D35"/>
    <w:rsid w:val="00E80599"/>
    <w:rsid w:val="00E821BA"/>
    <w:rsid w:val="00E846BD"/>
    <w:rsid w:val="00E85394"/>
    <w:rsid w:val="00E86C0C"/>
    <w:rsid w:val="00E86E33"/>
    <w:rsid w:val="00E86F19"/>
    <w:rsid w:val="00E870CB"/>
    <w:rsid w:val="00E8718C"/>
    <w:rsid w:val="00E90425"/>
    <w:rsid w:val="00E90754"/>
    <w:rsid w:val="00E91AAB"/>
    <w:rsid w:val="00E91C25"/>
    <w:rsid w:val="00E91CFC"/>
    <w:rsid w:val="00E91F69"/>
    <w:rsid w:val="00E929F3"/>
    <w:rsid w:val="00E92BE1"/>
    <w:rsid w:val="00E9303D"/>
    <w:rsid w:val="00E9344C"/>
    <w:rsid w:val="00E94936"/>
    <w:rsid w:val="00E9578F"/>
    <w:rsid w:val="00E9618D"/>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496"/>
    <w:rsid w:val="00EA5AB3"/>
    <w:rsid w:val="00EA5ADD"/>
    <w:rsid w:val="00EA70EF"/>
    <w:rsid w:val="00EA7BD9"/>
    <w:rsid w:val="00EB10C4"/>
    <w:rsid w:val="00EB16CF"/>
    <w:rsid w:val="00EB1F71"/>
    <w:rsid w:val="00EB3A83"/>
    <w:rsid w:val="00EB46FC"/>
    <w:rsid w:val="00EB4DCB"/>
    <w:rsid w:val="00EB5DA8"/>
    <w:rsid w:val="00EB68E8"/>
    <w:rsid w:val="00EC0766"/>
    <w:rsid w:val="00EC12A9"/>
    <w:rsid w:val="00EC1D64"/>
    <w:rsid w:val="00EC1ECC"/>
    <w:rsid w:val="00EC25F2"/>
    <w:rsid w:val="00EC2C8F"/>
    <w:rsid w:val="00EC3A79"/>
    <w:rsid w:val="00EC4383"/>
    <w:rsid w:val="00EC4675"/>
    <w:rsid w:val="00EC56EC"/>
    <w:rsid w:val="00EC5ABB"/>
    <w:rsid w:val="00EC5D3C"/>
    <w:rsid w:val="00EC639A"/>
    <w:rsid w:val="00EC6A78"/>
    <w:rsid w:val="00ED0494"/>
    <w:rsid w:val="00ED05CC"/>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D7DFD"/>
    <w:rsid w:val="00EE05AF"/>
    <w:rsid w:val="00EE0B66"/>
    <w:rsid w:val="00EE0FAD"/>
    <w:rsid w:val="00EE1572"/>
    <w:rsid w:val="00EE1E4E"/>
    <w:rsid w:val="00EE2135"/>
    <w:rsid w:val="00EE2213"/>
    <w:rsid w:val="00EE22C6"/>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56E"/>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77E8"/>
    <w:rsid w:val="00F07E2D"/>
    <w:rsid w:val="00F10410"/>
    <w:rsid w:val="00F10552"/>
    <w:rsid w:val="00F115F0"/>
    <w:rsid w:val="00F11647"/>
    <w:rsid w:val="00F118F8"/>
    <w:rsid w:val="00F12209"/>
    <w:rsid w:val="00F12629"/>
    <w:rsid w:val="00F1343E"/>
    <w:rsid w:val="00F13A05"/>
    <w:rsid w:val="00F14DB5"/>
    <w:rsid w:val="00F150F8"/>
    <w:rsid w:val="00F154BF"/>
    <w:rsid w:val="00F154DB"/>
    <w:rsid w:val="00F15FC4"/>
    <w:rsid w:val="00F16A3D"/>
    <w:rsid w:val="00F16C9B"/>
    <w:rsid w:val="00F16F15"/>
    <w:rsid w:val="00F2003F"/>
    <w:rsid w:val="00F20378"/>
    <w:rsid w:val="00F2100C"/>
    <w:rsid w:val="00F213C2"/>
    <w:rsid w:val="00F2158A"/>
    <w:rsid w:val="00F215A5"/>
    <w:rsid w:val="00F216BD"/>
    <w:rsid w:val="00F21B5C"/>
    <w:rsid w:val="00F22141"/>
    <w:rsid w:val="00F225D7"/>
    <w:rsid w:val="00F23F56"/>
    <w:rsid w:val="00F23F68"/>
    <w:rsid w:val="00F24587"/>
    <w:rsid w:val="00F258DF"/>
    <w:rsid w:val="00F2609C"/>
    <w:rsid w:val="00F266A0"/>
    <w:rsid w:val="00F26A39"/>
    <w:rsid w:val="00F274E1"/>
    <w:rsid w:val="00F3058C"/>
    <w:rsid w:val="00F30B5A"/>
    <w:rsid w:val="00F31866"/>
    <w:rsid w:val="00F31E62"/>
    <w:rsid w:val="00F33077"/>
    <w:rsid w:val="00F35A39"/>
    <w:rsid w:val="00F3684D"/>
    <w:rsid w:val="00F36AD2"/>
    <w:rsid w:val="00F36D71"/>
    <w:rsid w:val="00F36FF9"/>
    <w:rsid w:val="00F372F4"/>
    <w:rsid w:val="00F37DA2"/>
    <w:rsid w:val="00F40052"/>
    <w:rsid w:val="00F409EA"/>
    <w:rsid w:val="00F40EE2"/>
    <w:rsid w:val="00F424FB"/>
    <w:rsid w:val="00F4272E"/>
    <w:rsid w:val="00F4295F"/>
    <w:rsid w:val="00F43C4D"/>
    <w:rsid w:val="00F4409A"/>
    <w:rsid w:val="00F44133"/>
    <w:rsid w:val="00F44A8A"/>
    <w:rsid w:val="00F46965"/>
    <w:rsid w:val="00F52256"/>
    <w:rsid w:val="00F52C80"/>
    <w:rsid w:val="00F52DBB"/>
    <w:rsid w:val="00F53036"/>
    <w:rsid w:val="00F5358E"/>
    <w:rsid w:val="00F5446F"/>
    <w:rsid w:val="00F54A8B"/>
    <w:rsid w:val="00F54C4B"/>
    <w:rsid w:val="00F55A1D"/>
    <w:rsid w:val="00F57CA4"/>
    <w:rsid w:val="00F61B66"/>
    <w:rsid w:val="00F62DC9"/>
    <w:rsid w:val="00F651FA"/>
    <w:rsid w:val="00F654AB"/>
    <w:rsid w:val="00F657EA"/>
    <w:rsid w:val="00F65C52"/>
    <w:rsid w:val="00F66947"/>
    <w:rsid w:val="00F66DA2"/>
    <w:rsid w:val="00F67096"/>
    <w:rsid w:val="00F67DA2"/>
    <w:rsid w:val="00F70090"/>
    <w:rsid w:val="00F7084B"/>
    <w:rsid w:val="00F70C82"/>
    <w:rsid w:val="00F729DF"/>
    <w:rsid w:val="00F73AEE"/>
    <w:rsid w:val="00F73D48"/>
    <w:rsid w:val="00F7433F"/>
    <w:rsid w:val="00F74779"/>
    <w:rsid w:val="00F7561B"/>
    <w:rsid w:val="00F76DA7"/>
    <w:rsid w:val="00F77C56"/>
    <w:rsid w:val="00F826F4"/>
    <w:rsid w:val="00F8483E"/>
    <w:rsid w:val="00F84D10"/>
    <w:rsid w:val="00F85EFA"/>
    <w:rsid w:val="00F86354"/>
    <w:rsid w:val="00F86616"/>
    <w:rsid w:val="00F86EEB"/>
    <w:rsid w:val="00F87D88"/>
    <w:rsid w:val="00F906A1"/>
    <w:rsid w:val="00F9093C"/>
    <w:rsid w:val="00F90F34"/>
    <w:rsid w:val="00F91A3E"/>
    <w:rsid w:val="00F91C07"/>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4ECA"/>
    <w:rsid w:val="00FA62AB"/>
    <w:rsid w:val="00FA673A"/>
    <w:rsid w:val="00FA762B"/>
    <w:rsid w:val="00FB044B"/>
    <w:rsid w:val="00FB1512"/>
    <w:rsid w:val="00FB1EE2"/>
    <w:rsid w:val="00FB2622"/>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1B0F"/>
    <w:rsid w:val="00FD1C11"/>
    <w:rsid w:val="00FD21C4"/>
    <w:rsid w:val="00FD268E"/>
    <w:rsid w:val="00FD3573"/>
    <w:rsid w:val="00FD3A9A"/>
    <w:rsid w:val="00FD4397"/>
    <w:rsid w:val="00FD47EF"/>
    <w:rsid w:val="00FD4923"/>
    <w:rsid w:val="00FD5AED"/>
    <w:rsid w:val="00FD7076"/>
    <w:rsid w:val="00FE0172"/>
    <w:rsid w:val="00FE0369"/>
    <w:rsid w:val="00FE04CE"/>
    <w:rsid w:val="00FE12A8"/>
    <w:rsid w:val="00FE199D"/>
    <w:rsid w:val="00FE2079"/>
    <w:rsid w:val="00FE303D"/>
    <w:rsid w:val="00FE4655"/>
    <w:rsid w:val="00FE46CB"/>
    <w:rsid w:val="00FE4768"/>
    <w:rsid w:val="00FE4EE7"/>
    <w:rsid w:val="00FE5211"/>
    <w:rsid w:val="00FE5468"/>
    <w:rsid w:val="00FE55DE"/>
    <w:rsid w:val="00FE6ACE"/>
    <w:rsid w:val="00FE7993"/>
    <w:rsid w:val="00FE7E5E"/>
    <w:rsid w:val="00FF043D"/>
    <w:rsid w:val="00FF19F5"/>
    <w:rsid w:val="00FF26AC"/>
    <w:rsid w:val="00FF2EBD"/>
    <w:rsid w:val="00FF2EF1"/>
    <w:rsid w:val="00FF58EF"/>
    <w:rsid w:val="00FF6261"/>
    <w:rsid w:val="00FF64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s1">
    <w:name w:val="s_1"/>
    <w:basedOn w:val="a"/>
    <w:rsid w:val="00A1267D"/>
    <w:pPr>
      <w:spacing w:before="100" w:beforeAutospacing="1" w:after="100" w:afterAutospacing="1" w:line="240" w:lineRule="auto"/>
      <w:ind w:firstLine="0"/>
      <w:jc w:val="left"/>
    </w:pPr>
    <w:rPr>
      <w:rFonts w:ascii="Times New Roman" w:hAnsi="Times New Roman"/>
    </w:rPr>
  </w:style>
  <w:style w:type="paragraph" w:styleId="HTML">
    <w:name w:val="HTML Preformatted"/>
    <w:basedOn w:val="a"/>
    <w:link w:val="HTML0"/>
    <w:rsid w:val="00997A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997A76"/>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s1">
    <w:name w:val="s_1"/>
    <w:basedOn w:val="a"/>
    <w:rsid w:val="00A1267D"/>
    <w:pPr>
      <w:spacing w:before="100" w:beforeAutospacing="1" w:after="100" w:afterAutospacing="1" w:line="240" w:lineRule="auto"/>
      <w:ind w:firstLine="0"/>
      <w:jc w:val="left"/>
    </w:pPr>
    <w:rPr>
      <w:rFonts w:ascii="Times New Roman" w:hAnsi="Times New Roman"/>
    </w:rPr>
  </w:style>
  <w:style w:type="paragraph" w:styleId="HTML">
    <w:name w:val="HTML Preformatted"/>
    <w:basedOn w:val="a"/>
    <w:link w:val="HTML0"/>
    <w:rsid w:val="00997A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997A76"/>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1.xml"/><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6.png"/><Relationship Id="rId33" Type="http://schemas.openxmlformats.org/officeDocument/2006/relationships/image" Target="media/image22.tiff"/><Relationship Id="rId38" Type="http://schemas.openxmlformats.org/officeDocument/2006/relationships/image" Target="media/image2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1.tiff"/><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s>
</file>

<file path=word/_rels/footnotes.xml.rels><?xml version="1.0" encoding="UTF-8" standalone="yes"?>
<Relationships xmlns="http://schemas.openxmlformats.org/package/2006/relationships"><Relationship Id="rId1" Type="http://schemas.openxmlformats.org/officeDocument/2006/relationships/hyperlink" Target="http://maps.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74BA1-838E-4BC9-9B9A-E35C5C658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5880</TotalTime>
  <Pages>100</Pages>
  <Words>30751</Words>
  <Characters>175284</Characters>
  <Application>Microsoft Office Word</Application>
  <DocSecurity>0</DocSecurity>
  <Lines>1460</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205624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193</cp:revision>
  <cp:lastPrinted>2014-07-09T10:43:00Z</cp:lastPrinted>
  <dcterms:created xsi:type="dcterms:W3CDTF">2014-04-08T22:03:00Z</dcterms:created>
  <dcterms:modified xsi:type="dcterms:W3CDTF">2015-02-03T15:57:00Z</dcterms:modified>
</cp:coreProperties>
</file>